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AC4CB1" w:rsidRDefault="005A71AC" w:rsidP="004A6574">
      <w:pPr>
        <w:ind w:firstLine="567"/>
        <w:jc w:val="both"/>
        <w:rPr>
          <w:sz w:val="18"/>
          <w:szCs w:val="18"/>
        </w:rPr>
      </w:pPr>
      <w:r w:rsidRPr="00AC4CB1">
        <w:rPr>
          <w:sz w:val="18"/>
          <w:szCs w:val="18"/>
        </w:rPr>
        <w:t>АУКЦИОННАЯ ДОКУМЕНТАЦИЯ</w:t>
      </w:r>
      <w:r w:rsidR="00904287">
        <w:rPr>
          <w:sz w:val="18"/>
          <w:szCs w:val="18"/>
        </w:rPr>
        <w:t xml:space="preserve"> </w:t>
      </w:r>
      <w:r w:rsidR="005E795F">
        <w:rPr>
          <w:sz w:val="18"/>
          <w:szCs w:val="18"/>
        </w:rPr>
        <w:t xml:space="preserve">№ </w:t>
      </w:r>
      <w:r w:rsidR="008776A5">
        <w:rPr>
          <w:sz w:val="18"/>
          <w:szCs w:val="18"/>
        </w:rPr>
        <w:t>1</w:t>
      </w:r>
    </w:p>
    <w:p w:rsidR="004A6574" w:rsidRPr="00AC4CB1" w:rsidRDefault="004A6574" w:rsidP="00BC218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4CB1">
        <w:rPr>
          <w:sz w:val="18"/>
          <w:szCs w:val="18"/>
        </w:rPr>
        <w:t xml:space="preserve">Администрация </w:t>
      </w:r>
      <w:r w:rsidR="00BC2185" w:rsidRPr="00AC4CB1">
        <w:rPr>
          <w:sz w:val="18"/>
          <w:szCs w:val="18"/>
        </w:rPr>
        <w:t>Кар</w:t>
      </w:r>
      <w:r w:rsidR="00814A9C" w:rsidRPr="00AC4CB1">
        <w:rPr>
          <w:sz w:val="18"/>
          <w:szCs w:val="18"/>
        </w:rPr>
        <w:t>а</w:t>
      </w:r>
      <w:r w:rsidR="00BC2185" w:rsidRPr="00AC4CB1">
        <w:rPr>
          <w:sz w:val="18"/>
          <w:szCs w:val="18"/>
        </w:rPr>
        <w:t>тузского района</w:t>
      </w:r>
      <w:r w:rsidRPr="00AC4CB1">
        <w:rPr>
          <w:sz w:val="18"/>
          <w:szCs w:val="18"/>
        </w:rPr>
        <w:t xml:space="preserve"> на основании постановлени</w:t>
      </w:r>
      <w:r w:rsidR="002A0C3B" w:rsidRPr="00AC4CB1">
        <w:rPr>
          <w:sz w:val="18"/>
          <w:szCs w:val="18"/>
        </w:rPr>
        <w:t>й</w:t>
      </w:r>
      <w:r w:rsidRPr="00AC4CB1">
        <w:rPr>
          <w:sz w:val="18"/>
          <w:szCs w:val="18"/>
        </w:rPr>
        <w:t xml:space="preserve"> </w:t>
      </w:r>
      <w:r w:rsidR="00BC2185" w:rsidRPr="00AC4CB1">
        <w:rPr>
          <w:sz w:val="18"/>
          <w:szCs w:val="18"/>
        </w:rPr>
        <w:t xml:space="preserve">№ </w:t>
      </w:r>
      <w:r w:rsidR="0015333F">
        <w:rPr>
          <w:sz w:val="18"/>
          <w:szCs w:val="18"/>
        </w:rPr>
        <w:t>381</w:t>
      </w:r>
      <w:r w:rsidR="00AC5FE8">
        <w:rPr>
          <w:sz w:val="18"/>
          <w:szCs w:val="18"/>
        </w:rPr>
        <w:t>-</w:t>
      </w:r>
      <w:r w:rsidR="00DC4217" w:rsidRPr="007E4152">
        <w:rPr>
          <w:sz w:val="18"/>
          <w:szCs w:val="18"/>
        </w:rPr>
        <w:t>п</w:t>
      </w:r>
      <w:r w:rsidR="002A0C3B" w:rsidRPr="007E4152">
        <w:rPr>
          <w:sz w:val="18"/>
          <w:szCs w:val="18"/>
        </w:rPr>
        <w:t xml:space="preserve"> </w:t>
      </w:r>
      <w:r w:rsidR="00BC2185" w:rsidRPr="007E4152">
        <w:rPr>
          <w:sz w:val="18"/>
          <w:szCs w:val="18"/>
        </w:rPr>
        <w:t>от</w:t>
      </w:r>
      <w:r w:rsidR="008776A5">
        <w:rPr>
          <w:sz w:val="18"/>
          <w:szCs w:val="18"/>
        </w:rPr>
        <w:t xml:space="preserve"> </w:t>
      </w:r>
      <w:r w:rsidR="008F6D72">
        <w:rPr>
          <w:sz w:val="18"/>
          <w:szCs w:val="18"/>
        </w:rPr>
        <w:t>1</w:t>
      </w:r>
      <w:r w:rsidR="0015333F">
        <w:rPr>
          <w:sz w:val="18"/>
          <w:szCs w:val="18"/>
        </w:rPr>
        <w:t>0</w:t>
      </w:r>
      <w:r w:rsidR="002A0C3B" w:rsidRPr="007E4152">
        <w:rPr>
          <w:sz w:val="18"/>
          <w:szCs w:val="18"/>
        </w:rPr>
        <w:t>.</w:t>
      </w:r>
      <w:r w:rsidR="008F6D72">
        <w:rPr>
          <w:sz w:val="18"/>
          <w:szCs w:val="18"/>
        </w:rPr>
        <w:t>0</w:t>
      </w:r>
      <w:r w:rsidR="0015333F">
        <w:rPr>
          <w:sz w:val="18"/>
          <w:szCs w:val="18"/>
        </w:rPr>
        <w:t>4</w:t>
      </w:r>
      <w:r w:rsidR="002A0C3B" w:rsidRPr="007E4152">
        <w:rPr>
          <w:sz w:val="18"/>
          <w:szCs w:val="18"/>
        </w:rPr>
        <w:t>.20</w:t>
      </w:r>
      <w:r w:rsidR="00303904" w:rsidRPr="007E4152">
        <w:rPr>
          <w:sz w:val="18"/>
          <w:szCs w:val="18"/>
        </w:rPr>
        <w:t>2</w:t>
      </w:r>
      <w:r w:rsidR="008F6D72">
        <w:rPr>
          <w:sz w:val="18"/>
          <w:szCs w:val="18"/>
        </w:rPr>
        <w:t>5</w:t>
      </w:r>
      <w:r w:rsidR="002A0C3B" w:rsidRPr="007E4152">
        <w:rPr>
          <w:sz w:val="18"/>
          <w:szCs w:val="18"/>
        </w:rPr>
        <w:t>г</w:t>
      </w:r>
      <w:r w:rsidR="009445B9" w:rsidRPr="007E4152">
        <w:rPr>
          <w:sz w:val="18"/>
          <w:szCs w:val="18"/>
        </w:rPr>
        <w:t xml:space="preserve"> </w:t>
      </w:r>
      <w:r w:rsidR="009445B9" w:rsidRPr="00AC4CB1">
        <w:rPr>
          <w:sz w:val="18"/>
          <w:szCs w:val="18"/>
        </w:rPr>
        <w:t>«</w:t>
      </w:r>
      <w:r w:rsidR="005A4510">
        <w:rPr>
          <w:sz w:val="18"/>
          <w:szCs w:val="18"/>
        </w:rPr>
        <w:t xml:space="preserve">О </w:t>
      </w:r>
      <w:r w:rsidR="00DD77FB">
        <w:rPr>
          <w:sz w:val="18"/>
          <w:szCs w:val="18"/>
        </w:rPr>
        <w:t>проведении аукциона на право заключения</w:t>
      </w:r>
      <w:r w:rsidR="00D5472B">
        <w:rPr>
          <w:sz w:val="18"/>
          <w:szCs w:val="18"/>
        </w:rPr>
        <w:t xml:space="preserve"> договора</w:t>
      </w:r>
      <w:r w:rsidR="00DD77FB">
        <w:rPr>
          <w:sz w:val="18"/>
          <w:szCs w:val="18"/>
        </w:rPr>
        <w:t xml:space="preserve"> аренды земельного участка, нах</w:t>
      </w:r>
      <w:r w:rsidR="003947D6">
        <w:rPr>
          <w:sz w:val="18"/>
          <w:szCs w:val="18"/>
        </w:rPr>
        <w:t>одящегося в</w:t>
      </w:r>
      <w:r w:rsidR="00D21929">
        <w:rPr>
          <w:sz w:val="18"/>
          <w:szCs w:val="18"/>
        </w:rPr>
        <w:t xml:space="preserve"> </w:t>
      </w:r>
      <w:r w:rsidR="00DD40F8">
        <w:rPr>
          <w:sz w:val="18"/>
          <w:szCs w:val="18"/>
        </w:rPr>
        <w:t xml:space="preserve">государственной </w:t>
      </w:r>
      <w:r w:rsidR="00532258">
        <w:rPr>
          <w:sz w:val="18"/>
          <w:szCs w:val="18"/>
        </w:rPr>
        <w:t>собственности</w:t>
      </w:r>
      <w:r w:rsidR="00954BE0">
        <w:rPr>
          <w:sz w:val="18"/>
          <w:szCs w:val="18"/>
        </w:rPr>
        <w:t>»</w:t>
      </w:r>
      <w:r w:rsidR="009445B9" w:rsidRPr="00AC4CB1">
        <w:rPr>
          <w:sz w:val="18"/>
          <w:szCs w:val="18"/>
        </w:rPr>
        <w:t>,</w:t>
      </w:r>
      <w:r w:rsidR="002A0C3B" w:rsidRPr="00AC4CB1">
        <w:rPr>
          <w:sz w:val="18"/>
          <w:szCs w:val="18"/>
        </w:rPr>
        <w:t xml:space="preserve"> </w:t>
      </w:r>
      <w:r w:rsidRPr="00AC4CB1">
        <w:rPr>
          <w:sz w:val="18"/>
          <w:szCs w:val="18"/>
        </w:rPr>
        <w:t xml:space="preserve">объявляет о </w:t>
      </w:r>
      <w:r w:rsidR="007D3EB6">
        <w:rPr>
          <w:sz w:val="18"/>
          <w:szCs w:val="18"/>
        </w:rPr>
        <w:t xml:space="preserve">проведении открытого аукциона на право </w:t>
      </w:r>
      <w:r w:rsidRPr="00AC4CB1">
        <w:rPr>
          <w:sz w:val="18"/>
          <w:szCs w:val="18"/>
        </w:rPr>
        <w:t>заключ</w:t>
      </w:r>
      <w:r w:rsidR="002A0C3B" w:rsidRPr="00AC4CB1">
        <w:rPr>
          <w:sz w:val="18"/>
          <w:szCs w:val="18"/>
        </w:rPr>
        <w:t>ения договоров аренды земельных</w:t>
      </w:r>
      <w:r w:rsidR="00BC2185" w:rsidRPr="00AC4CB1">
        <w:rPr>
          <w:sz w:val="18"/>
          <w:szCs w:val="18"/>
        </w:rPr>
        <w:t xml:space="preserve"> </w:t>
      </w:r>
      <w:r w:rsidRPr="00AC4CB1">
        <w:rPr>
          <w:sz w:val="18"/>
          <w:szCs w:val="18"/>
        </w:rPr>
        <w:t>участк</w:t>
      </w:r>
      <w:r w:rsidR="002A0C3B" w:rsidRPr="00AC4CB1">
        <w:rPr>
          <w:sz w:val="18"/>
          <w:szCs w:val="18"/>
        </w:rPr>
        <w:t>ов</w:t>
      </w:r>
      <w:r w:rsidRPr="00AC4CB1">
        <w:rPr>
          <w:sz w:val="18"/>
          <w:szCs w:val="18"/>
        </w:rPr>
        <w:t xml:space="preserve">, находящихся </w:t>
      </w:r>
      <w:r w:rsidR="002A0C3B" w:rsidRPr="00AC4CB1">
        <w:rPr>
          <w:sz w:val="18"/>
          <w:szCs w:val="18"/>
        </w:rPr>
        <w:t xml:space="preserve">в </w:t>
      </w:r>
      <w:r w:rsidR="00A1666C">
        <w:rPr>
          <w:sz w:val="18"/>
          <w:szCs w:val="18"/>
        </w:rPr>
        <w:t xml:space="preserve">государственной </w:t>
      </w:r>
      <w:r w:rsidR="00FB7422">
        <w:rPr>
          <w:sz w:val="18"/>
          <w:szCs w:val="18"/>
        </w:rPr>
        <w:t>собственности</w:t>
      </w:r>
      <w:r w:rsidR="00A1666C">
        <w:rPr>
          <w:sz w:val="18"/>
          <w:szCs w:val="18"/>
        </w:rPr>
        <w:t>.</w:t>
      </w:r>
      <w:r w:rsidR="00FB7422">
        <w:rPr>
          <w:sz w:val="18"/>
          <w:szCs w:val="18"/>
        </w:rPr>
        <w:t xml:space="preserve"> </w:t>
      </w:r>
    </w:p>
    <w:p w:rsidR="004A6574" w:rsidRPr="00AC4CB1" w:rsidRDefault="004A6574" w:rsidP="004A6574">
      <w:pPr>
        <w:ind w:firstLine="567"/>
        <w:jc w:val="both"/>
        <w:rPr>
          <w:sz w:val="18"/>
          <w:szCs w:val="18"/>
        </w:rPr>
      </w:pPr>
      <w:r w:rsidRPr="00AC4CB1">
        <w:rPr>
          <w:sz w:val="18"/>
          <w:szCs w:val="18"/>
        </w:rPr>
        <w:t>Аукцион назначается на</w:t>
      </w:r>
      <w:r w:rsidRPr="00AC4CB1">
        <w:rPr>
          <w:b/>
          <w:sz w:val="18"/>
          <w:szCs w:val="18"/>
        </w:rPr>
        <w:t xml:space="preserve"> </w:t>
      </w:r>
      <w:r w:rsidR="007D3EB6">
        <w:rPr>
          <w:b/>
          <w:sz w:val="18"/>
          <w:szCs w:val="18"/>
        </w:rPr>
        <w:t>1</w:t>
      </w:r>
      <w:r w:rsidR="008166A6">
        <w:rPr>
          <w:b/>
          <w:sz w:val="18"/>
          <w:szCs w:val="18"/>
        </w:rPr>
        <w:t>0</w:t>
      </w:r>
      <w:r w:rsidRPr="00AC4CB1">
        <w:rPr>
          <w:b/>
          <w:sz w:val="18"/>
          <w:szCs w:val="18"/>
        </w:rPr>
        <w:t xml:space="preserve"> часов </w:t>
      </w:r>
      <w:r w:rsidR="005B3B32">
        <w:rPr>
          <w:b/>
          <w:sz w:val="18"/>
          <w:szCs w:val="18"/>
        </w:rPr>
        <w:t>0</w:t>
      </w:r>
      <w:r w:rsidR="00503EC4">
        <w:rPr>
          <w:b/>
          <w:sz w:val="18"/>
          <w:szCs w:val="18"/>
        </w:rPr>
        <w:t>0</w:t>
      </w:r>
      <w:r w:rsidRPr="00AC4CB1">
        <w:rPr>
          <w:b/>
          <w:sz w:val="18"/>
          <w:szCs w:val="18"/>
        </w:rPr>
        <w:t xml:space="preserve"> минут </w:t>
      </w:r>
      <w:r w:rsidR="000B74B3" w:rsidRPr="00AC4CB1">
        <w:rPr>
          <w:b/>
          <w:sz w:val="18"/>
          <w:szCs w:val="18"/>
        </w:rPr>
        <w:t xml:space="preserve">(местного времени) </w:t>
      </w:r>
      <w:r w:rsidR="0015333F">
        <w:rPr>
          <w:b/>
          <w:sz w:val="18"/>
          <w:szCs w:val="18"/>
        </w:rPr>
        <w:t>29</w:t>
      </w:r>
      <w:r w:rsidR="00AC5FE8">
        <w:rPr>
          <w:b/>
          <w:sz w:val="18"/>
          <w:szCs w:val="18"/>
        </w:rPr>
        <w:t>.</w:t>
      </w:r>
      <w:r w:rsidR="00F2163C">
        <w:rPr>
          <w:b/>
          <w:sz w:val="18"/>
          <w:szCs w:val="18"/>
        </w:rPr>
        <w:t>0</w:t>
      </w:r>
      <w:r w:rsidR="008F6D72">
        <w:rPr>
          <w:b/>
          <w:sz w:val="18"/>
          <w:szCs w:val="18"/>
        </w:rPr>
        <w:t>4</w:t>
      </w:r>
      <w:r w:rsidR="005A71AC" w:rsidRPr="00AC4CB1">
        <w:rPr>
          <w:b/>
          <w:sz w:val="18"/>
          <w:szCs w:val="18"/>
        </w:rPr>
        <w:t>.</w:t>
      </w:r>
      <w:r w:rsidR="00BC2185" w:rsidRPr="00AC4CB1">
        <w:rPr>
          <w:b/>
          <w:sz w:val="18"/>
          <w:szCs w:val="18"/>
        </w:rPr>
        <w:t>20</w:t>
      </w:r>
      <w:r w:rsidR="00303904">
        <w:rPr>
          <w:b/>
          <w:sz w:val="18"/>
          <w:szCs w:val="18"/>
        </w:rPr>
        <w:t>2</w:t>
      </w:r>
      <w:r w:rsidR="007D3EB6">
        <w:rPr>
          <w:b/>
          <w:sz w:val="18"/>
          <w:szCs w:val="18"/>
        </w:rPr>
        <w:t>5</w:t>
      </w:r>
      <w:r w:rsidRPr="00AC4CB1">
        <w:rPr>
          <w:b/>
          <w:sz w:val="18"/>
          <w:szCs w:val="18"/>
        </w:rPr>
        <w:t xml:space="preserve"> года</w:t>
      </w:r>
      <w:r w:rsidRPr="00AC4CB1">
        <w:rPr>
          <w:color w:val="FF0000"/>
          <w:sz w:val="18"/>
          <w:szCs w:val="18"/>
        </w:rPr>
        <w:t xml:space="preserve"> </w:t>
      </w:r>
      <w:r w:rsidRPr="00AC4CB1">
        <w:rPr>
          <w:sz w:val="18"/>
          <w:szCs w:val="18"/>
        </w:rPr>
        <w:t>в помещении по адресу:</w:t>
      </w:r>
      <w:r w:rsidR="00BC2185" w:rsidRPr="00AC4CB1">
        <w:rPr>
          <w:sz w:val="18"/>
          <w:szCs w:val="18"/>
        </w:rPr>
        <w:t xml:space="preserve"> </w:t>
      </w:r>
      <w:r w:rsidR="00BC2185" w:rsidRPr="00AC4CB1">
        <w:rPr>
          <w:sz w:val="18"/>
          <w:szCs w:val="18"/>
          <w:u w:val="single"/>
        </w:rPr>
        <w:t xml:space="preserve">662850, Россия, Красноярский край, </w:t>
      </w:r>
      <w:proofErr w:type="spellStart"/>
      <w:r w:rsidR="00BC2185" w:rsidRPr="00AC4CB1">
        <w:rPr>
          <w:sz w:val="18"/>
          <w:szCs w:val="18"/>
          <w:u w:val="single"/>
        </w:rPr>
        <w:t>Каратузский</w:t>
      </w:r>
      <w:proofErr w:type="spellEnd"/>
      <w:r w:rsidR="00BC2185" w:rsidRPr="00AC4CB1">
        <w:rPr>
          <w:sz w:val="18"/>
          <w:szCs w:val="18"/>
          <w:u w:val="single"/>
        </w:rPr>
        <w:t xml:space="preserve"> район, с. Каратузское, ул. Советская, 21</w:t>
      </w:r>
      <w:r w:rsidRPr="00AC4CB1">
        <w:rPr>
          <w:sz w:val="18"/>
          <w:szCs w:val="18"/>
          <w:u w:val="single"/>
        </w:rPr>
        <w:t>,</w:t>
      </w:r>
      <w:r w:rsidRPr="00AC4CB1">
        <w:rPr>
          <w:sz w:val="18"/>
          <w:szCs w:val="18"/>
        </w:rPr>
        <w:t xml:space="preserve"> кабинет </w:t>
      </w:r>
      <w:r w:rsidRPr="00AC4CB1">
        <w:rPr>
          <w:sz w:val="18"/>
          <w:szCs w:val="18"/>
          <w:u w:val="single"/>
        </w:rPr>
        <w:t>№</w:t>
      </w:r>
      <w:r w:rsidR="00BC2185" w:rsidRPr="00AC4CB1">
        <w:rPr>
          <w:sz w:val="18"/>
          <w:szCs w:val="18"/>
          <w:u w:val="single"/>
        </w:rPr>
        <w:t xml:space="preserve"> 310</w:t>
      </w:r>
      <w:r w:rsidRPr="00AC4CB1">
        <w:rPr>
          <w:sz w:val="18"/>
          <w:szCs w:val="18"/>
        </w:rPr>
        <w:t xml:space="preserve">. Контактный телефон: </w:t>
      </w:r>
      <w:r w:rsidR="00BC2185" w:rsidRPr="00AC4CB1">
        <w:rPr>
          <w:sz w:val="18"/>
          <w:szCs w:val="18"/>
          <w:u w:val="single"/>
        </w:rPr>
        <w:t>8(39137)22-3-35.</w:t>
      </w:r>
    </w:p>
    <w:p w:rsidR="004A6574" w:rsidRPr="00AC4CB1" w:rsidRDefault="004A6574" w:rsidP="004A6574">
      <w:pPr>
        <w:ind w:firstLine="567"/>
        <w:jc w:val="both"/>
        <w:rPr>
          <w:sz w:val="18"/>
          <w:szCs w:val="18"/>
        </w:rPr>
      </w:pPr>
      <w:r w:rsidRPr="00AC4CB1">
        <w:rPr>
          <w:sz w:val="18"/>
          <w:szCs w:val="18"/>
        </w:rPr>
        <w:t xml:space="preserve">Организатор аукциона – </w:t>
      </w:r>
      <w:r w:rsidR="00BC2185" w:rsidRPr="00AC4CB1">
        <w:rPr>
          <w:sz w:val="18"/>
          <w:szCs w:val="18"/>
          <w:u w:val="single"/>
        </w:rPr>
        <w:t>Администрация Каратузского района</w:t>
      </w:r>
      <w:r w:rsidRPr="00AC4CB1">
        <w:rPr>
          <w:sz w:val="18"/>
          <w:szCs w:val="18"/>
        </w:rPr>
        <w:t xml:space="preserve">  </w:t>
      </w:r>
    </w:p>
    <w:p w:rsidR="004A6574" w:rsidRPr="00AC4CB1" w:rsidRDefault="004A6574" w:rsidP="001A4FF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4CB1">
        <w:rPr>
          <w:sz w:val="18"/>
          <w:szCs w:val="18"/>
        </w:rPr>
        <w:t>Участниками аукциона на право заключения договора аренды земельных</w:t>
      </w:r>
      <w:r w:rsidR="001A4FF3" w:rsidRPr="00AC4CB1">
        <w:rPr>
          <w:sz w:val="18"/>
          <w:szCs w:val="18"/>
        </w:rPr>
        <w:t xml:space="preserve"> </w:t>
      </w:r>
      <w:r w:rsidRPr="00AC4CB1">
        <w:rPr>
          <w:sz w:val="18"/>
          <w:szCs w:val="18"/>
        </w:rPr>
        <w:t>участков, находящихся в</w:t>
      </w:r>
      <w:r w:rsidR="00DD40F8">
        <w:rPr>
          <w:sz w:val="18"/>
          <w:szCs w:val="18"/>
        </w:rPr>
        <w:t xml:space="preserve"> государственной </w:t>
      </w:r>
      <w:r w:rsidRPr="00AC4CB1">
        <w:rPr>
          <w:sz w:val="18"/>
          <w:szCs w:val="18"/>
        </w:rPr>
        <w:t>собственности</w:t>
      </w:r>
      <w:r w:rsidR="006C1DAD">
        <w:rPr>
          <w:sz w:val="18"/>
          <w:szCs w:val="18"/>
        </w:rPr>
        <w:t>,</w:t>
      </w:r>
      <w:r w:rsidR="006C1DAD" w:rsidRPr="00AC4CB1">
        <w:rPr>
          <w:sz w:val="18"/>
          <w:szCs w:val="18"/>
        </w:rPr>
        <w:t xml:space="preserve"> </w:t>
      </w:r>
      <w:r w:rsidRPr="00AC4CB1">
        <w:rPr>
          <w:sz w:val="18"/>
          <w:szCs w:val="18"/>
        </w:rPr>
        <w:t>могут являться граждане</w:t>
      </w:r>
      <w:r w:rsidR="00264062">
        <w:rPr>
          <w:sz w:val="18"/>
          <w:szCs w:val="18"/>
        </w:rPr>
        <w:t xml:space="preserve"> и юридические лица</w:t>
      </w:r>
      <w:r w:rsidRPr="00AC4CB1">
        <w:rPr>
          <w:sz w:val="18"/>
          <w:szCs w:val="18"/>
        </w:rPr>
        <w:t>.</w:t>
      </w:r>
    </w:p>
    <w:p w:rsidR="004A6574" w:rsidRPr="00AC4CB1" w:rsidRDefault="004A6574" w:rsidP="004A6574">
      <w:pPr>
        <w:ind w:firstLine="567"/>
        <w:jc w:val="both"/>
        <w:rPr>
          <w:sz w:val="18"/>
          <w:szCs w:val="18"/>
        </w:rPr>
      </w:pPr>
      <w:r w:rsidRPr="00AC4CB1">
        <w:rPr>
          <w:sz w:val="18"/>
          <w:szCs w:val="18"/>
        </w:rPr>
        <w:t>Аукцион является открытым по составу участников.</w:t>
      </w:r>
    </w:p>
    <w:p w:rsidR="004A6574" w:rsidRPr="00AC4CB1" w:rsidRDefault="004A6574" w:rsidP="002A0C3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4CB1">
        <w:rPr>
          <w:bCs/>
          <w:sz w:val="18"/>
          <w:szCs w:val="18"/>
        </w:rPr>
        <w:t>Аукцион не проводится в электронной форме (ПУНКТ 2 СТ.39.13 Земельного кодекса).</w:t>
      </w:r>
    </w:p>
    <w:p w:rsidR="004A6574" w:rsidRPr="00AC4CB1" w:rsidRDefault="007339EC" w:rsidP="004A6574">
      <w:pPr>
        <w:tabs>
          <w:tab w:val="num" w:pos="600"/>
        </w:tabs>
        <w:jc w:val="both"/>
        <w:rPr>
          <w:sz w:val="18"/>
          <w:szCs w:val="18"/>
        </w:rPr>
      </w:pPr>
      <w:r w:rsidRPr="00AC4CB1">
        <w:rPr>
          <w:sz w:val="18"/>
          <w:szCs w:val="18"/>
        </w:rPr>
        <w:t xml:space="preserve">Лот № </w:t>
      </w:r>
      <w:r w:rsidR="004F529D">
        <w:rPr>
          <w:sz w:val="18"/>
          <w:szCs w:val="18"/>
        </w:rPr>
        <w:t>1</w:t>
      </w:r>
    </w:p>
    <w:p w:rsidR="00CC7782" w:rsidRDefault="004A6574" w:rsidP="004A6574">
      <w:pPr>
        <w:tabs>
          <w:tab w:val="num" w:pos="600"/>
        </w:tabs>
        <w:jc w:val="both"/>
        <w:rPr>
          <w:sz w:val="18"/>
          <w:szCs w:val="18"/>
        </w:rPr>
      </w:pPr>
      <w:r w:rsidRPr="00AC4CB1">
        <w:rPr>
          <w:sz w:val="18"/>
          <w:szCs w:val="18"/>
        </w:rPr>
        <w:t>Предметом аукциона является право на заключение договора аренды земельного участка с кадастровым номером 24:19:</w:t>
      </w:r>
      <w:r w:rsidR="0015333F">
        <w:rPr>
          <w:sz w:val="18"/>
          <w:szCs w:val="18"/>
        </w:rPr>
        <w:t>0301001</w:t>
      </w:r>
      <w:r w:rsidR="00061322">
        <w:rPr>
          <w:sz w:val="18"/>
          <w:szCs w:val="18"/>
        </w:rPr>
        <w:t>:</w:t>
      </w:r>
      <w:r w:rsidR="0015333F">
        <w:rPr>
          <w:sz w:val="18"/>
          <w:szCs w:val="18"/>
        </w:rPr>
        <w:t>527</w:t>
      </w:r>
      <w:r w:rsidRPr="00AC4CB1">
        <w:rPr>
          <w:sz w:val="18"/>
          <w:szCs w:val="18"/>
        </w:rPr>
        <w:t>, площадью</w:t>
      </w:r>
      <w:r w:rsidR="00AD63CA">
        <w:rPr>
          <w:sz w:val="18"/>
          <w:szCs w:val="18"/>
        </w:rPr>
        <w:t xml:space="preserve"> </w:t>
      </w:r>
      <w:r w:rsidR="0015333F">
        <w:rPr>
          <w:sz w:val="18"/>
          <w:szCs w:val="18"/>
        </w:rPr>
        <w:t>2000</w:t>
      </w:r>
      <w:r w:rsidR="00F2163C">
        <w:rPr>
          <w:sz w:val="18"/>
          <w:szCs w:val="18"/>
        </w:rPr>
        <w:t xml:space="preserve"> </w:t>
      </w:r>
      <w:proofErr w:type="spellStart"/>
      <w:r w:rsidRPr="00AC4CB1">
        <w:rPr>
          <w:sz w:val="18"/>
          <w:szCs w:val="18"/>
        </w:rPr>
        <w:t>кв.м</w:t>
      </w:r>
      <w:proofErr w:type="spellEnd"/>
      <w:r w:rsidRPr="00AC4CB1">
        <w:rPr>
          <w:sz w:val="18"/>
          <w:szCs w:val="18"/>
        </w:rPr>
        <w:t>., в границах, указанных в кадастров</w:t>
      </w:r>
      <w:r w:rsidR="00BD6235" w:rsidRPr="00AC4CB1">
        <w:rPr>
          <w:sz w:val="18"/>
          <w:szCs w:val="18"/>
        </w:rPr>
        <w:t xml:space="preserve">ом паспорте, из категории земель: </w:t>
      </w:r>
      <w:r w:rsidR="00416CDC">
        <w:rPr>
          <w:sz w:val="18"/>
          <w:szCs w:val="18"/>
        </w:rPr>
        <w:t xml:space="preserve">земли </w:t>
      </w:r>
      <w:r w:rsidR="00690560">
        <w:rPr>
          <w:sz w:val="18"/>
          <w:szCs w:val="18"/>
        </w:rPr>
        <w:t>населенных пунктов</w:t>
      </w:r>
      <w:r w:rsidRPr="00AC4CB1">
        <w:rPr>
          <w:sz w:val="18"/>
          <w:szCs w:val="18"/>
        </w:rPr>
        <w:t xml:space="preserve">, </w:t>
      </w:r>
      <w:r w:rsidR="00ED0D8E">
        <w:rPr>
          <w:sz w:val="18"/>
          <w:szCs w:val="18"/>
        </w:rPr>
        <w:t>Адрес (м</w:t>
      </w:r>
      <w:r w:rsidR="00264062" w:rsidRPr="00264062">
        <w:rPr>
          <w:color w:val="000000"/>
          <w:sz w:val="18"/>
          <w:szCs w:val="18"/>
        </w:rPr>
        <w:t>естоположение</w:t>
      </w:r>
      <w:r w:rsidR="00ED0D8E">
        <w:rPr>
          <w:color w:val="000000"/>
          <w:sz w:val="18"/>
          <w:szCs w:val="18"/>
        </w:rPr>
        <w:t>)</w:t>
      </w:r>
      <w:r w:rsidR="00264062" w:rsidRPr="00264062">
        <w:rPr>
          <w:color w:val="000000"/>
          <w:sz w:val="18"/>
          <w:szCs w:val="18"/>
        </w:rPr>
        <w:t xml:space="preserve">: </w:t>
      </w:r>
      <w:r w:rsidR="00061322">
        <w:rPr>
          <w:color w:val="000000"/>
          <w:sz w:val="18"/>
          <w:szCs w:val="18"/>
        </w:rPr>
        <w:t xml:space="preserve">РФ, </w:t>
      </w:r>
      <w:r w:rsidR="00264062" w:rsidRPr="00264062">
        <w:rPr>
          <w:color w:val="000000"/>
          <w:sz w:val="18"/>
          <w:szCs w:val="18"/>
        </w:rPr>
        <w:t xml:space="preserve">Красноярский край, </w:t>
      </w:r>
      <w:proofErr w:type="spellStart"/>
      <w:r w:rsidR="00264062" w:rsidRPr="00264062">
        <w:rPr>
          <w:color w:val="000000"/>
          <w:sz w:val="18"/>
          <w:szCs w:val="18"/>
        </w:rPr>
        <w:t>Каратузский</w:t>
      </w:r>
      <w:proofErr w:type="spellEnd"/>
      <w:r w:rsidR="00AF5262">
        <w:rPr>
          <w:color w:val="000000"/>
          <w:sz w:val="18"/>
          <w:szCs w:val="18"/>
        </w:rPr>
        <w:t xml:space="preserve"> муниципальный </w:t>
      </w:r>
      <w:r w:rsidR="00264062" w:rsidRPr="00264062">
        <w:rPr>
          <w:color w:val="000000"/>
          <w:sz w:val="18"/>
          <w:szCs w:val="18"/>
        </w:rPr>
        <w:t>район</w:t>
      </w:r>
      <w:r w:rsidR="00295061">
        <w:rPr>
          <w:color w:val="000000"/>
          <w:sz w:val="18"/>
          <w:szCs w:val="18"/>
        </w:rPr>
        <w:t>,</w:t>
      </w:r>
      <w:r w:rsidR="00AF5262">
        <w:rPr>
          <w:color w:val="000000"/>
          <w:sz w:val="18"/>
          <w:szCs w:val="18"/>
        </w:rPr>
        <w:t xml:space="preserve"> сельское поселение </w:t>
      </w:r>
      <w:proofErr w:type="spellStart"/>
      <w:r w:rsidR="0015333F">
        <w:rPr>
          <w:color w:val="000000"/>
          <w:sz w:val="18"/>
          <w:szCs w:val="18"/>
        </w:rPr>
        <w:t>Качульский</w:t>
      </w:r>
      <w:proofErr w:type="spellEnd"/>
      <w:r w:rsidR="00AF5262">
        <w:rPr>
          <w:color w:val="000000"/>
          <w:sz w:val="18"/>
          <w:szCs w:val="18"/>
        </w:rPr>
        <w:t xml:space="preserve"> сельсовет,</w:t>
      </w:r>
      <w:r w:rsidR="00295061">
        <w:rPr>
          <w:color w:val="000000"/>
          <w:sz w:val="18"/>
          <w:szCs w:val="18"/>
        </w:rPr>
        <w:t xml:space="preserve"> </w:t>
      </w:r>
      <w:r w:rsidR="007D3EB6">
        <w:rPr>
          <w:color w:val="000000"/>
          <w:sz w:val="18"/>
          <w:szCs w:val="18"/>
        </w:rPr>
        <w:t xml:space="preserve">с. </w:t>
      </w:r>
      <w:proofErr w:type="spellStart"/>
      <w:r w:rsidR="0015333F">
        <w:rPr>
          <w:color w:val="000000"/>
          <w:sz w:val="18"/>
          <w:szCs w:val="18"/>
        </w:rPr>
        <w:t>Качулька</w:t>
      </w:r>
      <w:proofErr w:type="spellEnd"/>
      <w:r w:rsidR="00690560">
        <w:rPr>
          <w:color w:val="000000"/>
          <w:sz w:val="18"/>
          <w:szCs w:val="18"/>
        </w:rPr>
        <w:t>,</w:t>
      </w:r>
      <w:r w:rsidR="008F6D72">
        <w:rPr>
          <w:color w:val="000000"/>
          <w:sz w:val="18"/>
          <w:szCs w:val="18"/>
        </w:rPr>
        <w:t xml:space="preserve"> ул. </w:t>
      </w:r>
      <w:r w:rsidR="0015333F">
        <w:rPr>
          <w:color w:val="000000"/>
          <w:sz w:val="18"/>
          <w:szCs w:val="18"/>
        </w:rPr>
        <w:t>Мира</w:t>
      </w:r>
      <w:r w:rsidR="008F6D72">
        <w:rPr>
          <w:color w:val="000000"/>
          <w:sz w:val="18"/>
          <w:szCs w:val="18"/>
        </w:rPr>
        <w:t>,</w:t>
      </w:r>
      <w:r w:rsidR="00690560">
        <w:rPr>
          <w:color w:val="000000"/>
          <w:sz w:val="18"/>
          <w:szCs w:val="18"/>
        </w:rPr>
        <w:t xml:space="preserve"> </w:t>
      </w:r>
      <w:r w:rsidR="008F6D72">
        <w:rPr>
          <w:color w:val="000000"/>
          <w:sz w:val="18"/>
          <w:szCs w:val="18"/>
        </w:rPr>
        <w:t>земельный участок, 1</w:t>
      </w:r>
      <w:r w:rsidR="0015333F">
        <w:rPr>
          <w:color w:val="000000"/>
          <w:sz w:val="18"/>
          <w:szCs w:val="18"/>
        </w:rPr>
        <w:t>05</w:t>
      </w:r>
      <w:r w:rsidR="00AF5262">
        <w:rPr>
          <w:color w:val="000000"/>
          <w:sz w:val="18"/>
          <w:szCs w:val="18"/>
        </w:rPr>
        <w:t xml:space="preserve">, с </w:t>
      </w:r>
      <w:r w:rsidR="00C24DE2" w:rsidRPr="00AC4CB1">
        <w:rPr>
          <w:sz w:val="18"/>
          <w:szCs w:val="18"/>
        </w:rPr>
        <w:t>разрешенным использованием</w:t>
      </w:r>
      <w:r w:rsidR="00996A79">
        <w:rPr>
          <w:sz w:val="18"/>
          <w:szCs w:val="18"/>
        </w:rPr>
        <w:t>:</w:t>
      </w:r>
      <w:r w:rsidR="00A10203">
        <w:rPr>
          <w:sz w:val="18"/>
          <w:szCs w:val="18"/>
        </w:rPr>
        <w:t xml:space="preserve"> </w:t>
      </w:r>
      <w:r w:rsidR="00690560">
        <w:rPr>
          <w:sz w:val="18"/>
          <w:szCs w:val="18"/>
        </w:rPr>
        <w:t>для ведения личного подсобного хозяйства</w:t>
      </w:r>
      <w:r w:rsidR="008C0327">
        <w:rPr>
          <w:sz w:val="18"/>
          <w:szCs w:val="18"/>
        </w:rPr>
        <w:t>.</w:t>
      </w:r>
    </w:p>
    <w:p w:rsidR="004A6574" w:rsidRPr="00AC4CB1" w:rsidRDefault="004A6574" w:rsidP="004A6574">
      <w:pPr>
        <w:tabs>
          <w:tab w:val="num" w:pos="600"/>
        </w:tabs>
        <w:jc w:val="both"/>
        <w:rPr>
          <w:sz w:val="18"/>
          <w:szCs w:val="18"/>
          <w:u w:val="single"/>
        </w:rPr>
      </w:pPr>
      <w:r w:rsidRPr="00AC4CB1">
        <w:rPr>
          <w:b/>
          <w:sz w:val="18"/>
          <w:szCs w:val="18"/>
        </w:rPr>
        <w:t>Начальная цена предмета аукциона</w:t>
      </w:r>
      <w:r w:rsidRPr="00AC4CB1">
        <w:rPr>
          <w:sz w:val="18"/>
          <w:szCs w:val="18"/>
        </w:rPr>
        <w:t xml:space="preserve"> </w:t>
      </w:r>
      <w:r w:rsidR="0072614F" w:rsidRPr="00AC4CB1">
        <w:rPr>
          <w:color w:val="333333"/>
          <w:sz w:val="18"/>
          <w:szCs w:val="18"/>
        </w:rPr>
        <w:t xml:space="preserve">не менее 1,5 % кадастровой стоимости земельного участка: </w:t>
      </w:r>
      <w:r w:rsidR="0072614F" w:rsidRPr="00AC4CB1">
        <w:rPr>
          <w:sz w:val="18"/>
          <w:szCs w:val="18"/>
        </w:rPr>
        <w:t>-</w:t>
      </w:r>
      <w:r w:rsidR="00B47EBA" w:rsidRPr="00AC4CB1">
        <w:rPr>
          <w:sz w:val="18"/>
          <w:szCs w:val="18"/>
        </w:rPr>
        <w:t xml:space="preserve"> </w:t>
      </w:r>
      <w:r w:rsidR="0015333F">
        <w:rPr>
          <w:sz w:val="18"/>
          <w:szCs w:val="18"/>
        </w:rPr>
        <w:t>1</w:t>
      </w:r>
      <w:r w:rsidR="008F6D72">
        <w:rPr>
          <w:sz w:val="18"/>
          <w:szCs w:val="18"/>
        </w:rPr>
        <w:t>6</w:t>
      </w:r>
      <w:r w:rsidR="0015333F">
        <w:rPr>
          <w:sz w:val="18"/>
          <w:szCs w:val="18"/>
        </w:rPr>
        <w:t>37</w:t>
      </w:r>
      <w:r w:rsidR="00D8098B">
        <w:rPr>
          <w:sz w:val="18"/>
          <w:szCs w:val="18"/>
        </w:rPr>
        <w:t xml:space="preserve"> </w:t>
      </w:r>
      <w:r w:rsidRPr="00AC4CB1">
        <w:rPr>
          <w:sz w:val="18"/>
          <w:szCs w:val="18"/>
          <w:u w:val="single"/>
        </w:rPr>
        <w:t>руб.</w:t>
      </w:r>
      <w:r w:rsidR="006545DF">
        <w:rPr>
          <w:sz w:val="18"/>
          <w:szCs w:val="18"/>
          <w:u w:val="single"/>
        </w:rPr>
        <w:t xml:space="preserve"> </w:t>
      </w:r>
      <w:r w:rsidR="008F6D72">
        <w:rPr>
          <w:sz w:val="18"/>
          <w:szCs w:val="18"/>
          <w:u w:val="single"/>
        </w:rPr>
        <w:t>7</w:t>
      </w:r>
      <w:r w:rsidR="0015333F">
        <w:rPr>
          <w:sz w:val="18"/>
          <w:szCs w:val="18"/>
          <w:u w:val="single"/>
        </w:rPr>
        <w:t>0</w:t>
      </w:r>
      <w:r w:rsidR="001C5660">
        <w:rPr>
          <w:sz w:val="18"/>
          <w:szCs w:val="18"/>
          <w:u w:val="single"/>
        </w:rPr>
        <w:t xml:space="preserve"> </w:t>
      </w:r>
      <w:r w:rsidR="009233A4">
        <w:rPr>
          <w:sz w:val="18"/>
          <w:szCs w:val="18"/>
          <w:u w:val="single"/>
        </w:rPr>
        <w:t>копе</w:t>
      </w:r>
      <w:r w:rsidR="00235AA5">
        <w:rPr>
          <w:sz w:val="18"/>
          <w:szCs w:val="18"/>
          <w:u w:val="single"/>
        </w:rPr>
        <w:t>е</w:t>
      </w:r>
      <w:r w:rsidR="009233A4">
        <w:rPr>
          <w:sz w:val="18"/>
          <w:szCs w:val="18"/>
          <w:u w:val="single"/>
        </w:rPr>
        <w:t>к</w:t>
      </w:r>
      <w:r w:rsidRPr="00AC4CB1">
        <w:rPr>
          <w:sz w:val="18"/>
          <w:szCs w:val="18"/>
          <w:u w:val="single"/>
        </w:rPr>
        <w:t>, (</w:t>
      </w:r>
      <w:r w:rsidR="000F6F3C">
        <w:rPr>
          <w:sz w:val="18"/>
          <w:szCs w:val="18"/>
          <w:u w:val="single"/>
        </w:rPr>
        <w:t>Одна тысяча шестьсот тридцать семь</w:t>
      </w:r>
      <w:r w:rsidR="009B42E6">
        <w:rPr>
          <w:sz w:val="18"/>
          <w:szCs w:val="18"/>
          <w:u w:val="single"/>
        </w:rPr>
        <w:t xml:space="preserve"> </w:t>
      </w:r>
      <w:r w:rsidRPr="00AC4CB1">
        <w:rPr>
          <w:sz w:val="18"/>
          <w:szCs w:val="18"/>
          <w:u w:val="single"/>
        </w:rPr>
        <w:t>рубл</w:t>
      </w:r>
      <w:r w:rsidR="007D3EB6">
        <w:rPr>
          <w:sz w:val="18"/>
          <w:szCs w:val="18"/>
          <w:u w:val="single"/>
        </w:rPr>
        <w:t>ей</w:t>
      </w:r>
      <w:r w:rsidRPr="00AC4CB1">
        <w:rPr>
          <w:sz w:val="18"/>
          <w:szCs w:val="18"/>
          <w:u w:val="single"/>
        </w:rPr>
        <w:t xml:space="preserve"> </w:t>
      </w:r>
      <w:r w:rsidR="008F6D72">
        <w:rPr>
          <w:sz w:val="18"/>
          <w:szCs w:val="18"/>
          <w:u w:val="single"/>
        </w:rPr>
        <w:t>7</w:t>
      </w:r>
      <w:r w:rsidR="000F6F3C">
        <w:rPr>
          <w:sz w:val="18"/>
          <w:szCs w:val="18"/>
          <w:u w:val="single"/>
        </w:rPr>
        <w:t>0</w:t>
      </w:r>
      <w:r w:rsidRPr="00AC4CB1">
        <w:rPr>
          <w:sz w:val="18"/>
          <w:szCs w:val="18"/>
          <w:u w:val="single"/>
        </w:rPr>
        <w:t xml:space="preserve"> коп</w:t>
      </w:r>
      <w:r w:rsidR="00EF4C99">
        <w:rPr>
          <w:sz w:val="18"/>
          <w:szCs w:val="18"/>
          <w:u w:val="single"/>
        </w:rPr>
        <w:t>е</w:t>
      </w:r>
      <w:r w:rsidR="00235AA5">
        <w:rPr>
          <w:sz w:val="18"/>
          <w:szCs w:val="18"/>
          <w:u w:val="single"/>
        </w:rPr>
        <w:t>е</w:t>
      </w:r>
      <w:r w:rsidR="00BC2185" w:rsidRPr="00AC4CB1">
        <w:rPr>
          <w:sz w:val="18"/>
          <w:szCs w:val="18"/>
          <w:u w:val="single"/>
        </w:rPr>
        <w:t>к)</w:t>
      </w:r>
    </w:p>
    <w:p w:rsidR="0072614F" w:rsidRPr="00AC4CB1" w:rsidRDefault="004A6574" w:rsidP="004A6574">
      <w:pPr>
        <w:tabs>
          <w:tab w:val="num" w:pos="600"/>
        </w:tabs>
        <w:jc w:val="both"/>
        <w:rPr>
          <w:color w:val="000000"/>
          <w:sz w:val="18"/>
          <w:szCs w:val="18"/>
          <w:shd w:val="clear" w:color="auto" w:fill="FFFFFF"/>
        </w:rPr>
      </w:pPr>
      <w:r w:rsidRPr="00AC4CB1">
        <w:rPr>
          <w:b/>
          <w:sz w:val="18"/>
          <w:szCs w:val="18"/>
        </w:rPr>
        <w:t>Ежегодный размер арендной платы за земельный участок</w:t>
      </w:r>
      <w:r w:rsidR="0050699A">
        <w:rPr>
          <w:sz w:val="18"/>
          <w:szCs w:val="18"/>
        </w:rPr>
        <w:t xml:space="preserve"> </w:t>
      </w:r>
      <w:r w:rsidRPr="00AC4CB1">
        <w:rPr>
          <w:sz w:val="18"/>
          <w:szCs w:val="18"/>
        </w:rPr>
        <w:t xml:space="preserve">- </w:t>
      </w:r>
      <w:r w:rsidRPr="00AC4CB1">
        <w:rPr>
          <w:color w:val="000000"/>
          <w:sz w:val="18"/>
          <w:szCs w:val="18"/>
          <w:shd w:val="clear" w:color="auto" w:fill="FFFFFF"/>
        </w:rPr>
        <w:t>определяется по результатам этого аукциона.</w:t>
      </w:r>
    </w:p>
    <w:p w:rsidR="004A6574" w:rsidRPr="00AC4CB1" w:rsidRDefault="004A6574" w:rsidP="004A6574">
      <w:pPr>
        <w:tabs>
          <w:tab w:val="num" w:pos="600"/>
        </w:tabs>
        <w:jc w:val="both"/>
        <w:rPr>
          <w:sz w:val="18"/>
          <w:szCs w:val="18"/>
        </w:rPr>
      </w:pPr>
      <w:r w:rsidRPr="00AC4CB1">
        <w:rPr>
          <w:color w:val="000000"/>
          <w:sz w:val="18"/>
          <w:szCs w:val="18"/>
          <w:shd w:val="clear" w:color="auto" w:fill="FFFFFF"/>
        </w:rPr>
        <w:t xml:space="preserve"> </w:t>
      </w:r>
      <w:r w:rsidRPr="00AC4CB1">
        <w:rPr>
          <w:b/>
          <w:sz w:val="18"/>
          <w:szCs w:val="18"/>
        </w:rPr>
        <w:t>Шаг аукциона</w:t>
      </w:r>
      <w:r w:rsidRPr="00AC4CB1">
        <w:rPr>
          <w:sz w:val="18"/>
          <w:szCs w:val="18"/>
        </w:rPr>
        <w:t xml:space="preserve"> – 3 % начального </w:t>
      </w:r>
      <w:r w:rsidR="0072614F" w:rsidRPr="00AC4CB1">
        <w:rPr>
          <w:sz w:val="18"/>
          <w:szCs w:val="18"/>
        </w:rPr>
        <w:t>цена предмета аукциона</w:t>
      </w:r>
      <w:r w:rsidRPr="00AC4CB1">
        <w:rPr>
          <w:sz w:val="18"/>
          <w:szCs w:val="18"/>
        </w:rPr>
        <w:t xml:space="preserve"> –</w:t>
      </w:r>
      <w:r w:rsidR="008F6D72">
        <w:rPr>
          <w:sz w:val="18"/>
          <w:szCs w:val="18"/>
        </w:rPr>
        <w:t xml:space="preserve"> </w:t>
      </w:r>
      <w:r w:rsidR="0015333F">
        <w:rPr>
          <w:sz w:val="18"/>
          <w:szCs w:val="18"/>
        </w:rPr>
        <w:t>49</w:t>
      </w:r>
      <w:r w:rsidR="00DC02D4">
        <w:rPr>
          <w:sz w:val="18"/>
          <w:szCs w:val="18"/>
          <w:u w:val="single"/>
        </w:rPr>
        <w:t xml:space="preserve"> рубл</w:t>
      </w:r>
      <w:r w:rsidR="0015333F">
        <w:rPr>
          <w:sz w:val="18"/>
          <w:szCs w:val="18"/>
          <w:u w:val="single"/>
        </w:rPr>
        <w:t>ей</w:t>
      </w:r>
      <w:r w:rsidR="00EF4C99">
        <w:rPr>
          <w:sz w:val="18"/>
          <w:szCs w:val="18"/>
          <w:u w:val="single"/>
        </w:rPr>
        <w:t xml:space="preserve"> </w:t>
      </w:r>
      <w:r w:rsidR="008F6D72">
        <w:rPr>
          <w:sz w:val="18"/>
          <w:szCs w:val="18"/>
          <w:u w:val="single"/>
        </w:rPr>
        <w:t>1</w:t>
      </w:r>
      <w:r w:rsidR="0015333F">
        <w:rPr>
          <w:sz w:val="18"/>
          <w:szCs w:val="18"/>
          <w:u w:val="single"/>
        </w:rPr>
        <w:t>3</w:t>
      </w:r>
      <w:r w:rsidR="00EF4C99" w:rsidRPr="00AC4CB1">
        <w:rPr>
          <w:sz w:val="18"/>
          <w:szCs w:val="18"/>
          <w:u w:val="single"/>
        </w:rPr>
        <w:t xml:space="preserve"> копе</w:t>
      </w:r>
      <w:r w:rsidR="00235AA5">
        <w:rPr>
          <w:sz w:val="18"/>
          <w:szCs w:val="18"/>
          <w:u w:val="single"/>
        </w:rPr>
        <w:t>е</w:t>
      </w:r>
      <w:r w:rsidR="00EF4C99" w:rsidRPr="00AC4CB1">
        <w:rPr>
          <w:sz w:val="18"/>
          <w:szCs w:val="18"/>
          <w:u w:val="single"/>
        </w:rPr>
        <w:t>к</w:t>
      </w:r>
      <w:r w:rsidR="0072614F" w:rsidRPr="00AC4CB1">
        <w:rPr>
          <w:sz w:val="18"/>
          <w:szCs w:val="18"/>
          <w:u w:val="single"/>
        </w:rPr>
        <w:t>.</w:t>
      </w:r>
      <w:r w:rsidR="0072614F" w:rsidRPr="00AC4CB1">
        <w:rPr>
          <w:sz w:val="18"/>
          <w:szCs w:val="18"/>
        </w:rPr>
        <w:t xml:space="preserve"> </w:t>
      </w:r>
    </w:p>
    <w:p w:rsidR="000F6F3C" w:rsidRDefault="0072614F" w:rsidP="003740E1">
      <w:pPr>
        <w:tabs>
          <w:tab w:val="num" w:pos="600"/>
        </w:tabs>
        <w:jc w:val="both"/>
        <w:rPr>
          <w:sz w:val="18"/>
          <w:szCs w:val="18"/>
        </w:rPr>
      </w:pPr>
      <w:r w:rsidRPr="00AC4CB1">
        <w:rPr>
          <w:b/>
          <w:sz w:val="18"/>
          <w:szCs w:val="18"/>
        </w:rPr>
        <w:t>Размер з</w:t>
      </w:r>
      <w:r w:rsidR="004A6574" w:rsidRPr="00AC4CB1">
        <w:rPr>
          <w:b/>
          <w:sz w:val="18"/>
          <w:szCs w:val="18"/>
        </w:rPr>
        <w:t>адатк</w:t>
      </w:r>
      <w:r w:rsidRPr="00AC4CB1">
        <w:rPr>
          <w:b/>
          <w:sz w:val="18"/>
          <w:szCs w:val="18"/>
        </w:rPr>
        <w:t>а</w:t>
      </w:r>
      <w:r w:rsidR="004A6574" w:rsidRPr="00AC4CB1">
        <w:rPr>
          <w:sz w:val="18"/>
          <w:szCs w:val="18"/>
        </w:rPr>
        <w:t xml:space="preserve"> 100 % </w:t>
      </w:r>
      <w:r w:rsidRPr="00AC4CB1">
        <w:rPr>
          <w:color w:val="333333"/>
          <w:sz w:val="18"/>
          <w:szCs w:val="18"/>
        </w:rPr>
        <w:t>начальной цены предмета аукциона</w:t>
      </w:r>
      <w:r w:rsidR="001D4E2D">
        <w:rPr>
          <w:color w:val="333333"/>
          <w:sz w:val="18"/>
          <w:szCs w:val="18"/>
        </w:rPr>
        <w:t xml:space="preserve">: </w:t>
      </w:r>
      <w:r w:rsidR="003B0B1C" w:rsidRPr="00AC4CB1">
        <w:rPr>
          <w:sz w:val="18"/>
          <w:szCs w:val="18"/>
        </w:rPr>
        <w:t xml:space="preserve">- </w:t>
      </w:r>
      <w:r w:rsidR="000F6F3C" w:rsidRPr="000F6F3C">
        <w:rPr>
          <w:sz w:val="18"/>
          <w:szCs w:val="18"/>
        </w:rPr>
        <w:t>1637 руб. 70 копеек, (Одна тысяча шестьсот тридцать семь рублей 70 копеек)</w:t>
      </w:r>
    </w:p>
    <w:p w:rsidR="00820856" w:rsidRDefault="004A6574" w:rsidP="003740E1">
      <w:pPr>
        <w:tabs>
          <w:tab w:val="num" w:pos="600"/>
        </w:tabs>
        <w:jc w:val="both"/>
        <w:rPr>
          <w:sz w:val="18"/>
          <w:szCs w:val="18"/>
        </w:rPr>
      </w:pPr>
      <w:r w:rsidRPr="00AC4CB1">
        <w:rPr>
          <w:b/>
          <w:sz w:val="18"/>
          <w:szCs w:val="18"/>
        </w:rPr>
        <w:t>Срок аренды земельного участка</w:t>
      </w:r>
      <w:r w:rsidRPr="00AC4CB1">
        <w:rPr>
          <w:sz w:val="18"/>
          <w:szCs w:val="18"/>
        </w:rPr>
        <w:t xml:space="preserve">– </w:t>
      </w:r>
      <w:r w:rsidR="00690560">
        <w:rPr>
          <w:sz w:val="18"/>
          <w:szCs w:val="18"/>
        </w:rPr>
        <w:t>20</w:t>
      </w:r>
      <w:r w:rsidRPr="00AC4CB1">
        <w:rPr>
          <w:sz w:val="18"/>
          <w:szCs w:val="18"/>
        </w:rPr>
        <w:t xml:space="preserve"> (</w:t>
      </w:r>
      <w:r w:rsidR="00690560">
        <w:rPr>
          <w:sz w:val="18"/>
          <w:szCs w:val="18"/>
        </w:rPr>
        <w:t>двадцать</w:t>
      </w:r>
      <w:r w:rsidRPr="00AC4CB1">
        <w:rPr>
          <w:sz w:val="18"/>
          <w:szCs w:val="18"/>
        </w:rPr>
        <w:t xml:space="preserve">) </w:t>
      </w:r>
      <w:r w:rsidR="00A10203">
        <w:rPr>
          <w:sz w:val="18"/>
          <w:szCs w:val="18"/>
        </w:rPr>
        <w:t>лет.</w:t>
      </w:r>
      <w:r w:rsidRPr="00AC4CB1">
        <w:rPr>
          <w:sz w:val="18"/>
          <w:szCs w:val="18"/>
        </w:rPr>
        <w:t xml:space="preserve"> </w:t>
      </w:r>
    </w:p>
    <w:p w:rsidR="004A6574" w:rsidRPr="00AC4CB1" w:rsidRDefault="00E105FF" w:rsidP="004A6574">
      <w:pPr>
        <w:ind w:firstLine="559"/>
        <w:jc w:val="both"/>
        <w:rPr>
          <w:b/>
          <w:noProof/>
          <w:sz w:val="18"/>
          <w:szCs w:val="18"/>
        </w:rPr>
      </w:pPr>
      <w:r w:rsidRPr="00AC4CB1">
        <w:rPr>
          <w:b/>
          <w:noProof/>
          <w:sz w:val="18"/>
          <w:szCs w:val="18"/>
        </w:rPr>
        <w:t>1.</w:t>
      </w:r>
      <w:r w:rsidR="004A6574" w:rsidRPr="00AC4CB1">
        <w:rPr>
          <w:b/>
          <w:noProof/>
          <w:sz w:val="18"/>
          <w:szCs w:val="18"/>
        </w:rPr>
        <w:t xml:space="preserve">Порядок внесения задатка: </w:t>
      </w:r>
    </w:p>
    <w:p w:rsidR="004A6574" w:rsidRPr="00AC4CB1" w:rsidRDefault="004A6574" w:rsidP="009445B9">
      <w:pPr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4A6574" w:rsidRPr="00AC4CB1" w:rsidRDefault="004A6574" w:rsidP="009445B9">
      <w:pPr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 xml:space="preserve">Реквизиты счета для перечисления задатка – </w:t>
      </w:r>
    </w:p>
    <w:p w:rsidR="00905B4A" w:rsidRPr="00AC4CB1" w:rsidRDefault="009445B9" w:rsidP="009445B9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r w:rsidRPr="00AC4CB1">
        <w:rPr>
          <w:sz w:val="18"/>
          <w:szCs w:val="18"/>
        </w:rPr>
        <w:t>И</w:t>
      </w:r>
      <w:r w:rsidR="00905B4A" w:rsidRPr="00AC4CB1">
        <w:rPr>
          <w:sz w:val="18"/>
          <w:szCs w:val="18"/>
        </w:rPr>
        <w:t xml:space="preserve">НН </w:t>
      </w:r>
      <w:r w:rsidR="00905B4A" w:rsidRPr="00AC4CB1">
        <w:rPr>
          <w:sz w:val="18"/>
          <w:szCs w:val="18"/>
          <w:u w:val="single"/>
        </w:rPr>
        <w:t>2419002063</w:t>
      </w:r>
      <w:r w:rsidR="00905B4A" w:rsidRPr="00AC4CB1">
        <w:rPr>
          <w:sz w:val="18"/>
          <w:szCs w:val="18"/>
        </w:rPr>
        <w:t xml:space="preserve"> КПП </w:t>
      </w:r>
      <w:r w:rsidR="00905B4A" w:rsidRPr="00AC4CB1">
        <w:rPr>
          <w:sz w:val="18"/>
          <w:szCs w:val="18"/>
          <w:u w:val="single"/>
        </w:rPr>
        <w:t>241901001</w:t>
      </w:r>
    </w:p>
    <w:p w:rsidR="00905B4A" w:rsidRPr="00AC4CB1" w:rsidRDefault="00905B4A" w:rsidP="00905B4A">
      <w:pPr>
        <w:rPr>
          <w:sz w:val="18"/>
          <w:szCs w:val="18"/>
          <w:u w:val="single"/>
        </w:rPr>
      </w:pPr>
      <w:r w:rsidRPr="00AC4CB1">
        <w:rPr>
          <w:sz w:val="18"/>
          <w:szCs w:val="18"/>
        </w:rPr>
        <w:t xml:space="preserve">Банк получателя </w:t>
      </w:r>
      <w:r w:rsidRPr="00AC4CB1">
        <w:rPr>
          <w:sz w:val="18"/>
          <w:szCs w:val="18"/>
          <w:u w:val="single"/>
        </w:rPr>
        <w:t xml:space="preserve">Отделении </w:t>
      </w:r>
      <w:r w:rsidR="005E68E4">
        <w:rPr>
          <w:sz w:val="18"/>
          <w:szCs w:val="18"/>
          <w:u w:val="single"/>
        </w:rPr>
        <w:t xml:space="preserve">Красноярск Банка России//УФК по Красноярскому краю </w:t>
      </w:r>
      <w:r w:rsidRPr="00AC4CB1">
        <w:rPr>
          <w:sz w:val="18"/>
          <w:szCs w:val="18"/>
          <w:u w:val="single"/>
        </w:rPr>
        <w:t>г. Красноярск.</w:t>
      </w:r>
    </w:p>
    <w:p w:rsidR="00905B4A" w:rsidRPr="00AC4CB1" w:rsidRDefault="00905B4A" w:rsidP="00905B4A">
      <w:pPr>
        <w:jc w:val="both"/>
        <w:rPr>
          <w:sz w:val="18"/>
          <w:szCs w:val="18"/>
          <w:u w:val="single"/>
        </w:rPr>
      </w:pPr>
      <w:r w:rsidRPr="00AC4CB1">
        <w:rPr>
          <w:sz w:val="18"/>
          <w:szCs w:val="18"/>
        </w:rPr>
        <w:t xml:space="preserve">Получатель: </w:t>
      </w:r>
      <w:r w:rsidRPr="00AC4CB1">
        <w:rPr>
          <w:sz w:val="18"/>
          <w:szCs w:val="18"/>
          <w:u w:val="single"/>
        </w:rPr>
        <w:t>УФК по Красноярскому краю (Отдел земельных и имущественных отношений администрации Каратузского района (л/с 0</w:t>
      </w:r>
      <w:r w:rsidR="00B47EBA" w:rsidRPr="00AC4CB1">
        <w:rPr>
          <w:sz w:val="18"/>
          <w:szCs w:val="18"/>
          <w:u w:val="single"/>
        </w:rPr>
        <w:t>5</w:t>
      </w:r>
      <w:r w:rsidRPr="00AC4CB1">
        <w:rPr>
          <w:sz w:val="18"/>
          <w:szCs w:val="18"/>
          <w:u w:val="single"/>
        </w:rPr>
        <w:t>193019170)</w:t>
      </w:r>
    </w:p>
    <w:p w:rsidR="00B47EBA" w:rsidRDefault="005E68E4" w:rsidP="00905B4A">
      <w:pPr>
        <w:rPr>
          <w:sz w:val="18"/>
          <w:szCs w:val="18"/>
          <w:u w:val="single"/>
        </w:rPr>
      </w:pPr>
      <w:r>
        <w:rPr>
          <w:sz w:val="18"/>
          <w:szCs w:val="18"/>
        </w:rPr>
        <w:t>Единый казначейский</w:t>
      </w:r>
      <w:r w:rsidR="00905B4A" w:rsidRPr="00AC4CB1">
        <w:rPr>
          <w:sz w:val="18"/>
          <w:szCs w:val="18"/>
        </w:rPr>
        <w:t xml:space="preserve"> счет</w:t>
      </w:r>
      <w:r>
        <w:rPr>
          <w:sz w:val="18"/>
          <w:szCs w:val="18"/>
        </w:rPr>
        <w:t xml:space="preserve">; </w:t>
      </w:r>
      <w:r w:rsidR="00905B4A" w:rsidRPr="00AC4CB1">
        <w:rPr>
          <w:sz w:val="18"/>
          <w:szCs w:val="18"/>
          <w:u w:val="single"/>
        </w:rPr>
        <w:t>4</w:t>
      </w:r>
      <w:r w:rsidR="00B47EBA" w:rsidRPr="00AC4CB1">
        <w:rPr>
          <w:sz w:val="18"/>
          <w:szCs w:val="18"/>
          <w:u w:val="single"/>
        </w:rPr>
        <w:t>0</w:t>
      </w:r>
      <w:r>
        <w:rPr>
          <w:sz w:val="18"/>
          <w:szCs w:val="18"/>
          <w:u w:val="single"/>
        </w:rPr>
        <w:t>102810245370000011</w:t>
      </w:r>
    </w:p>
    <w:p w:rsidR="005E68E4" w:rsidRPr="00AC4CB1" w:rsidRDefault="005E68E4" w:rsidP="00905B4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Казначейский счет: 03232643046220001900</w:t>
      </w:r>
    </w:p>
    <w:p w:rsidR="00905B4A" w:rsidRPr="00AC4CB1" w:rsidRDefault="00905B4A" w:rsidP="00905B4A">
      <w:pPr>
        <w:rPr>
          <w:sz w:val="18"/>
          <w:szCs w:val="18"/>
        </w:rPr>
      </w:pPr>
      <w:r w:rsidRPr="00AC4CB1">
        <w:rPr>
          <w:sz w:val="18"/>
          <w:szCs w:val="18"/>
        </w:rPr>
        <w:t>БИК</w:t>
      </w:r>
      <w:r w:rsidRPr="00AC4CB1">
        <w:rPr>
          <w:sz w:val="18"/>
          <w:szCs w:val="18"/>
          <w:u w:val="single"/>
        </w:rPr>
        <w:t xml:space="preserve"> </w:t>
      </w:r>
      <w:r w:rsidR="005E68E4">
        <w:rPr>
          <w:sz w:val="18"/>
          <w:szCs w:val="18"/>
          <w:u w:val="single"/>
        </w:rPr>
        <w:t>010407105</w:t>
      </w:r>
      <w:r w:rsidRPr="00AC4CB1">
        <w:rPr>
          <w:sz w:val="18"/>
          <w:szCs w:val="18"/>
        </w:rPr>
        <w:t>.</w:t>
      </w:r>
    </w:p>
    <w:p w:rsidR="00B47EBA" w:rsidRPr="00AC4CB1" w:rsidRDefault="00B47EBA" w:rsidP="00905B4A">
      <w:pPr>
        <w:rPr>
          <w:sz w:val="18"/>
          <w:szCs w:val="18"/>
        </w:rPr>
      </w:pPr>
      <w:r w:rsidRPr="00AC4CB1">
        <w:rPr>
          <w:sz w:val="18"/>
          <w:szCs w:val="18"/>
        </w:rPr>
        <w:t xml:space="preserve">КБК </w:t>
      </w:r>
      <w:proofErr w:type="gramStart"/>
      <w:r w:rsidR="00DD40F8" w:rsidRPr="00DD40F8">
        <w:rPr>
          <w:sz w:val="18"/>
          <w:szCs w:val="18"/>
        </w:rPr>
        <w:t>90411105013050000120</w:t>
      </w:r>
      <w:r w:rsidRPr="00AC4CB1">
        <w:rPr>
          <w:sz w:val="18"/>
          <w:szCs w:val="18"/>
        </w:rPr>
        <w:t xml:space="preserve">  ОКТМО</w:t>
      </w:r>
      <w:proofErr w:type="gramEnd"/>
      <w:r w:rsidRPr="00AC4CB1">
        <w:rPr>
          <w:sz w:val="18"/>
          <w:szCs w:val="18"/>
        </w:rPr>
        <w:t xml:space="preserve"> </w:t>
      </w:r>
      <w:r w:rsidR="009A45F9" w:rsidRPr="00AC4CB1">
        <w:rPr>
          <w:sz w:val="18"/>
          <w:szCs w:val="18"/>
        </w:rPr>
        <w:t xml:space="preserve"> 04</w:t>
      </w:r>
      <w:r w:rsidR="003E3F60">
        <w:rPr>
          <w:sz w:val="18"/>
          <w:szCs w:val="18"/>
        </w:rPr>
        <w:t>622000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 xml:space="preserve">назначение платежа – «Оплата </w:t>
      </w:r>
      <w:r w:rsidR="00817521">
        <w:rPr>
          <w:noProof/>
          <w:sz w:val="18"/>
          <w:szCs w:val="18"/>
        </w:rPr>
        <w:t xml:space="preserve">задатка </w:t>
      </w:r>
      <w:r w:rsidRPr="00AC4CB1">
        <w:rPr>
          <w:noProof/>
          <w:sz w:val="18"/>
          <w:szCs w:val="18"/>
        </w:rPr>
        <w:t>за участие в аукционе на право заключения договора аренды земельного участка Лот №</w:t>
      </w:r>
      <w:r w:rsidR="00905B4A" w:rsidRPr="00AC4CB1">
        <w:rPr>
          <w:noProof/>
          <w:sz w:val="18"/>
          <w:szCs w:val="18"/>
        </w:rPr>
        <w:t>___</w:t>
      </w:r>
      <w:r w:rsidRPr="00AC4CB1">
        <w:rPr>
          <w:noProof/>
          <w:sz w:val="18"/>
          <w:szCs w:val="18"/>
        </w:rPr>
        <w:t>».</w:t>
      </w:r>
    </w:p>
    <w:p w:rsidR="004A6574" w:rsidRPr="00AC4CB1" w:rsidRDefault="004A6574" w:rsidP="004A6574">
      <w:pPr>
        <w:tabs>
          <w:tab w:val="left" w:pos="360"/>
        </w:tabs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4A6574" w:rsidRPr="00AC4CB1" w:rsidRDefault="004A6574" w:rsidP="004A6574">
      <w:pPr>
        <w:tabs>
          <w:tab w:val="left" w:pos="360"/>
        </w:tabs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Исполнение обязанности по внесению задатка третьими лицами не допускается.</w:t>
      </w:r>
    </w:p>
    <w:p w:rsidR="004A6574" w:rsidRPr="00AC4CB1" w:rsidRDefault="00E105FF" w:rsidP="004A6574">
      <w:pPr>
        <w:tabs>
          <w:tab w:val="left" w:pos="0"/>
        </w:tabs>
        <w:ind w:firstLine="567"/>
        <w:jc w:val="both"/>
        <w:rPr>
          <w:b/>
          <w:noProof/>
          <w:sz w:val="18"/>
          <w:szCs w:val="18"/>
        </w:rPr>
      </w:pPr>
      <w:r w:rsidRPr="00AC4CB1">
        <w:rPr>
          <w:b/>
          <w:noProof/>
          <w:sz w:val="18"/>
          <w:szCs w:val="18"/>
        </w:rPr>
        <w:t>2.</w:t>
      </w:r>
      <w:r w:rsidR="004A6574" w:rsidRPr="00AC4CB1">
        <w:rPr>
          <w:b/>
          <w:noProof/>
          <w:sz w:val="18"/>
          <w:szCs w:val="18"/>
        </w:rPr>
        <w:t>Порядок приема заявки на участие в аукционе, адрес места ее приема, дата и время начала и окончания приема заявок на участие в аукционе:</w:t>
      </w:r>
    </w:p>
    <w:p w:rsidR="004A6574" w:rsidRPr="00AC4CB1" w:rsidRDefault="004A6574" w:rsidP="004A6574">
      <w:pPr>
        <w:tabs>
          <w:tab w:val="left" w:pos="0"/>
        </w:tabs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Для участия в аукционе заявителями представляются следующие документы:</w:t>
      </w:r>
    </w:p>
    <w:p w:rsidR="004A6574" w:rsidRPr="00AC4CB1" w:rsidRDefault="004A6574" w:rsidP="004A6574">
      <w:pPr>
        <w:tabs>
          <w:tab w:val="left" w:pos="0"/>
        </w:tabs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 xml:space="preserve">- заявка на участие в аукционе по установленной форме </w:t>
      </w:r>
      <w:r w:rsidRPr="00AC4CB1">
        <w:rPr>
          <w:noProof/>
          <w:sz w:val="18"/>
          <w:szCs w:val="18"/>
          <w:u w:val="single"/>
        </w:rPr>
        <w:t>с указанием банковских реквизитов счета для возврата задатка</w:t>
      </w:r>
      <w:r w:rsidRPr="00AC4CB1">
        <w:rPr>
          <w:noProof/>
          <w:sz w:val="18"/>
          <w:szCs w:val="18"/>
        </w:rPr>
        <w:t xml:space="preserve">;  </w:t>
      </w:r>
    </w:p>
    <w:p w:rsidR="004A6574" w:rsidRPr="00AC4CB1" w:rsidRDefault="004A6574" w:rsidP="004A6574">
      <w:pPr>
        <w:tabs>
          <w:tab w:val="left" w:pos="0"/>
        </w:tabs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 xml:space="preserve">- копию документов, удостоверяющих личность заявителя (для граждан- паспорт); 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- документы, подтверждающие внесение задатка;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заявителя.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 xml:space="preserve">Форму заявки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www.torgi.gov.ru, в администрации </w:t>
      </w:r>
      <w:r w:rsidR="00905B4A" w:rsidRPr="00AC4CB1">
        <w:rPr>
          <w:noProof/>
          <w:sz w:val="18"/>
          <w:szCs w:val="18"/>
        </w:rPr>
        <w:t>Каратузского района</w:t>
      </w:r>
      <w:r w:rsidRPr="00AC4CB1">
        <w:rPr>
          <w:noProof/>
          <w:sz w:val="18"/>
          <w:szCs w:val="18"/>
        </w:rPr>
        <w:t xml:space="preserve"> по адресу: Россия, Красноярский край, Каратузский район, с.</w:t>
      </w:r>
      <w:r w:rsidR="00905B4A" w:rsidRPr="00AC4CB1">
        <w:rPr>
          <w:noProof/>
          <w:sz w:val="18"/>
          <w:szCs w:val="18"/>
        </w:rPr>
        <w:t>Каратузское, ул. Советская,2</w:t>
      </w:r>
      <w:r w:rsidRPr="00AC4CB1">
        <w:rPr>
          <w:noProof/>
          <w:sz w:val="18"/>
          <w:szCs w:val="18"/>
        </w:rPr>
        <w:t>1</w:t>
      </w:r>
      <w:r w:rsidR="00905B4A" w:rsidRPr="00AC4CB1">
        <w:rPr>
          <w:noProof/>
          <w:sz w:val="18"/>
          <w:szCs w:val="18"/>
        </w:rPr>
        <w:t>, каб. № 310</w:t>
      </w:r>
      <w:r w:rsidRPr="00AC4CB1">
        <w:rPr>
          <w:noProof/>
          <w:sz w:val="18"/>
          <w:szCs w:val="18"/>
        </w:rPr>
        <w:t>.</w:t>
      </w:r>
      <w:r w:rsidR="005B0F40" w:rsidRPr="00AC4CB1">
        <w:rPr>
          <w:noProof/>
          <w:sz w:val="18"/>
          <w:szCs w:val="18"/>
        </w:rPr>
        <w:t xml:space="preserve"> Способы подачи: лично путем подачи заявления, письмом и на эл. адрес:</w:t>
      </w:r>
      <w:r w:rsidR="005B0F40" w:rsidRPr="00AC4CB1">
        <w:rPr>
          <w:sz w:val="18"/>
          <w:szCs w:val="18"/>
        </w:rPr>
        <w:t xml:space="preserve"> </w:t>
      </w:r>
      <w:hyperlink r:id="rId4" w:history="1">
        <w:r w:rsidR="005B0F40" w:rsidRPr="00AC4CB1">
          <w:rPr>
            <w:rStyle w:val="a3"/>
            <w:sz w:val="18"/>
            <w:szCs w:val="18"/>
            <w:lang w:val="en-US"/>
          </w:rPr>
          <w:t>zem</w:t>
        </w:r>
        <w:r w:rsidR="005B0F40" w:rsidRPr="00AC4CB1">
          <w:rPr>
            <w:rStyle w:val="a3"/>
            <w:sz w:val="18"/>
            <w:szCs w:val="18"/>
          </w:rPr>
          <w:t>.</w:t>
        </w:r>
        <w:r w:rsidR="005B0F40" w:rsidRPr="00AC4CB1">
          <w:rPr>
            <w:rStyle w:val="a3"/>
            <w:sz w:val="18"/>
            <w:szCs w:val="18"/>
            <w:lang w:val="en-US"/>
          </w:rPr>
          <w:t>karatuz</w:t>
        </w:r>
        <w:r w:rsidR="005B0F40" w:rsidRPr="00AC4CB1">
          <w:rPr>
            <w:rStyle w:val="a3"/>
            <w:sz w:val="18"/>
            <w:szCs w:val="18"/>
          </w:rPr>
          <w:t>@</w:t>
        </w:r>
        <w:r w:rsidR="005B0F40" w:rsidRPr="00AC4CB1">
          <w:rPr>
            <w:rStyle w:val="a3"/>
            <w:sz w:val="18"/>
            <w:szCs w:val="18"/>
            <w:lang w:val="en-US"/>
          </w:rPr>
          <w:t>yandex</w:t>
        </w:r>
        <w:r w:rsidR="005B0F40" w:rsidRPr="00AC4CB1">
          <w:rPr>
            <w:rStyle w:val="a3"/>
            <w:sz w:val="18"/>
            <w:szCs w:val="18"/>
          </w:rPr>
          <w:t>.</w:t>
        </w:r>
        <w:proofErr w:type="spellStart"/>
        <w:r w:rsidR="005B0F40" w:rsidRPr="00AC4CB1"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 w:rsidR="005B0F40" w:rsidRPr="00AC4CB1">
        <w:rPr>
          <w:noProof/>
          <w:sz w:val="18"/>
          <w:szCs w:val="18"/>
        </w:rPr>
        <w:t xml:space="preserve"> заверенной электронной цифровой подписью.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По одному лоту заявитель вправе подать только одну заявку на участие в аукционе.</w:t>
      </w:r>
    </w:p>
    <w:p w:rsidR="00E2563A" w:rsidRPr="00AC4CB1" w:rsidRDefault="004A6574" w:rsidP="00E2563A">
      <w:pPr>
        <w:ind w:firstLine="567"/>
        <w:jc w:val="both"/>
        <w:rPr>
          <w:b/>
          <w:color w:val="FF0000"/>
          <w:sz w:val="18"/>
          <w:szCs w:val="18"/>
        </w:rPr>
      </w:pPr>
      <w:r w:rsidRPr="00AC4CB1">
        <w:rPr>
          <w:b/>
          <w:noProof/>
          <w:sz w:val="18"/>
          <w:szCs w:val="18"/>
        </w:rPr>
        <w:t>Заявки на участие в аукционе принимаются по адресу: Россия, Красноярский край, Каратузский район, с.</w:t>
      </w:r>
      <w:r w:rsidR="00905B4A" w:rsidRPr="00AC4CB1">
        <w:rPr>
          <w:b/>
          <w:noProof/>
          <w:sz w:val="18"/>
          <w:szCs w:val="18"/>
        </w:rPr>
        <w:t>Каратузское, ул. Советская,</w:t>
      </w:r>
      <w:r w:rsidR="00250E2A">
        <w:rPr>
          <w:b/>
          <w:noProof/>
          <w:sz w:val="18"/>
          <w:szCs w:val="18"/>
        </w:rPr>
        <w:t xml:space="preserve"> </w:t>
      </w:r>
      <w:r w:rsidR="00905B4A" w:rsidRPr="00AC4CB1">
        <w:rPr>
          <w:b/>
          <w:noProof/>
          <w:sz w:val="18"/>
          <w:szCs w:val="18"/>
        </w:rPr>
        <w:t>2</w:t>
      </w:r>
      <w:r w:rsidRPr="00AC4CB1">
        <w:rPr>
          <w:b/>
          <w:noProof/>
          <w:sz w:val="18"/>
          <w:szCs w:val="18"/>
        </w:rPr>
        <w:t>1</w:t>
      </w:r>
      <w:r w:rsidR="00905B4A" w:rsidRPr="00AC4CB1">
        <w:rPr>
          <w:b/>
          <w:noProof/>
          <w:sz w:val="18"/>
          <w:szCs w:val="18"/>
        </w:rPr>
        <w:t>, каб. № 310</w:t>
      </w:r>
      <w:r w:rsidRPr="00AC4CB1">
        <w:rPr>
          <w:b/>
          <w:noProof/>
          <w:sz w:val="18"/>
          <w:szCs w:val="18"/>
        </w:rPr>
        <w:t>.</w:t>
      </w:r>
      <w:r w:rsidR="00E2563A" w:rsidRPr="00AC4CB1">
        <w:rPr>
          <w:b/>
          <w:noProof/>
          <w:sz w:val="18"/>
          <w:szCs w:val="18"/>
        </w:rPr>
        <w:t xml:space="preserve"> </w:t>
      </w:r>
      <w:r w:rsidRPr="00AC4CB1">
        <w:rPr>
          <w:b/>
          <w:noProof/>
          <w:sz w:val="18"/>
          <w:szCs w:val="18"/>
        </w:rPr>
        <w:t xml:space="preserve"> </w:t>
      </w:r>
      <w:r w:rsidR="00206550">
        <w:rPr>
          <w:b/>
          <w:sz w:val="18"/>
          <w:szCs w:val="18"/>
        </w:rPr>
        <w:t>с </w:t>
      </w:r>
      <w:r w:rsidR="00AF5262">
        <w:rPr>
          <w:b/>
          <w:sz w:val="18"/>
          <w:szCs w:val="18"/>
        </w:rPr>
        <w:t>0</w:t>
      </w:r>
      <w:r w:rsidR="00DB1DB9">
        <w:rPr>
          <w:b/>
          <w:sz w:val="18"/>
          <w:szCs w:val="18"/>
        </w:rPr>
        <w:t>8</w:t>
      </w:r>
      <w:r w:rsidR="00E2563A" w:rsidRPr="00AC4CB1">
        <w:rPr>
          <w:b/>
          <w:sz w:val="18"/>
          <w:szCs w:val="18"/>
        </w:rPr>
        <w:t xml:space="preserve"> часов </w:t>
      </w:r>
      <w:r w:rsidR="00813BC5" w:rsidRPr="00AC4CB1">
        <w:rPr>
          <w:b/>
          <w:sz w:val="18"/>
          <w:szCs w:val="18"/>
        </w:rPr>
        <w:t>0</w:t>
      </w:r>
      <w:r w:rsidR="00E2563A" w:rsidRPr="00AC4CB1">
        <w:rPr>
          <w:b/>
          <w:sz w:val="18"/>
          <w:szCs w:val="18"/>
        </w:rPr>
        <w:t xml:space="preserve">0 минут </w:t>
      </w:r>
      <w:r w:rsidR="000F6F3C">
        <w:rPr>
          <w:b/>
          <w:sz w:val="18"/>
          <w:szCs w:val="18"/>
        </w:rPr>
        <w:t>14</w:t>
      </w:r>
      <w:r w:rsidR="00BC5639" w:rsidRPr="00AC4CB1">
        <w:rPr>
          <w:b/>
          <w:sz w:val="18"/>
          <w:szCs w:val="18"/>
        </w:rPr>
        <w:t>.</w:t>
      </w:r>
      <w:r w:rsidR="00AF5262">
        <w:rPr>
          <w:b/>
          <w:sz w:val="18"/>
          <w:szCs w:val="18"/>
        </w:rPr>
        <w:t>0</w:t>
      </w:r>
      <w:r w:rsidR="008F6D72">
        <w:rPr>
          <w:b/>
          <w:sz w:val="18"/>
          <w:szCs w:val="18"/>
        </w:rPr>
        <w:t>4</w:t>
      </w:r>
      <w:r w:rsidR="0033302E">
        <w:rPr>
          <w:b/>
          <w:sz w:val="18"/>
          <w:szCs w:val="18"/>
        </w:rPr>
        <w:t>.</w:t>
      </w:r>
      <w:r w:rsidR="007A227E">
        <w:rPr>
          <w:b/>
          <w:sz w:val="18"/>
          <w:szCs w:val="18"/>
        </w:rPr>
        <w:t>202</w:t>
      </w:r>
      <w:r w:rsidR="00AF5262">
        <w:rPr>
          <w:b/>
          <w:sz w:val="18"/>
          <w:szCs w:val="18"/>
        </w:rPr>
        <w:t>5</w:t>
      </w:r>
      <w:r w:rsidR="00E2563A" w:rsidRPr="00AC4CB1">
        <w:rPr>
          <w:b/>
          <w:sz w:val="18"/>
          <w:szCs w:val="18"/>
        </w:rPr>
        <w:t xml:space="preserve"> года до </w:t>
      </w:r>
      <w:r w:rsidR="004325EF">
        <w:rPr>
          <w:b/>
          <w:sz w:val="18"/>
          <w:szCs w:val="18"/>
        </w:rPr>
        <w:t>0</w:t>
      </w:r>
      <w:r w:rsidR="00DB1DB9">
        <w:rPr>
          <w:b/>
          <w:sz w:val="18"/>
          <w:szCs w:val="18"/>
        </w:rPr>
        <w:t>8</w:t>
      </w:r>
      <w:r w:rsidR="00E2563A" w:rsidRPr="00AC4CB1">
        <w:rPr>
          <w:b/>
          <w:sz w:val="18"/>
          <w:szCs w:val="18"/>
        </w:rPr>
        <w:t xml:space="preserve"> часов </w:t>
      </w:r>
      <w:r w:rsidR="004134CB" w:rsidRPr="00AC4CB1">
        <w:rPr>
          <w:b/>
          <w:sz w:val="18"/>
          <w:szCs w:val="18"/>
        </w:rPr>
        <w:t>0</w:t>
      </w:r>
      <w:r w:rsidR="00C24DE2" w:rsidRPr="00AC4CB1">
        <w:rPr>
          <w:b/>
          <w:sz w:val="18"/>
          <w:szCs w:val="18"/>
        </w:rPr>
        <w:t>0</w:t>
      </w:r>
      <w:r w:rsidR="00BD6235" w:rsidRPr="00AC4CB1">
        <w:rPr>
          <w:b/>
          <w:sz w:val="18"/>
          <w:szCs w:val="18"/>
        </w:rPr>
        <w:t xml:space="preserve"> минут </w:t>
      </w:r>
      <w:r w:rsidR="00E2563A" w:rsidRPr="00AC4CB1">
        <w:rPr>
          <w:b/>
          <w:sz w:val="18"/>
          <w:szCs w:val="18"/>
        </w:rPr>
        <w:t xml:space="preserve"> </w:t>
      </w:r>
      <w:r w:rsidR="00250E2A">
        <w:rPr>
          <w:b/>
          <w:sz w:val="18"/>
          <w:szCs w:val="18"/>
        </w:rPr>
        <w:t xml:space="preserve"> </w:t>
      </w:r>
      <w:r w:rsidR="000F6F3C">
        <w:rPr>
          <w:b/>
          <w:sz w:val="18"/>
          <w:szCs w:val="18"/>
        </w:rPr>
        <w:t>24</w:t>
      </w:r>
      <w:r w:rsidR="004325EF">
        <w:rPr>
          <w:b/>
          <w:sz w:val="18"/>
          <w:szCs w:val="18"/>
        </w:rPr>
        <w:t>.0</w:t>
      </w:r>
      <w:r w:rsidR="008F6D72">
        <w:rPr>
          <w:b/>
          <w:sz w:val="18"/>
          <w:szCs w:val="18"/>
        </w:rPr>
        <w:t>4</w:t>
      </w:r>
      <w:r w:rsidR="004325EF">
        <w:rPr>
          <w:b/>
          <w:sz w:val="18"/>
          <w:szCs w:val="18"/>
        </w:rPr>
        <w:t>.</w:t>
      </w:r>
      <w:r w:rsidR="00E2563A" w:rsidRPr="00AC4CB1">
        <w:rPr>
          <w:b/>
          <w:sz w:val="18"/>
          <w:szCs w:val="18"/>
        </w:rPr>
        <w:t>20</w:t>
      </w:r>
      <w:r w:rsidR="007A227E">
        <w:rPr>
          <w:b/>
          <w:sz w:val="18"/>
          <w:szCs w:val="18"/>
        </w:rPr>
        <w:t>2</w:t>
      </w:r>
      <w:r w:rsidR="004325EF">
        <w:rPr>
          <w:b/>
          <w:sz w:val="18"/>
          <w:szCs w:val="18"/>
        </w:rPr>
        <w:t>5</w:t>
      </w:r>
      <w:r w:rsidR="00E2563A" w:rsidRPr="00AC4CB1">
        <w:rPr>
          <w:b/>
          <w:sz w:val="18"/>
          <w:szCs w:val="18"/>
        </w:rPr>
        <w:t xml:space="preserve"> года включительно</w:t>
      </w:r>
      <w:r w:rsidR="00E2563A" w:rsidRPr="00AC4CB1">
        <w:rPr>
          <w:b/>
          <w:noProof/>
          <w:sz w:val="18"/>
          <w:szCs w:val="18"/>
        </w:rPr>
        <w:t xml:space="preserve">, </w:t>
      </w:r>
      <w:r w:rsidR="004325EF">
        <w:rPr>
          <w:b/>
          <w:sz w:val="18"/>
          <w:szCs w:val="18"/>
        </w:rPr>
        <w:t>понедельник — пятница с 8.15</w:t>
      </w:r>
      <w:r w:rsidR="00E2563A" w:rsidRPr="00AC4CB1">
        <w:rPr>
          <w:b/>
          <w:sz w:val="18"/>
          <w:szCs w:val="18"/>
        </w:rPr>
        <w:t xml:space="preserve"> до 17.00, обед с 12.00 до 13.15.  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4A6574" w:rsidRPr="00AC4CB1" w:rsidRDefault="00E105FF" w:rsidP="004A6574">
      <w:pPr>
        <w:ind w:firstLine="567"/>
        <w:jc w:val="both"/>
        <w:rPr>
          <w:b/>
          <w:noProof/>
          <w:sz w:val="18"/>
          <w:szCs w:val="18"/>
        </w:rPr>
      </w:pPr>
      <w:r w:rsidRPr="00AC4CB1">
        <w:rPr>
          <w:b/>
          <w:noProof/>
          <w:sz w:val="18"/>
          <w:szCs w:val="18"/>
        </w:rPr>
        <w:t>3.</w:t>
      </w:r>
      <w:r w:rsidR="004A6574" w:rsidRPr="00AC4CB1">
        <w:rPr>
          <w:b/>
          <w:noProof/>
          <w:sz w:val="18"/>
          <w:szCs w:val="18"/>
        </w:rPr>
        <w:t>Порядок определения участников аукциона:</w:t>
      </w:r>
    </w:p>
    <w:p w:rsidR="004A6574" w:rsidRPr="00AC4CB1" w:rsidRDefault="004A6574" w:rsidP="004A6574">
      <w:pPr>
        <w:ind w:firstLine="567"/>
        <w:jc w:val="both"/>
        <w:rPr>
          <w:b/>
          <w:noProof/>
          <w:sz w:val="18"/>
          <w:szCs w:val="18"/>
        </w:rPr>
      </w:pPr>
      <w:r w:rsidRPr="00AC4CB1">
        <w:rPr>
          <w:noProof/>
          <w:sz w:val="18"/>
          <w:szCs w:val="18"/>
        </w:rPr>
        <w:t>Рассмотрение заявок на участие в аукционе и определение участников аукциона состоится по месту проведения аукциона</w:t>
      </w:r>
      <w:r w:rsidR="00E2563A" w:rsidRPr="00AC4CB1">
        <w:rPr>
          <w:noProof/>
          <w:sz w:val="18"/>
          <w:szCs w:val="18"/>
        </w:rPr>
        <w:t>:</w:t>
      </w:r>
      <w:r w:rsidRPr="00AC4CB1">
        <w:rPr>
          <w:noProof/>
          <w:sz w:val="18"/>
          <w:szCs w:val="18"/>
        </w:rPr>
        <w:t xml:space="preserve"> </w:t>
      </w:r>
      <w:r w:rsidR="00E2563A" w:rsidRPr="00AC4CB1">
        <w:rPr>
          <w:noProof/>
          <w:sz w:val="18"/>
          <w:szCs w:val="18"/>
        </w:rPr>
        <w:t>Россия, Красноярский край, Каратузский район, с.Каратузское, ул. Советская,21, каб. № 310.</w:t>
      </w:r>
      <w:r w:rsidR="004325EF">
        <w:rPr>
          <w:noProof/>
          <w:sz w:val="18"/>
          <w:szCs w:val="18"/>
        </w:rPr>
        <w:t xml:space="preserve"> </w:t>
      </w:r>
      <w:r w:rsidR="000F6F3C">
        <w:rPr>
          <w:b/>
          <w:noProof/>
          <w:sz w:val="18"/>
          <w:szCs w:val="18"/>
        </w:rPr>
        <w:t>24</w:t>
      </w:r>
      <w:bookmarkStart w:id="0" w:name="_GoBack"/>
      <w:bookmarkEnd w:id="0"/>
      <w:r w:rsidR="00BC5639" w:rsidRPr="00AC4CB1">
        <w:rPr>
          <w:b/>
          <w:noProof/>
          <w:sz w:val="18"/>
          <w:szCs w:val="18"/>
        </w:rPr>
        <w:t>.</w:t>
      </w:r>
      <w:r w:rsidR="00BD42FE">
        <w:rPr>
          <w:b/>
          <w:noProof/>
          <w:sz w:val="18"/>
          <w:szCs w:val="18"/>
        </w:rPr>
        <w:t>0</w:t>
      </w:r>
      <w:r w:rsidR="00DB1DB9">
        <w:rPr>
          <w:b/>
          <w:noProof/>
          <w:sz w:val="18"/>
          <w:szCs w:val="18"/>
        </w:rPr>
        <w:t>4</w:t>
      </w:r>
      <w:r w:rsidR="00BC5639" w:rsidRPr="00AC4CB1">
        <w:rPr>
          <w:b/>
          <w:noProof/>
          <w:sz w:val="18"/>
          <w:szCs w:val="18"/>
        </w:rPr>
        <w:t>.</w:t>
      </w:r>
      <w:r w:rsidRPr="00AC4CB1">
        <w:rPr>
          <w:b/>
          <w:noProof/>
          <w:sz w:val="18"/>
          <w:szCs w:val="18"/>
        </w:rPr>
        <w:t>20</w:t>
      </w:r>
      <w:r w:rsidR="007A227E">
        <w:rPr>
          <w:b/>
          <w:noProof/>
          <w:sz w:val="18"/>
          <w:szCs w:val="18"/>
        </w:rPr>
        <w:t>2</w:t>
      </w:r>
      <w:r w:rsidR="004325EF">
        <w:rPr>
          <w:b/>
          <w:noProof/>
          <w:sz w:val="18"/>
          <w:szCs w:val="18"/>
        </w:rPr>
        <w:t>5</w:t>
      </w:r>
      <w:r w:rsidRPr="00AC4CB1">
        <w:rPr>
          <w:b/>
          <w:noProof/>
          <w:sz w:val="18"/>
          <w:szCs w:val="18"/>
        </w:rPr>
        <w:t xml:space="preserve"> года. 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Заявитель не допускается к участию в аукционе в следующих случаях: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2) непоступление задатка на дату рассмотрения заявок на участие в аукционе;</w:t>
      </w:r>
    </w:p>
    <w:p w:rsidR="004A6574" w:rsidRPr="00AC4CB1" w:rsidRDefault="004A6574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46282" w:rsidRPr="00AC4CB1" w:rsidRDefault="00F46282" w:rsidP="004A6574">
      <w:pPr>
        <w:ind w:firstLine="567"/>
        <w:jc w:val="both"/>
        <w:rPr>
          <w:noProof/>
          <w:sz w:val="18"/>
          <w:szCs w:val="18"/>
        </w:rPr>
      </w:pPr>
      <w:r w:rsidRPr="00AC4CB1">
        <w:rPr>
          <w:color w:val="333333"/>
          <w:sz w:val="18"/>
          <w:szCs w:val="18"/>
        </w:rPr>
        <w:t>4. Наличие сведений о заявителе в предусмотренном статьей 39.12. ЗК РФ реестре недобросовестных участников аукциона.</w:t>
      </w:r>
    </w:p>
    <w:p w:rsidR="005B0F40" w:rsidRPr="00AC4CB1" w:rsidRDefault="004A6574" w:rsidP="005B0F40">
      <w:pPr>
        <w:ind w:firstLine="567"/>
        <w:jc w:val="both"/>
        <w:rPr>
          <w:noProof/>
          <w:sz w:val="18"/>
          <w:szCs w:val="18"/>
        </w:rPr>
      </w:pPr>
      <w:r w:rsidRPr="00AC4CB1">
        <w:rPr>
          <w:noProof/>
          <w:sz w:val="18"/>
          <w:szCs w:val="18"/>
        </w:rPr>
        <w:t>Регистрация участников аукциона проводится в день и в месте проведения аукциона</w:t>
      </w:r>
      <w:r w:rsidR="00E2563A" w:rsidRPr="00AC4CB1">
        <w:rPr>
          <w:noProof/>
          <w:sz w:val="18"/>
          <w:szCs w:val="18"/>
        </w:rPr>
        <w:t>;</w:t>
      </w:r>
      <w:r w:rsidRPr="00AC4CB1">
        <w:rPr>
          <w:noProof/>
          <w:sz w:val="18"/>
          <w:szCs w:val="18"/>
        </w:rPr>
        <w:t xml:space="preserve"> </w:t>
      </w:r>
      <w:r w:rsidR="00E2563A" w:rsidRPr="00AC4CB1">
        <w:rPr>
          <w:noProof/>
          <w:sz w:val="18"/>
          <w:szCs w:val="18"/>
        </w:rPr>
        <w:t>Россия, Красноярский край, Каратузский район, с.Каратузское</w:t>
      </w:r>
      <w:r w:rsidR="009C537F" w:rsidRPr="00AC4CB1">
        <w:rPr>
          <w:noProof/>
          <w:sz w:val="18"/>
          <w:szCs w:val="18"/>
        </w:rPr>
        <w:t>, ул. Советская,21, каб. № 310.</w:t>
      </w:r>
    </w:p>
    <w:p w:rsidR="007D4173" w:rsidRPr="00AC4CB1" w:rsidRDefault="00E105FF" w:rsidP="005B0F40">
      <w:pPr>
        <w:ind w:firstLine="567"/>
        <w:jc w:val="both"/>
        <w:rPr>
          <w:b/>
          <w:color w:val="333333"/>
          <w:sz w:val="18"/>
          <w:szCs w:val="18"/>
        </w:rPr>
      </w:pPr>
      <w:r w:rsidRPr="00AC4CB1">
        <w:rPr>
          <w:b/>
          <w:color w:val="333333"/>
          <w:sz w:val="18"/>
          <w:szCs w:val="18"/>
        </w:rPr>
        <w:t>4.</w:t>
      </w:r>
      <w:r w:rsidR="00F46282" w:rsidRPr="00AC4CB1">
        <w:rPr>
          <w:b/>
          <w:color w:val="333333"/>
          <w:sz w:val="18"/>
          <w:szCs w:val="18"/>
        </w:rPr>
        <w:t>Порядок проведения аукциона:</w:t>
      </w:r>
    </w:p>
    <w:p w:rsidR="004830FF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а) аукцион является открытым по составу участников;</w:t>
      </w:r>
    </w:p>
    <w:p w:rsidR="00F46282" w:rsidRPr="00AC4CB1" w:rsidRDefault="007D4173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б</w:t>
      </w:r>
      <w:r w:rsidR="00F46282" w:rsidRPr="00AC4CB1">
        <w:rPr>
          <w:color w:val="333333"/>
          <w:sz w:val="18"/>
          <w:szCs w:val="18"/>
        </w:rPr>
        <w:t>) участникам аукциона выдаются пронумерованные карточки участника аукциона (далее — карточки</w:t>
      </w:r>
      <w:proofErr w:type="gramStart"/>
      <w:r w:rsidR="00F46282" w:rsidRPr="00AC4CB1">
        <w:rPr>
          <w:color w:val="333333"/>
          <w:sz w:val="18"/>
          <w:szCs w:val="18"/>
        </w:rPr>
        <w:t>);</w:t>
      </w:r>
      <w:r w:rsidRPr="00AC4CB1">
        <w:rPr>
          <w:color w:val="333333"/>
          <w:sz w:val="18"/>
          <w:szCs w:val="18"/>
        </w:rPr>
        <w:t>в</w:t>
      </w:r>
      <w:proofErr w:type="gramEnd"/>
      <w:r w:rsidR="00F46282" w:rsidRPr="00AC4CB1">
        <w:rPr>
          <w:color w:val="333333"/>
          <w:sz w:val="18"/>
          <w:szCs w:val="18"/>
        </w:rPr>
        <w:t>) аукционист оглашает начальную цену предмета аукциона и порядок проведения аукциона:</w:t>
      </w:r>
    </w:p>
    <w:p w:rsidR="004830FF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— участникам аукциона предлагается путем поднятия карточек заявить о согласии приобрести предмет аукциона за указанную цену;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— после поднятия карточек несколькими участниками аукциона аукционист заявляет следующее предложение по цене предмета аукциона, превышающей начальную цену (далее — цена). Каждая цена превышает предыдущую на «шаг аукциона»;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— повышение цены заявляется аукционистом до тех пор, пока не останется поднятой одна карточка;</w:t>
      </w:r>
    </w:p>
    <w:p w:rsidR="00F46282" w:rsidRPr="00AC4CB1" w:rsidRDefault="007D4173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в</w:t>
      </w:r>
      <w:r w:rsidR="00F46282" w:rsidRPr="00AC4CB1">
        <w:rPr>
          <w:color w:val="333333"/>
          <w:sz w:val="18"/>
          <w:szCs w:val="18"/>
        </w:rPr>
        <w:t>) победителем аукциона признается участник, единственная карточка которого осталась поднятой после троекратного объявления аукционистом цены; по завершении аукциона аукционист объявляет о продаже земельного участка, называет размер цены земельного участка победителя аукциона;</w:t>
      </w:r>
    </w:p>
    <w:p w:rsidR="00F46282" w:rsidRPr="00AC4CB1" w:rsidRDefault="007D4173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г</w:t>
      </w:r>
      <w:r w:rsidR="00F46282" w:rsidRPr="00AC4CB1">
        <w:rPr>
          <w:color w:val="333333"/>
          <w:sz w:val="18"/>
          <w:szCs w:val="18"/>
        </w:rPr>
        <w:t xml:space="preserve">) размер цены земельного </w:t>
      </w:r>
      <w:proofErr w:type="gramStart"/>
      <w:r w:rsidR="00F46282" w:rsidRPr="00AC4CB1">
        <w:rPr>
          <w:color w:val="333333"/>
          <w:sz w:val="18"/>
          <w:szCs w:val="18"/>
        </w:rPr>
        <w:t>участка  заносится</w:t>
      </w:r>
      <w:proofErr w:type="gramEnd"/>
      <w:r w:rsidR="00F46282" w:rsidRPr="00AC4CB1">
        <w:rPr>
          <w:color w:val="333333"/>
          <w:sz w:val="18"/>
          <w:szCs w:val="18"/>
        </w:rPr>
        <w:t xml:space="preserve"> в протокол о результатах аукциона, составляемый в двух экземплярах.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Победителем аукциона признается участник, предложивший наиболее высокий размер предмета аукциона.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Протокол о результатах аукциона составляется в двух экземплярах, один из которых передается победителю аукциона, а второй остается у Продавца.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 xml:space="preserve">Протокол о результатах аукциона является основанием для заключения с победителем </w:t>
      </w:r>
      <w:proofErr w:type="gramStart"/>
      <w:r w:rsidRPr="00AC4CB1">
        <w:rPr>
          <w:color w:val="333333"/>
          <w:sz w:val="18"/>
          <w:szCs w:val="18"/>
        </w:rPr>
        <w:t>аукциона  договора</w:t>
      </w:r>
      <w:proofErr w:type="gramEnd"/>
      <w:r w:rsidRPr="00AC4CB1">
        <w:rPr>
          <w:color w:val="333333"/>
          <w:sz w:val="18"/>
          <w:szCs w:val="18"/>
        </w:rPr>
        <w:t xml:space="preserve"> аренды земельного участка.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Задатки лицам, участвовавшим в аукционе, но не победившим в нем возвращаются в течение 3 рабочих дней со дня подписания протокола о результатах аукциона.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 xml:space="preserve">В течение 10 дней со дня составления протокола о результатах аукциона Продавец направляет победителю аукциона </w:t>
      </w:r>
      <w:r w:rsidR="00817521">
        <w:rPr>
          <w:color w:val="333333"/>
          <w:sz w:val="18"/>
          <w:szCs w:val="18"/>
        </w:rPr>
        <w:t>2</w:t>
      </w:r>
      <w:r w:rsidRPr="00AC4CB1">
        <w:rPr>
          <w:color w:val="333333"/>
          <w:sz w:val="18"/>
          <w:szCs w:val="18"/>
        </w:rPr>
        <w:t xml:space="preserve"> экземпляра подписанного проекта договора аренды земельного участка. При этом </w:t>
      </w:r>
      <w:proofErr w:type="gramStart"/>
      <w:r w:rsidRPr="00AC4CB1">
        <w:rPr>
          <w:color w:val="333333"/>
          <w:sz w:val="18"/>
          <w:szCs w:val="18"/>
        </w:rPr>
        <w:t>размер  цены</w:t>
      </w:r>
      <w:proofErr w:type="gramEnd"/>
      <w:r w:rsidRPr="00AC4CB1">
        <w:rPr>
          <w:color w:val="333333"/>
          <w:sz w:val="18"/>
          <w:szCs w:val="18"/>
        </w:rPr>
        <w:t xml:space="preserve"> лота определяется в размере, предложенном победителем аукциона.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 xml:space="preserve">В данном случае, не допускается </w:t>
      </w:r>
      <w:proofErr w:type="gramStart"/>
      <w:r w:rsidRPr="00AC4CB1">
        <w:rPr>
          <w:color w:val="333333"/>
          <w:sz w:val="18"/>
          <w:szCs w:val="18"/>
        </w:rPr>
        <w:t>заключение  договора</w:t>
      </w:r>
      <w:proofErr w:type="gramEnd"/>
      <w:r w:rsidRPr="00AC4CB1">
        <w:rPr>
          <w:color w:val="333333"/>
          <w:sz w:val="18"/>
          <w:szCs w:val="18"/>
        </w:rPr>
        <w:t xml:space="preserve"> аренды  земельного участка ранее, чем через 10 дней со дня размещения информации о результатах аукциона на официальном сайте Российской Федерации в сети Интернет для размещения информации о проведении торгов, определенном Правительством Российской Федерации </w:t>
      </w:r>
      <w:proofErr w:type="spellStart"/>
      <w:r w:rsidRPr="00AC4CB1">
        <w:rPr>
          <w:color w:val="333333"/>
          <w:sz w:val="18"/>
          <w:szCs w:val="18"/>
        </w:rPr>
        <w:t>www</w:t>
      </w:r>
      <w:proofErr w:type="spellEnd"/>
      <w:r w:rsidRPr="00AC4CB1">
        <w:rPr>
          <w:color w:val="333333"/>
          <w:sz w:val="18"/>
          <w:szCs w:val="18"/>
        </w:rPr>
        <w:t xml:space="preserve">. </w:t>
      </w:r>
      <w:proofErr w:type="spellStart"/>
      <w:r w:rsidRPr="00AC4CB1">
        <w:rPr>
          <w:color w:val="333333"/>
          <w:sz w:val="18"/>
          <w:szCs w:val="18"/>
        </w:rPr>
        <w:t>torgi</w:t>
      </w:r>
      <w:proofErr w:type="spellEnd"/>
      <w:r w:rsidRPr="00AC4CB1">
        <w:rPr>
          <w:color w:val="333333"/>
          <w:sz w:val="18"/>
          <w:szCs w:val="18"/>
        </w:rPr>
        <w:t>. gov.ru.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Задаток, внесенный лицом, признанным победителем аукциона, засчитываются в счет    арендной платы по договору аренды земельного участка. Задаток лица, не заключившего в установленный срок договор аренды земельного участка, вследствие уклонения от заключения указанного договора, не возвращается.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Признание аукциона несостоявшимся: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1. В случае если на основании результатов рассмотрения заявок на участие в аукционе принято решение об отказе в допуске к участию в аукционе всех заявителей или о допуске к участию в аукционе и признании участником аукциона только одного заявителя, аукцион признается несостоявшимся.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 xml:space="preserve">В случае если аукцион признан несостоявшимся и только один заявитель признан участником аукциона, Продавец в течение 10 дней со дня подписания протокола рассмотрения заявок на участие в аукционе направляет заявителю 3 экземпляра подписанного проекта договора. При этом </w:t>
      </w:r>
      <w:proofErr w:type="gramStart"/>
      <w:r w:rsidRPr="00AC4CB1">
        <w:rPr>
          <w:color w:val="333333"/>
          <w:sz w:val="18"/>
          <w:szCs w:val="18"/>
        </w:rPr>
        <w:t>размер  цены</w:t>
      </w:r>
      <w:proofErr w:type="gramEnd"/>
      <w:r w:rsidRPr="00AC4CB1">
        <w:rPr>
          <w:color w:val="333333"/>
          <w:sz w:val="18"/>
          <w:szCs w:val="18"/>
        </w:rPr>
        <w:t xml:space="preserve"> продажи земельного участка, размер годовой арендной платы определяются в размере, равном начальной цене предмета аукциона.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В данном случае задаток, внесенный для участия в аукционе, засчитываются в </w:t>
      </w:r>
      <w:proofErr w:type="gramStart"/>
      <w:r w:rsidRPr="00AC4CB1">
        <w:rPr>
          <w:color w:val="333333"/>
          <w:sz w:val="18"/>
          <w:szCs w:val="18"/>
        </w:rPr>
        <w:t>счет  цены</w:t>
      </w:r>
      <w:proofErr w:type="gramEnd"/>
      <w:r w:rsidRPr="00AC4CB1">
        <w:rPr>
          <w:color w:val="333333"/>
          <w:sz w:val="18"/>
          <w:szCs w:val="18"/>
        </w:rPr>
        <w:t xml:space="preserve"> продажи земельного участка, в счет арендной платы за земельный участок. При уклонении от заключения договора внесенный задаток на участие в аукционе не возвращается.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2. В случае если по окончании срока подачи заявок на участие в аукционе подана только одна заявка на участие в аукционе или не подано ни одной заявки на участие в аукционе, аукцион признается несостоявшимся.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Если единственная заявка на участие в аукционе и заявитель, подавший указанную заявку, соответствуют всем требованиям и условиям, указанным в настоящем извещении, Продавец в течение 10 дней со дня рассмотрения указанной заявки направляет заявителю 3 экземпляра подписанного проекта договора. При этом размер цены продажи земельного участка, размер годовой арендной платы определяются в размере, равном начальной цене предмета аукциона.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В данном случае задаток, внесенный для участия в аукционе, засчитываются в </w:t>
      </w:r>
      <w:proofErr w:type="gramStart"/>
      <w:r w:rsidRPr="00AC4CB1">
        <w:rPr>
          <w:color w:val="333333"/>
          <w:sz w:val="18"/>
          <w:szCs w:val="18"/>
        </w:rPr>
        <w:t>счет  цены</w:t>
      </w:r>
      <w:proofErr w:type="gramEnd"/>
      <w:r w:rsidRPr="00AC4CB1">
        <w:rPr>
          <w:color w:val="333333"/>
          <w:sz w:val="18"/>
          <w:szCs w:val="18"/>
        </w:rPr>
        <w:t xml:space="preserve"> продажи земельного участка, в счет арендной платы за земельный участок. При уклонении от заключения договора внесенный задаток на участие в аукционе не возвращается.</w:t>
      </w:r>
    </w:p>
    <w:p w:rsidR="00F46282" w:rsidRPr="00AC4CB1" w:rsidRDefault="004830FF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3. В случае,</w:t>
      </w:r>
      <w:r w:rsidR="00F46282" w:rsidRPr="00AC4CB1">
        <w:rPr>
          <w:color w:val="333333"/>
          <w:sz w:val="18"/>
          <w:szCs w:val="18"/>
        </w:rPr>
        <w:t xml:space="preserve"> если в аукционе участвовал только один участник или при проведении аукциона не присутствовал ни один из участников аукциона, либо в случае, если после троекратного объявления предложения о начальной цене предмета аукциона не поступило ни одного предложения о цене предмета аукциона, которое предусматривало бы более высокую цену предмета аукциона, аукцион признается несостоявшимся.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 xml:space="preserve">В течение 10 дней со дня составления протокола о результатах аукциона Продавец направляет единственному принявшему участие в аукционе участнику 3 экземпляра подписанного проекта договора. При этом </w:t>
      </w:r>
      <w:proofErr w:type="gramStart"/>
      <w:r w:rsidRPr="00AC4CB1">
        <w:rPr>
          <w:color w:val="333333"/>
          <w:sz w:val="18"/>
          <w:szCs w:val="18"/>
        </w:rPr>
        <w:t>размер  цены</w:t>
      </w:r>
      <w:proofErr w:type="gramEnd"/>
      <w:r w:rsidRPr="00AC4CB1">
        <w:rPr>
          <w:color w:val="333333"/>
          <w:sz w:val="18"/>
          <w:szCs w:val="18"/>
        </w:rPr>
        <w:t xml:space="preserve"> продажи земельного участка, размер годовой арендной платы определяются в размере, равном начальной цене предмета аукциона.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 xml:space="preserve">В данном случае, не допускается заключение договоров ранее, чем через десять дней со дня размещения информации о результатах аукциона на официальном сайте Российской Федерации в сети Интернет для размещения информации о проведении торгов, определенном Правительством Российской Федерации </w:t>
      </w:r>
      <w:hyperlink r:id="rId5" w:tgtFrame="_blank" w:history="1">
        <w:r w:rsidRPr="00AC4CB1">
          <w:rPr>
            <w:color w:val="1188CC"/>
            <w:sz w:val="18"/>
            <w:szCs w:val="18"/>
          </w:rPr>
          <w:t>www.torgi.gov.ru</w:t>
        </w:r>
      </w:hyperlink>
      <w:r w:rsidRPr="00AC4CB1">
        <w:rPr>
          <w:color w:val="333333"/>
          <w:sz w:val="18"/>
          <w:szCs w:val="18"/>
        </w:rPr>
        <w:t>.</w:t>
      </w:r>
    </w:p>
    <w:p w:rsidR="00F46282" w:rsidRPr="00AC4CB1" w:rsidRDefault="00F46282" w:rsidP="004830FF">
      <w:pPr>
        <w:jc w:val="both"/>
        <w:rPr>
          <w:color w:val="333333"/>
          <w:sz w:val="18"/>
          <w:szCs w:val="18"/>
        </w:rPr>
      </w:pPr>
      <w:r w:rsidRPr="00AC4CB1">
        <w:rPr>
          <w:color w:val="333333"/>
          <w:sz w:val="18"/>
          <w:szCs w:val="18"/>
        </w:rPr>
        <w:t>В данном случае задаток, внесенный для участия в аукционе, засчитываются в счет цены продажи земельного участка, в счет арендной платы за земельный участок. При уклонении от заключения договора задаток на участие в аукционе не возвращается.</w:t>
      </w:r>
    </w:p>
    <w:p w:rsidR="004A6574" w:rsidRPr="00AC4CB1" w:rsidRDefault="004A6574" w:rsidP="004830FF">
      <w:pPr>
        <w:jc w:val="center"/>
        <w:rPr>
          <w:sz w:val="18"/>
          <w:szCs w:val="18"/>
        </w:rPr>
      </w:pPr>
    </w:p>
    <w:p w:rsidR="004A6574" w:rsidRPr="00AC4CB1" w:rsidRDefault="004A6574" w:rsidP="004830FF">
      <w:pPr>
        <w:jc w:val="center"/>
        <w:rPr>
          <w:sz w:val="18"/>
          <w:szCs w:val="18"/>
        </w:rPr>
      </w:pPr>
    </w:p>
    <w:p w:rsidR="00ED1289" w:rsidRPr="00AC4CB1" w:rsidRDefault="00ED1289" w:rsidP="004830FF">
      <w:pPr>
        <w:rPr>
          <w:sz w:val="18"/>
          <w:szCs w:val="18"/>
        </w:rPr>
      </w:pPr>
    </w:p>
    <w:sectPr w:rsidR="00ED1289" w:rsidRPr="00AC4CB1" w:rsidSect="007414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04C2F"/>
    <w:rsid w:val="00014E5F"/>
    <w:rsid w:val="000203E3"/>
    <w:rsid w:val="000229E3"/>
    <w:rsid w:val="000245C3"/>
    <w:rsid w:val="000257C0"/>
    <w:rsid w:val="00025959"/>
    <w:rsid w:val="00031B13"/>
    <w:rsid w:val="000364FC"/>
    <w:rsid w:val="00037A6B"/>
    <w:rsid w:val="00047426"/>
    <w:rsid w:val="00050019"/>
    <w:rsid w:val="00061322"/>
    <w:rsid w:val="000677B3"/>
    <w:rsid w:val="0007418D"/>
    <w:rsid w:val="00077B26"/>
    <w:rsid w:val="0008538B"/>
    <w:rsid w:val="00090F1C"/>
    <w:rsid w:val="000B1ED9"/>
    <w:rsid w:val="000B74B3"/>
    <w:rsid w:val="000D0703"/>
    <w:rsid w:val="000D0CA5"/>
    <w:rsid w:val="000D11D3"/>
    <w:rsid w:val="000D5F3B"/>
    <w:rsid w:val="000F262C"/>
    <w:rsid w:val="000F32AF"/>
    <w:rsid w:val="000F3AF9"/>
    <w:rsid w:val="000F6F3C"/>
    <w:rsid w:val="000F73EF"/>
    <w:rsid w:val="001028E1"/>
    <w:rsid w:val="00102A8C"/>
    <w:rsid w:val="00103198"/>
    <w:rsid w:val="00103DB7"/>
    <w:rsid w:val="0010734B"/>
    <w:rsid w:val="001119D8"/>
    <w:rsid w:val="00111AA8"/>
    <w:rsid w:val="00115958"/>
    <w:rsid w:val="001232C6"/>
    <w:rsid w:val="00126F0A"/>
    <w:rsid w:val="001378D8"/>
    <w:rsid w:val="001410C4"/>
    <w:rsid w:val="001526B7"/>
    <w:rsid w:val="0015333F"/>
    <w:rsid w:val="00164297"/>
    <w:rsid w:val="0016722D"/>
    <w:rsid w:val="0017595B"/>
    <w:rsid w:val="0018508F"/>
    <w:rsid w:val="0018619D"/>
    <w:rsid w:val="00187F47"/>
    <w:rsid w:val="00190237"/>
    <w:rsid w:val="001927D7"/>
    <w:rsid w:val="00195EB7"/>
    <w:rsid w:val="001A4FF3"/>
    <w:rsid w:val="001A7B36"/>
    <w:rsid w:val="001B05A7"/>
    <w:rsid w:val="001B5176"/>
    <w:rsid w:val="001C5660"/>
    <w:rsid w:val="001C6314"/>
    <w:rsid w:val="001D4904"/>
    <w:rsid w:val="001D4E2D"/>
    <w:rsid w:val="001E280A"/>
    <w:rsid w:val="001E301A"/>
    <w:rsid w:val="001E4943"/>
    <w:rsid w:val="001E4C9B"/>
    <w:rsid w:val="001F1CAB"/>
    <w:rsid w:val="001F4209"/>
    <w:rsid w:val="001F4907"/>
    <w:rsid w:val="001F73A7"/>
    <w:rsid w:val="00200228"/>
    <w:rsid w:val="0020186B"/>
    <w:rsid w:val="00206550"/>
    <w:rsid w:val="00210869"/>
    <w:rsid w:val="002110EC"/>
    <w:rsid w:val="00212343"/>
    <w:rsid w:val="002172D7"/>
    <w:rsid w:val="002269D8"/>
    <w:rsid w:val="00230CDE"/>
    <w:rsid w:val="00233AED"/>
    <w:rsid w:val="00233C13"/>
    <w:rsid w:val="0023442B"/>
    <w:rsid w:val="00235AA5"/>
    <w:rsid w:val="0023658E"/>
    <w:rsid w:val="00242A3E"/>
    <w:rsid w:val="0024358E"/>
    <w:rsid w:val="00244F06"/>
    <w:rsid w:val="00250CFE"/>
    <w:rsid w:val="00250E2A"/>
    <w:rsid w:val="002604F8"/>
    <w:rsid w:val="00264062"/>
    <w:rsid w:val="00271129"/>
    <w:rsid w:val="0027317D"/>
    <w:rsid w:val="00275D27"/>
    <w:rsid w:val="002835C2"/>
    <w:rsid w:val="00284DC3"/>
    <w:rsid w:val="002867AC"/>
    <w:rsid w:val="00295061"/>
    <w:rsid w:val="00297A07"/>
    <w:rsid w:val="002A0C3B"/>
    <w:rsid w:val="002A337C"/>
    <w:rsid w:val="002A52F3"/>
    <w:rsid w:val="002B6E19"/>
    <w:rsid w:val="002B7C39"/>
    <w:rsid w:val="002C6750"/>
    <w:rsid w:val="002D5EE3"/>
    <w:rsid w:val="002D6DF4"/>
    <w:rsid w:val="002D75A1"/>
    <w:rsid w:val="002E161B"/>
    <w:rsid w:val="002E18D7"/>
    <w:rsid w:val="002E7F84"/>
    <w:rsid w:val="002F0D0F"/>
    <w:rsid w:val="002F2BF5"/>
    <w:rsid w:val="002F2EA8"/>
    <w:rsid w:val="002F5E9F"/>
    <w:rsid w:val="00303904"/>
    <w:rsid w:val="00305073"/>
    <w:rsid w:val="00315318"/>
    <w:rsid w:val="00330ACB"/>
    <w:rsid w:val="00330BD1"/>
    <w:rsid w:val="00330DDF"/>
    <w:rsid w:val="00331BF6"/>
    <w:rsid w:val="0033302E"/>
    <w:rsid w:val="00335EAD"/>
    <w:rsid w:val="00340F57"/>
    <w:rsid w:val="00345334"/>
    <w:rsid w:val="00345D13"/>
    <w:rsid w:val="003740E1"/>
    <w:rsid w:val="0037788D"/>
    <w:rsid w:val="00383780"/>
    <w:rsid w:val="0038616B"/>
    <w:rsid w:val="003904E1"/>
    <w:rsid w:val="003947D6"/>
    <w:rsid w:val="003B0B1C"/>
    <w:rsid w:val="003B45DE"/>
    <w:rsid w:val="003B52BF"/>
    <w:rsid w:val="003B6016"/>
    <w:rsid w:val="003B6B07"/>
    <w:rsid w:val="003B6FAF"/>
    <w:rsid w:val="003C06D7"/>
    <w:rsid w:val="003C2361"/>
    <w:rsid w:val="003C4627"/>
    <w:rsid w:val="003C4B50"/>
    <w:rsid w:val="003E2799"/>
    <w:rsid w:val="003E3F4F"/>
    <w:rsid w:val="003E3F60"/>
    <w:rsid w:val="003E55EA"/>
    <w:rsid w:val="003E7D7F"/>
    <w:rsid w:val="003F0B0C"/>
    <w:rsid w:val="003F493B"/>
    <w:rsid w:val="003F5948"/>
    <w:rsid w:val="00412598"/>
    <w:rsid w:val="004134CB"/>
    <w:rsid w:val="00416CDC"/>
    <w:rsid w:val="004215EC"/>
    <w:rsid w:val="00423CF1"/>
    <w:rsid w:val="004325EF"/>
    <w:rsid w:val="004365A3"/>
    <w:rsid w:val="00437ADB"/>
    <w:rsid w:val="00442243"/>
    <w:rsid w:val="0044539E"/>
    <w:rsid w:val="00452702"/>
    <w:rsid w:val="00454671"/>
    <w:rsid w:val="0046564C"/>
    <w:rsid w:val="00466386"/>
    <w:rsid w:val="00474CD8"/>
    <w:rsid w:val="00480F11"/>
    <w:rsid w:val="004830FF"/>
    <w:rsid w:val="004A0998"/>
    <w:rsid w:val="004A5B35"/>
    <w:rsid w:val="004A6574"/>
    <w:rsid w:val="004A6E04"/>
    <w:rsid w:val="004C1280"/>
    <w:rsid w:val="004D4CF0"/>
    <w:rsid w:val="004D4FA6"/>
    <w:rsid w:val="004F4250"/>
    <w:rsid w:val="004F529D"/>
    <w:rsid w:val="00503EC4"/>
    <w:rsid w:val="00504460"/>
    <w:rsid w:val="005045DF"/>
    <w:rsid w:val="0050699A"/>
    <w:rsid w:val="005172A6"/>
    <w:rsid w:val="00520D25"/>
    <w:rsid w:val="00521138"/>
    <w:rsid w:val="00521451"/>
    <w:rsid w:val="00524769"/>
    <w:rsid w:val="0052762D"/>
    <w:rsid w:val="00532258"/>
    <w:rsid w:val="00547D23"/>
    <w:rsid w:val="00554F7A"/>
    <w:rsid w:val="00555488"/>
    <w:rsid w:val="0056279B"/>
    <w:rsid w:val="00563050"/>
    <w:rsid w:val="00572ED1"/>
    <w:rsid w:val="00573715"/>
    <w:rsid w:val="0058402E"/>
    <w:rsid w:val="00593BAE"/>
    <w:rsid w:val="005A4510"/>
    <w:rsid w:val="005A71AC"/>
    <w:rsid w:val="005B0F40"/>
    <w:rsid w:val="005B29A1"/>
    <w:rsid w:val="005B3B32"/>
    <w:rsid w:val="005B6EF8"/>
    <w:rsid w:val="005C568C"/>
    <w:rsid w:val="005D5765"/>
    <w:rsid w:val="005D66C0"/>
    <w:rsid w:val="005E2E20"/>
    <w:rsid w:val="005E68E4"/>
    <w:rsid w:val="005E795F"/>
    <w:rsid w:val="005F2687"/>
    <w:rsid w:val="005F31EE"/>
    <w:rsid w:val="005F7F0D"/>
    <w:rsid w:val="00602E57"/>
    <w:rsid w:val="0061617F"/>
    <w:rsid w:val="00623B90"/>
    <w:rsid w:val="00624B5D"/>
    <w:rsid w:val="00626DCE"/>
    <w:rsid w:val="00630DCC"/>
    <w:rsid w:val="0063522C"/>
    <w:rsid w:val="006440D3"/>
    <w:rsid w:val="006500AF"/>
    <w:rsid w:val="006515CF"/>
    <w:rsid w:val="006543B8"/>
    <w:rsid w:val="006545DF"/>
    <w:rsid w:val="006574A9"/>
    <w:rsid w:val="0066274A"/>
    <w:rsid w:val="00662B1B"/>
    <w:rsid w:val="00666009"/>
    <w:rsid w:val="00672B48"/>
    <w:rsid w:val="00683FA8"/>
    <w:rsid w:val="00684E53"/>
    <w:rsid w:val="00687F3C"/>
    <w:rsid w:val="00690560"/>
    <w:rsid w:val="00696760"/>
    <w:rsid w:val="00697FB2"/>
    <w:rsid w:val="006A0384"/>
    <w:rsid w:val="006A3F29"/>
    <w:rsid w:val="006B08EE"/>
    <w:rsid w:val="006C1DAD"/>
    <w:rsid w:val="006C5459"/>
    <w:rsid w:val="00700895"/>
    <w:rsid w:val="007116CF"/>
    <w:rsid w:val="007141EA"/>
    <w:rsid w:val="007148BD"/>
    <w:rsid w:val="00720798"/>
    <w:rsid w:val="0072614F"/>
    <w:rsid w:val="00731FA1"/>
    <w:rsid w:val="007339EC"/>
    <w:rsid w:val="00734C45"/>
    <w:rsid w:val="0074056C"/>
    <w:rsid w:val="007407D6"/>
    <w:rsid w:val="00740D8C"/>
    <w:rsid w:val="00741474"/>
    <w:rsid w:val="00745D76"/>
    <w:rsid w:val="007530B7"/>
    <w:rsid w:val="00755388"/>
    <w:rsid w:val="00755905"/>
    <w:rsid w:val="00762477"/>
    <w:rsid w:val="00765E27"/>
    <w:rsid w:val="007672CE"/>
    <w:rsid w:val="00772622"/>
    <w:rsid w:val="00772C4A"/>
    <w:rsid w:val="00773093"/>
    <w:rsid w:val="007765A8"/>
    <w:rsid w:val="0078003A"/>
    <w:rsid w:val="007837B2"/>
    <w:rsid w:val="00793045"/>
    <w:rsid w:val="007A094D"/>
    <w:rsid w:val="007A227E"/>
    <w:rsid w:val="007B09DA"/>
    <w:rsid w:val="007B564C"/>
    <w:rsid w:val="007B57A3"/>
    <w:rsid w:val="007C1480"/>
    <w:rsid w:val="007D3EB6"/>
    <w:rsid w:val="007D4173"/>
    <w:rsid w:val="007D5C0E"/>
    <w:rsid w:val="007E271E"/>
    <w:rsid w:val="007E3383"/>
    <w:rsid w:val="007E4152"/>
    <w:rsid w:val="007E4262"/>
    <w:rsid w:val="007E728D"/>
    <w:rsid w:val="007F1CE5"/>
    <w:rsid w:val="007F3E13"/>
    <w:rsid w:val="007F5893"/>
    <w:rsid w:val="00806ED0"/>
    <w:rsid w:val="00810A30"/>
    <w:rsid w:val="00813BC5"/>
    <w:rsid w:val="00814A9C"/>
    <w:rsid w:val="008166A6"/>
    <w:rsid w:val="00817521"/>
    <w:rsid w:val="00820856"/>
    <w:rsid w:val="00835676"/>
    <w:rsid w:val="0083671A"/>
    <w:rsid w:val="00840B8E"/>
    <w:rsid w:val="00841E4D"/>
    <w:rsid w:val="0084334C"/>
    <w:rsid w:val="00844665"/>
    <w:rsid w:val="00845909"/>
    <w:rsid w:val="008547C6"/>
    <w:rsid w:val="00863F84"/>
    <w:rsid w:val="008664EC"/>
    <w:rsid w:val="00877427"/>
    <w:rsid w:val="008776A5"/>
    <w:rsid w:val="00883503"/>
    <w:rsid w:val="0089516C"/>
    <w:rsid w:val="00896C9F"/>
    <w:rsid w:val="008A0F33"/>
    <w:rsid w:val="008A3311"/>
    <w:rsid w:val="008A336C"/>
    <w:rsid w:val="008A5785"/>
    <w:rsid w:val="008B17D4"/>
    <w:rsid w:val="008B2AD1"/>
    <w:rsid w:val="008B332F"/>
    <w:rsid w:val="008C0327"/>
    <w:rsid w:val="008C1C52"/>
    <w:rsid w:val="008D4937"/>
    <w:rsid w:val="008D7118"/>
    <w:rsid w:val="008D75ED"/>
    <w:rsid w:val="008D7700"/>
    <w:rsid w:val="008F17C2"/>
    <w:rsid w:val="008F6D72"/>
    <w:rsid w:val="00904287"/>
    <w:rsid w:val="00905B4A"/>
    <w:rsid w:val="00907AB4"/>
    <w:rsid w:val="0091063E"/>
    <w:rsid w:val="0091354C"/>
    <w:rsid w:val="009233A4"/>
    <w:rsid w:val="00926B82"/>
    <w:rsid w:val="00930206"/>
    <w:rsid w:val="009358EE"/>
    <w:rsid w:val="00937744"/>
    <w:rsid w:val="00943E83"/>
    <w:rsid w:val="00944400"/>
    <w:rsid w:val="009445B9"/>
    <w:rsid w:val="009459E4"/>
    <w:rsid w:val="00954BE0"/>
    <w:rsid w:val="00964D66"/>
    <w:rsid w:val="00976871"/>
    <w:rsid w:val="009801CD"/>
    <w:rsid w:val="009804E8"/>
    <w:rsid w:val="009928F4"/>
    <w:rsid w:val="00996A79"/>
    <w:rsid w:val="009A23CD"/>
    <w:rsid w:val="009A2E47"/>
    <w:rsid w:val="009A45F9"/>
    <w:rsid w:val="009B17AE"/>
    <w:rsid w:val="009B3F31"/>
    <w:rsid w:val="009B42E6"/>
    <w:rsid w:val="009C0AC3"/>
    <w:rsid w:val="009C472C"/>
    <w:rsid w:val="009C537F"/>
    <w:rsid w:val="009C75E4"/>
    <w:rsid w:val="009D0243"/>
    <w:rsid w:val="009D4676"/>
    <w:rsid w:val="009E0929"/>
    <w:rsid w:val="009E4C64"/>
    <w:rsid w:val="009F1210"/>
    <w:rsid w:val="00A06BFB"/>
    <w:rsid w:val="00A10203"/>
    <w:rsid w:val="00A16396"/>
    <w:rsid w:val="00A1666C"/>
    <w:rsid w:val="00A301E8"/>
    <w:rsid w:val="00A33B23"/>
    <w:rsid w:val="00A35A12"/>
    <w:rsid w:val="00A36F96"/>
    <w:rsid w:val="00A50CA0"/>
    <w:rsid w:val="00A53DCC"/>
    <w:rsid w:val="00A55447"/>
    <w:rsid w:val="00A61FBD"/>
    <w:rsid w:val="00A658F5"/>
    <w:rsid w:val="00A75B05"/>
    <w:rsid w:val="00A958EA"/>
    <w:rsid w:val="00AA3833"/>
    <w:rsid w:val="00AB5148"/>
    <w:rsid w:val="00AC4CB1"/>
    <w:rsid w:val="00AC5FE8"/>
    <w:rsid w:val="00AD63CA"/>
    <w:rsid w:val="00AF4797"/>
    <w:rsid w:val="00AF5262"/>
    <w:rsid w:val="00B00AEB"/>
    <w:rsid w:val="00B01FAF"/>
    <w:rsid w:val="00B27D06"/>
    <w:rsid w:val="00B32336"/>
    <w:rsid w:val="00B367BC"/>
    <w:rsid w:val="00B45720"/>
    <w:rsid w:val="00B47EBA"/>
    <w:rsid w:val="00B54385"/>
    <w:rsid w:val="00B64561"/>
    <w:rsid w:val="00B676DE"/>
    <w:rsid w:val="00B7712D"/>
    <w:rsid w:val="00B807B2"/>
    <w:rsid w:val="00B8528F"/>
    <w:rsid w:val="00B87515"/>
    <w:rsid w:val="00B94F4F"/>
    <w:rsid w:val="00B964AE"/>
    <w:rsid w:val="00B96ED9"/>
    <w:rsid w:val="00BB223F"/>
    <w:rsid w:val="00BB68F4"/>
    <w:rsid w:val="00BC2185"/>
    <w:rsid w:val="00BC3200"/>
    <w:rsid w:val="00BC5639"/>
    <w:rsid w:val="00BD42FE"/>
    <w:rsid w:val="00BD6235"/>
    <w:rsid w:val="00BE1578"/>
    <w:rsid w:val="00BF28CD"/>
    <w:rsid w:val="00BF5A68"/>
    <w:rsid w:val="00C0025A"/>
    <w:rsid w:val="00C02560"/>
    <w:rsid w:val="00C03EA4"/>
    <w:rsid w:val="00C04EB6"/>
    <w:rsid w:val="00C17ED6"/>
    <w:rsid w:val="00C24DE2"/>
    <w:rsid w:val="00C27FC3"/>
    <w:rsid w:val="00C30D0D"/>
    <w:rsid w:val="00C34F97"/>
    <w:rsid w:val="00C35867"/>
    <w:rsid w:val="00C57EF7"/>
    <w:rsid w:val="00C61DE5"/>
    <w:rsid w:val="00C6231D"/>
    <w:rsid w:val="00C64D2C"/>
    <w:rsid w:val="00C836E8"/>
    <w:rsid w:val="00C8586D"/>
    <w:rsid w:val="00C866A9"/>
    <w:rsid w:val="00C9415C"/>
    <w:rsid w:val="00C9420A"/>
    <w:rsid w:val="00C9425B"/>
    <w:rsid w:val="00CA6CEF"/>
    <w:rsid w:val="00CB46BD"/>
    <w:rsid w:val="00CB4DA7"/>
    <w:rsid w:val="00CC0095"/>
    <w:rsid w:val="00CC3451"/>
    <w:rsid w:val="00CC7782"/>
    <w:rsid w:val="00CD1A79"/>
    <w:rsid w:val="00CD3391"/>
    <w:rsid w:val="00CD54AF"/>
    <w:rsid w:val="00CF3328"/>
    <w:rsid w:val="00CF3DC9"/>
    <w:rsid w:val="00D02459"/>
    <w:rsid w:val="00D03BE4"/>
    <w:rsid w:val="00D03F7E"/>
    <w:rsid w:val="00D057E0"/>
    <w:rsid w:val="00D120D7"/>
    <w:rsid w:val="00D13209"/>
    <w:rsid w:val="00D21929"/>
    <w:rsid w:val="00D4164A"/>
    <w:rsid w:val="00D418D7"/>
    <w:rsid w:val="00D43D1C"/>
    <w:rsid w:val="00D52EB1"/>
    <w:rsid w:val="00D5472B"/>
    <w:rsid w:val="00D54B4C"/>
    <w:rsid w:val="00D65207"/>
    <w:rsid w:val="00D8098B"/>
    <w:rsid w:val="00D94BF3"/>
    <w:rsid w:val="00D95A63"/>
    <w:rsid w:val="00DB1A5C"/>
    <w:rsid w:val="00DB1DB9"/>
    <w:rsid w:val="00DB2D47"/>
    <w:rsid w:val="00DC02D4"/>
    <w:rsid w:val="00DC0344"/>
    <w:rsid w:val="00DC1521"/>
    <w:rsid w:val="00DC172E"/>
    <w:rsid w:val="00DC4217"/>
    <w:rsid w:val="00DC535E"/>
    <w:rsid w:val="00DC5AD2"/>
    <w:rsid w:val="00DC65B1"/>
    <w:rsid w:val="00DD084B"/>
    <w:rsid w:val="00DD19B9"/>
    <w:rsid w:val="00DD3C6C"/>
    <w:rsid w:val="00DD40F8"/>
    <w:rsid w:val="00DD77FB"/>
    <w:rsid w:val="00DE0D04"/>
    <w:rsid w:val="00DE16F3"/>
    <w:rsid w:val="00DE3544"/>
    <w:rsid w:val="00DF153F"/>
    <w:rsid w:val="00DF2015"/>
    <w:rsid w:val="00DF20E1"/>
    <w:rsid w:val="00DF28D9"/>
    <w:rsid w:val="00DF6A6D"/>
    <w:rsid w:val="00E029A6"/>
    <w:rsid w:val="00E105FF"/>
    <w:rsid w:val="00E16933"/>
    <w:rsid w:val="00E2563A"/>
    <w:rsid w:val="00E33C25"/>
    <w:rsid w:val="00E36892"/>
    <w:rsid w:val="00E403B7"/>
    <w:rsid w:val="00E42A5B"/>
    <w:rsid w:val="00E44DFE"/>
    <w:rsid w:val="00E4787E"/>
    <w:rsid w:val="00E5245B"/>
    <w:rsid w:val="00E542A0"/>
    <w:rsid w:val="00E567D4"/>
    <w:rsid w:val="00E5691D"/>
    <w:rsid w:val="00E57B98"/>
    <w:rsid w:val="00E6072A"/>
    <w:rsid w:val="00E60FAD"/>
    <w:rsid w:val="00E74BE3"/>
    <w:rsid w:val="00E77E6D"/>
    <w:rsid w:val="00E938DE"/>
    <w:rsid w:val="00E93B6B"/>
    <w:rsid w:val="00EA07CC"/>
    <w:rsid w:val="00EA5902"/>
    <w:rsid w:val="00EA68B7"/>
    <w:rsid w:val="00EC3D86"/>
    <w:rsid w:val="00ED0D8E"/>
    <w:rsid w:val="00ED0E8F"/>
    <w:rsid w:val="00ED1289"/>
    <w:rsid w:val="00ED15A9"/>
    <w:rsid w:val="00ED3A39"/>
    <w:rsid w:val="00ED5F7F"/>
    <w:rsid w:val="00ED73AE"/>
    <w:rsid w:val="00ED7A04"/>
    <w:rsid w:val="00EE0C4C"/>
    <w:rsid w:val="00EF19D2"/>
    <w:rsid w:val="00EF4A57"/>
    <w:rsid w:val="00EF4C99"/>
    <w:rsid w:val="00EF5B5C"/>
    <w:rsid w:val="00EF79C1"/>
    <w:rsid w:val="00F067F6"/>
    <w:rsid w:val="00F15C36"/>
    <w:rsid w:val="00F2163C"/>
    <w:rsid w:val="00F27A75"/>
    <w:rsid w:val="00F426C2"/>
    <w:rsid w:val="00F43BC9"/>
    <w:rsid w:val="00F46282"/>
    <w:rsid w:val="00F52BB1"/>
    <w:rsid w:val="00F72B82"/>
    <w:rsid w:val="00F74444"/>
    <w:rsid w:val="00F75B88"/>
    <w:rsid w:val="00F80125"/>
    <w:rsid w:val="00F836B0"/>
    <w:rsid w:val="00F84D81"/>
    <w:rsid w:val="00FA1A8D"/>
    <w:rsid w:val="00FA3947"/>
    <w:rsid w:val="00FB3709"/>
    <w:rsid w:val="00FB4A64"/>
    <w:rsid w:val="00FB7422"/>
    <w:rsid w:val="00FC19C3"/>
    <w:rsid w:val="00FD0C21"/>
    <w:rsid w:val="00FD4F31"/>
    <w:rsid w:val="00FE14FB"/>
    <w:rsid w:val="00FE236A"/>
    <w:rsid w:val="00FE271F"/>
    <w:rsid w:val="00FE563B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408D"/>
  <w15:docId w15:val="{63D68EE9-DF24-4C90-8D0A-8AEEE170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Карчагина</dc:creator>
  <cp:keywords/>
  <dc:description/>
  <cp:lastModifiedBy>138</cp:lastModifiedBy>
  <cp:revision>92</cp:revision>
  <cp:lastPrinted>2025-04-14T03:18:00Z</cp:lastPrinted>
  <dcterms:created xsi:type="dcterms:W3CDTF">2017-01-16T01:58:00Z</dcterms:created>
  <dcterms:modified xsi:type="dcterms:W3CDTF">2025-04-14T03:18:00Z</dcterms:modified>
</cp:coreProperties>
</file>