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63" w:rsidRDefault="007C5C63" w:rsidP="007C5C63">
      <w:pPr>
        <w:spacing w:after="0"/>
        <w:ind w:right="72"/>
        <w:jc w:val="center"/>
      </w:pPr>
      <w:r>
        <w:rPr>
          <w:noProof/>
          <w:lang w:eastAsia="ru-RU"/>
        </w:rPr>
        <w:drawing>
          <wp:inline distT="0" distB="0" distL="0" distR="0">
            <wp:extent cx="647700" cy="914400"/>
            <wp:effectExtent l="19050" t="0" r="0" b="0"/>
            <wp:docPr id="1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C5C63" w:rsidRPr="007C5C63" w:rsidRDefault="007C5C63" w:rsidP="007C5C63">
      <w:pPr>
        <w:spacing w:after="27"/>
        <w:ind w:right="70"/>
        <w:jc w:val="center"/>
        <w:rPr>
          <w:rFonts w:ascii="Times New Roman" w:hAnsi="Times New Roman" w:cs="Times New Roman"/>
          <w:sz w:val="28"/>
          <w:szCs w:val="28"/>
        </w:rPr>
      </w:pPr>
      <w:r w:rsidRPr="007C5C63">
        <w:rPr>
          <w:rFonts w:ascii="Times New Roman" w:hAnsi="Times New Roman" w:cs="Times New Roman"/>
          <w:sz w:val="28"/>
          <w:szCs w:val="28"/>
        </w:rPr>
        <w:t xml:space="preserve"> АДМИНИСТРАЦИЯ КАРАТУЗСКОГО РАЙОНА </w:t>
      </w:r>
    </w:p>
    <w:p w:rsidR="007C5C63" w:rsidRPr="007C5C63" w:rsidRDefault="007C5C63" w:rsidP="007C5C63">
      <w:pPr>
        <w:spacing w:after="24"/>
        <w:ind w:right="70"/>
        <w:jc w:val="center"/>
        <w:rPr>
          <w:rFonts w:ascii="Times New Roman" w:hAnsi="Times New Roman" w:cs="Times New Roman"/>
          <w:sz w:val="28"/>
          <w:szCs w:val="28"/>
        </w:rPr>
      </w:pPr>
      <w:r w:rsidRPr="007C5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C63" w:rsidRPr="007C5C63" w:rsidRDefault="007C5C63" w:rsidP="007C5C63">
      <w:pPr>
        <w:spacing w:after="4" w:line="266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7C5C63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C5C63" w:rsidRPr="007C5C63" w:rsidRDefault="007C5C63" w:rsidP="007C5C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C63" w:rsidRDefault="00233BD0" w:rsidP="007C5C63">
      <w:pPr>
        <w:ind w:left="-5" w:right="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22.04.2024                                   </w:t>
      </w:r>
      <w:r w:rsidR="007C5C63" w:rsidRPr="007C5C63">
        <w:rPr>
          <w:rFonts w:ascii="Times New Roman" w:hAnsi="Times New Roman" w:cs="Times New Roman"/>
          <w:sz w:val="28"/>
          <w:szCs w:val="28"/>
        </w:rPr>
        <w:t xml:space="preserve">с. Каратузское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№ 354-п</w:t>
      </w:r>
      <w:r w:rsidR="007C5C63" w:rsidRPr="007C5C6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7C5C63" w:rsidRPr="007C5C63" w:rsidRDefault="007C5C63" w:rsidP="007C5C63">
      <w:pPr>
        <w:ind w:left="-5" w:right="132"/>
        <w:jc w:val="both"/>
        <w:rPr>
          <w:rFonts w:ascii="Times New Roman" w:hAnsi="Times New Roman" w:cs="Times New Roman"/>
          <w:sz w:val="28"/>
          <w:szCs w:val="28"/>
        </w:rPr>
      </w:pPr>
      <w:r w:rsidRPr="007C5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работы </w:t>
      </w:r>
      <w:r w:rsidRPr="007C5C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психолого-медико-педагогической комиссии в Каратузском районе</w:t>
      </w:r>
    </w:p>
    <w:p w:rsidR="007C5C63" w:rsidRPr="00786ABA" w:rsidRDefault="00786ABA" w:rsidP="00F6133A">
      <w:pPr>
        <w:spacing w:after="0" w:line="330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786A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5 статьи 42 </w:t>
      </w:r>
      <w:hyperlink r:id="rId7" w:history="1">
        <w:r w:rsidRPr="00786A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29.12.2012 N 273-ФЗ "Об образовании в Российской Федерации"</w:t>
        </w:r>
      </w:hyperlink>
      <w:r w:rsidRPr="00786A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пунктом 32 статьи 9 </w:t>
      </w:r>
      <w:hyperlink r:id="rId8" w:history="1">
        <w:r w:rsidRPr="00786A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 Красноярского края от 26.06.2014 N 6-2519 "Об образовании в Красноярском крае"</w:t>
        </w:r>
      </w:hyperlink>
      <w:r w:rsidRPr="00786A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подпунктом 13 пункта 3.1, пунктами 3.78, 4.3 </w:t>
      </w:r>
      <w:hyperlink r:id="rId9" w:anchor="4TQBJ6" w:history="1">
        <w:r w:rsidRPr="00786A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Положения о министерстве образования Красноярского края</w:t>
        </w:r>
      </w:hyperlink>
      <w:r w:rsidRPr="00786AB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 </w:t>
      </w:r>
      <w:hyperlink r:id="rId10" w:history="1">
        <w:r w:rsidRPr="00786A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Красноярского края от 27.12.2013 N 706-п</w:t>
        </w:r>
      </w:hyperlink>
      <w:r w:rsidRPr="00786AB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 </w:t>
      </w:r>
      <w:hyperlink r:id="rId11" w:history="1">
        <w:r w:rsidRPr="00786A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образования</w:t>
        </w:r>
        <w:proofErr w:type="gramEnd"/>
        <w:r w:rsidRPr="00786A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 науки Российской Федерации от 20.09.2013 N 1082 "Об утверждении Положения о психолого-медико-педагогической комиссии"</w:t>
        </w:r>
      </w:hyperlink>
      <w:r w:rsidRPr="00786ABA">
        <w:rPr>
          <w:sz w:val="28"/>
          <w:szCs w:val="28"/>
        </w:rPr>
        <w:t xml:space="preserve">, </w:t>
      </w:r>
      <w:hyperlink r:id="rId12" w:history="1">
        <w:r w:rsidRPr="00786A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Приказов министерства образования Красноярского края от 27.04.2016 N 15-11-04</w:t>
        </w:r>
      </w:hyperlink>
      <w:r w:rsidRPr="00786AB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history="1">
        <w:r w:rsidRPr="00786A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29.08.2018 N 17-11-04</w:t>
        </w:r>
      </w:hyperlink>
      <w:r w:rsidRPr="00786ABA">
        <w:rPr>
          <w:sz w:val="28"/>
          <w:szCs w:val="28"/>
        </w:rPr>
        <w:t xml:space="preserve"> «</w:t>
      </w:r>
      <w:r w:rsidRPr="0078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работы психолого-медико-педагогической комиссии в Красноярском крае»,</w:t>
      </w:r>
      <w:r w:rsidRPr="0078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C63" w:rsidRPr="00786ABA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786ABA" w:rsidRPr="00786ABA" w:rsidRDefault="00786ABA" w:rsidP="000E2BF5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786ABA">
        <w:rPr>
          <w:color w:val="000000"/>
          <w:sz w:val="28"/>
          <w:szCs w:val="28"/>
        </w:rPr>
        <w:t xml:space="preserve">Утвердить </w:t>
      </w:r>
      <w:r w:rsidRPr="00786ABA">
        <w:rPr>
          <w:sz w:val="28"/>
          <w:szCs w:val="28"/>
        </w:rPr>
        <w:t>Порядок работы территориальной психолого-медико-педагогической комиссии в Каратузском районе  согласно приложению 1.</w:t>
      </w:r>
    </w:p>
    <w:p w:rsidR="00786ABA" w:rsidRPr="000E2BF5" w:rsidRDefault="00786ABA" w:rsidP="000E2BF5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0E2BF5">
        <w:rPr>
          <w:color w:val="000000"/>
          <w:sz w:val="28"/>
          <w:szCs w:val="28"/>
        </w:rPr>
        <w:t>Утвердить с</w:t>
      </w:r>
      <w:r w:rsidRPr="000E2BF5">
        <w:rPr>
          <w:sz w:val="28"/>
          <w:szCs w:val="28"/>
        </w:rPr>
        <w:t>остав территориальной психолого-медико-педагогической комиссии согласно приложению 2.</w:t>
      </w:r>
    </w:p>
    <w:p w:rsidR="000E2BF5" w:rsidRPr="000E2BF5" w:rsidRDefault="00786ABA" w:rsidP="000E2BF5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0E2BF5">
        <w:rPr>
          <w:sz w:val="28"/>
          <w:szCs w:val="28"/>
        </w:rPr>
        <w:t>Признать утратившим силу</w:t>
      </w:r>
      <w:r w:rsidR="000E2BF5" w:rsidRPr="000E2BF5">
        <w:rPr>
          <w:sz w:val="28"/>
          <w:szCs w:val="28"/>
        </w:rPr>
        <w:t>:</w:t>
      </w:r>
      <w:r w:rsidRPr="000E2BF5">
        <w:rPr>
          <w:sz w:val="28"/>
          <w:szCs w:val="28"/>
        </w:rPr>
        <w:t xml:space="preserve"> </w:t>
      </w:r>
    </w:p>
    <w:p w:rsidR="000E2BF5" w:rsidRPr="000E2BF5" w:rsidRDefault="000E2BF5" w:rsidP="000E2B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BF5">
        <w:rPr>
          <w:rFonts w:ascii="Times New Roman" w:hAnsi="Times New Roman" w:cs="Times New Roman"/>
          <w:sz w:val="28"/>
          <w:szCs w:val="28"/>
        </w:rPr>
        <w:t xml:space="preserve">- </w:t>
      </w:r>
      <w:r w:rsidR="00786ABA" w:rsidRPr="000E2BF5">
        <w:rPr>
          <w:rFonts w:ascii="Times New Roman" w:hAnsi="Times New Roman" w:cs="Times New Roman"/>
          <w:sz w:val="28"/>
          <w:szCs w:val="28"/>
        </w:rPr>
        <w:t>постановление администрации Каратузского района от 30.05.2018 № 504-п «Об утверждении Положения о территориальной психолого-медико-педагогической комиссии при Управлении образования администрации Каратузского  района»</w:t>
      </w:r>
      <w:r w:rsidRPr="000E2BF5">
        <w:rPr>
          <w:rFonts w:ascii="Times New Roman" w:hAnsi="Times New Roman" w:cs="Times New Roman"/>
          <w:sz w:val="28"/>
          <w:szCs w:val="28"/>
        </w:rPr>
        <w:t>;</w:t>
      </w:r>
    </w:p>
    <w:p w:rsidR="00786ABA" w:rsidRPr="000E2BF5" w:rsidRDefault="000E2BF5" w:rsidP="000E2B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BF5">
        <w:rPr>
          <w:rFonts w:ascii="Times New Roman" w:hAnsi="Times New Roman" w:cs="Times New Roman"/>
          <w:sz w:val="28"/>
          <w:szCs w:val="28"/>
        </w:rPr>
        <w:t xml:space="preserve">-  </w:t>
      </w:r>
      <w:r w:rsidR="00786ABA" w:rsidRPr="000E2BF5">
        <w:rPr>
          <w:rFonts w:ascii="Times New Roman" w:hAnsi="Times New Roman" w:cs="Times New Roman"/>
          <w:sz w:val="28"/>
          <w:szCs w:val="28"/>
        </w:rPr>
        <w:t>постановление администрации Каратузского района от 06.09.2022 № 714-п «О</w:t>
      </w:r>
      <w:r w:rsidRPr="000E2BF5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Каратузского района от 30.05.2018 № 504-п «Об утверждении Положения о территориальной психолого-медико-педагогической комиссии при Управлении образования администрации Каратузского  района</w:t>
      </w:r>
      <w:r w:rsidRPr="000E2BF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C779D" w:rsidRPr="000E2BF5" w:rsidRDefault="00BC779D" w:rsidP="000E2BF5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0E2BF5">
        <w:rPr>
          <w:color w:val="000000"/>
          <w:sz w:val="28"/>
          <w:szCs w:val="28"/>
        </w:rPr>
        <w:t>Контроль за</w:t>
      </w:r>
      <w:proofErr w:type="gramEnd"/>
      <w:r w:rsidRPr="000E2BF5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0E2BF5" w:rsidRPr="000E2BF5">
        <w:rPr>
          <w:color w:val="000000"/>
          <w:sz w:val="28"/>
          <w:szCs w:val="28"/>
        </w:rPr>
        <w:t xml:space="preserve">района </w:t>
      </w:r>
      <w:r w:rsidRPr="000E2BF5">
        <w:rPr>
          <w:color w:val="000000"/>
          <w:sz w:val="28"/>
          <w:szCs w:val="28"/>
        </w:rPr>
        <w:t>по социальным вопросам А.А. Савина</w:t>
      </w:r>
    </w:p>
    <w:p w:rsidR="00BC779D" w:rsidRPr="000E2BF5" w:rsidRDefault="00BC779D" w:rsidP="00BC779D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0E2BF5">
        <w:rPr>
          <w:sz w:val="28"/>
          <w:szCs w:val="28"/>
        </w:rPr>
        <w:t>Постановление вступает в силу со дня его подписания.</w:t>
      </w:r>
    </w:p>
    <w:p w:rsidR="007C5C63" w:rsidRPr="007C5C63" w:rsidRDefault="007C5C63" w:rsidP="007C5C63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C5C63" w:rsidRPr="007C5C63" w:rsidRDefault="007C5C63" w:rsidP="007C5C63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7C5C6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7C5C63" w:rsidRPr="000E2BF5" w:rsidRDefault="00233BD0" w:rsidP="00233BD0">
      <w:pPr>
        <w:ind w:right="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C5C63" w:rsidRPr="000E2BF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5C63" w:rsidRPr="000E2BF5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0E2BF5" w:rsidRPr="000E2B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C5C63" w:rsidRPr="000E2BF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5C63" w:rsidRPr="000E2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Тюнин</w:t>
      </w:r>
      <w:proofErr w:type="spellEnd"/>
    </w:p>
    <w:p w:rsidR="000E2BF5" w:rsidRDefault="007C5C63" w:rsidP="00233BD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0E2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6F8" w:rsidRPr="00233BD0" w:rsidRDefault="008F515F" w:rsidP="00F6133A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233BD0">
        <w:rPr>
          <w:rFonts w:ascii="Times New Roman" w:eastAsia="Times New Roman" w:hAnsi="Times New Roman" w:cs="Times New Roman"/>
          <w:bCs/>
          <w:lang w:eastAsia="ru-RU"/>
        </w:rPr>
        <w:t>Приложение</w:t>
      </w:r>
      <w:r w:rsidR="00F6133A" w:rsidRPr="00233BD0">
        <w:rPr>
          <w:rFonts w:ascii="Times New Roman" w:eastAsia="Times New Roman" w:hAnsi="Times New Roman" w:cs="Times New Roman"/>
          <w:bCs/>
          <w:lang w:eastAsia="ru-RU"/>
        </w:rPr>
        <w:t>№1</w:t>
      </w:r>
      <w:r w:rsidRPr="00233BD0">
        <w:rPr>
          <w:rFonts w:ascii="Times New Roman" w:eastAsia="Times New Roman" w:hAnsi="Times New Roman" w:cs="Times New Roman"/>
          <w:bCs/>
          <w:lang w:eastAsia="ru-RU"/>
        </w:rPr>
        <w:br/>
        <w:t xml:space="preserve">к постановлению администрации </w:t>
      </w:r>
      <w:r w:rsidR="00DB66F8" w:rsidRPr="00233BD0">
        <w:rPr>
          <w:rFonts w:ascii="Times New Roman" w:eastAsia="Times New Roman" w:hAnsi="Times New Roman" w:cs="Times New Roman"/>
          <w:bCs/>
          <w:lang w:eastAsia="ru-RU"/>
        </w:rPr>
        <w:br/>
      </w:r>
      <w:r w:rsidRPr="00233BD0">
        <w:rPr>
          <w:rFonts w:ascii="Times New Roman" w:eastAsia="Times New Roman" w:hAnsi="Times New Roman" w:cs="Times New Roman"/>
          <w:bCs/>
          <w:lang w:eastAsia="ru-RU"/>
        </w:rPr>
        <w:t xml:space="preserve">Каратузского района </w:t>
      </w:r>
      <w:r w:rsidR="00DB66F8" w:rsidRPr="00233BD0">
        <w:rPr>
          <w:rFonts w:ascii="Times New Roman" w:eastAsia="Times New Roman" w:hAnsi="Times New Roman" w:cs="Times New Roman"/>
          <w:bCs/>
          <w:lang w:eastAsia="ru-RU"/>
        </w:rPr>
        <w:br/>
        <w:t xml:space="preserve">от </w:t>
      </w:r>
      <w:r w:rsidR="00233BD0">
        <w:rPr>
          <w:rFonts w:ascii="Times New Roman" w:eastAsia="Times New Roman" w:hAnsi="Times New Roman" w:cs="Times New Roman"/>
          <w:bCs/>
          <w:lang w:eastAsia="ru-RU"/>
        </w:rPr>
        <w:t>22.04.</w:t>
      </w:r>
      <w:r w:rsidRPr="00233BD0">
        <w:rPr>
          <w:rFonts w:ascii="Times New Roman" w:eastAsia="Times New Roman" w:hAnsi="Times New Roman" w:cs="Times New Roman"/>
          <w:bCs/>
          <w:lang w:eastAsia="ru-RU"/>
        </w:rPr>
        <w:t>202</w:t>
      </w:r>
      <w:r w:rsidR="00233BD0">
        <w:rPr>
          <w:rFonts w:ascii="Times New Roman" w:eastAsia="Times New Roman" w:hAnsi="Times New Roman" w:cs="Times New Roman"/>
          <w:bCs/>
          <w:lang w:eastAsia="ru-RU"/>
        </w:rPr>
        <w:t>4</w:t>
      </w:r>
      <w:r w:rsidR="00DB66F8" w:rsidRPr="00233BD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233BD0">
        <w:rPr>
          <w:rFonts w:ascii="Times New Roman" w:eastAsia="Times New Roman" w:hAnsi="Times New Roman" w:cs="Times New Roman"/>
          <w:bCs/>
          <w:lang w:eastAsia="ru-RU"/>
        </w:rPr>
        <w:t>№ 354-п</w:t>
      </w:r>
    </w:p>
    <w:p w:rsidR="00F6133A" w:rsidRDefault="00DB66F8" w:rsidP="00F6133A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133A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br/>
      </w:r>
      <w:r w:rsidRPr="00F6133A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br/>
      </w:r>
      <w:r w:rsidRPr="00F61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РАБОТЫ </w:t>
      </w:r>
      <w:r w:rsidR="008F515F" w:rsidRPr="00F61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ТЕРРИТОРИАЛЬНОЙ </w:t>
      </w:r>
      <w:r w:rsidRPr="00F61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ПСИХОЛОГО-МЕДИКО-ПЕДАГОГИЧЕСКОЙ КОМИССИИ В </w:t>
      </w:r>
      <w:r w:rsidR="008F515F" w:rsidRPr="00F61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КАРАТУЗСКОМ РАЙОНЕ </w:t>
      </w:r>
    </w:p>
    <w:p w:rsidR="00DB66F8" w:rsidRPr="00F6133A" w:rsidRDefault="00DB66F8" w:rsidP="00F6133A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1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I. ОБЩИЕ ПОЛОЖЕНИЯ</w:t>
      </w:r>
    </w:p>
    <w:p w:rsidR="00DB66F8" w:rsidRPr="00F6133A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работы </w:t>
      </w:r>
      <w:r w:rsidR="00FD0429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</w:t>
      </w: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психолого-медико-педагогической комиссии в </w:t>
      </w:r>
      <w:r w:rsidR="00FD0429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Каратузском районе </w:t>
      </w: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Порядок) регламентирует деятельность </w:t>
      </w:r>
      <w:r w:rsidR="00FD0429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</w:t>
      </w: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психолого-медико-педагогической комиссии в </w:t>
      </w:r>
      <w:r w:rsidR="00FD0429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Каратузском районе </w:t>
      </w: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комиссия) в целях своевременного выявления детей с особенностями в физическом и (или) психическом развитии и (или) отклонениями в поведении, проживающих на территории </w:t>
      </w:r>
      <w:r w:rsidR="00FD0429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проведения их комплексного обследования (далее - обследование) и подготовки по результатам обследования рекомендаций по оказанию им психолого-медико-педагогической</w:t>
      </w:r>
      <w:proofErr w:type="gramEnd"/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и организации их обучения и воспитания, а также подтверждения, уточнения или изменения ранее данных рекомендаций.</w:t>
      </w:r>
    </w:p>
    <w:p w:rsidR="00DB66F8" w:rsidRPr="00F6133A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947133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является территориальной.</w:t>
      </w:r>
    </w:p>
    <w:p w:rsidR="00DB66F8" w:rsidRPr="00F6133A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947133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  комиссия создается  органом местного самоуправления, осуществляющим управление в сфере образования, и осуществля</w:t>
      </w:r>
      <w:r w:rsidR="00F6133A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47133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свою деятельность на  постоянной основе в пределах территории Каратузского района.</w:t>
      </w:r>
    </w:p>
    <w:p w:rsidR="00DB66F8" w:rsidRPr="00F6133A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Комиссия имеет печать и бланки со своим наименованием.</w:t>
      </w:r>
    </w:p>
    <w:p w:rsidR="00DB66F8" w:rsidRPr="00F6133A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Комиссия взаимодействует с органами местного самоуправления, государственными и негосударственными организациями по вопросам, отнесенным к полномочиям комиссии.</w:t>
      </w:r>
    </w:p>
    <w:p w:rsidR="00DB66F8" w:rsidRPr="00F6133A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Комиссия работает в сотрудничестве с образовательными организациями, организациями, осуществляющими социальное обслуживание, медицинскими организациями и иными общественными организациями по вопросам всесторонней помощи детям, в том числе детям с ограниченными возможностями здоровья и детям-инвалидам.</w:t>
      </w:r>
    </w:p>
    <w:p w:rsidR="00DB66F8" w:rsidRPr="00F6133A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Осуществление функций </w:t>
      </w:r>
      <w:r w:rsidR="00C22A10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</w:t>
      </w: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возлагается на </w:t>
      </w:r>
      <w:r w:rsidR="00F6133A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диагностики и консультирования </w:t>
      </w:r>
      <w:r w:rsidR="00C22A10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F6133A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C22A10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</w:t>
      </w:r>
      <w:r w:rsidR="00F6133A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</w:t>
      </w:r>
      <w:r w:rsidR="00F6133A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F6133A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A10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 «Центр «Радуга».  </w:t>
      </w:r>
    </w:p>
    <w:p w:rsidR="00DB66F8" w:rsidRPr="00F6133A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Место нахождения </w:t>
      </w:r>
      <w:r w:rsidR="00C22A10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</w:t>
      </w: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 66</w:t>
      </w:r>
      <w:r w:rsidR="00C22A10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2850, </w:t>
      </w: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</w:t>
      </w:r>
      <w:r w:rsidR="00C22A10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край</w:t>
      </w: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22A10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Каратузский</w:t>
      </w:r>
      <w:proofErr w:type="spellEnd"/>
      <w:r w:rsidR="00C22A10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C22A10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C22A10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C22A10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аратузское</w:t>
      </w:r>
      <w:proofErr w:type="spellEnd"/>
      <w:r w:rsidR="00C22A10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BF3C36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spellEnd"/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BF3C36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 </w:t>
      </w: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а, тел. 8 (391</w:t>
      </w:r>
      <w:r w:rsidR="00BF3C36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F3C36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23-1-18</w:t>
      </w: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proofErr w:type="spellStart"/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F3C36" w:rsidRPr="00F6133A">
        <w:t xml:space="preserve"> </w:t>
      </w:r>
      <w:r w:rsidR="00BF3C36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pmpkkarat@mail.ru</w:t>
      </w: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сайт: </w:t>
      </w:r>
      <w:hyperlink r:id="rId14" w:history="1">
        <w:r w:rsidR="00BF3C36" w:rsidRPr="00F6133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http://karatuzraduga.edusite.ru</w:t>
        </w:r>
      </w:hyperlink>
      <w:r w:rsidR="00F6133A" w:rsidRPr="00F6133A">
        <w:t>.</w:t>
      </w:r>
      <w:r w:rsidR="00BF3C36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66F8" w:rsidRPr="00F6133A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Информирование родителей (законных представителей) детей об основных направлениях деятельности, месте нахождения, порядке и графике работы </w:t>
      </w:r>
      <w:r w:rsidR="00BF3C36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</w:t>
      </w: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осуществляется посредством размещения информации на сайте </w:t>
      </w:r>
      <w:hyperlink r:id="rId15" w:history="1">
        <w:r w:rsidR="00BF3C36" w:rsidRPr="00F6133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http://karatuzraduga.edusite.ru</w:t>
        </w:r>
      </w:hyperlink>
      <w:r w:rsidR="00BF3C36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Интерн</w:t>
      </w:r>
      <w:r w:rsidR="002E19A4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либо иным доступным способом</w:t>
      </w:r>
      <w:r w:rsidR="00BF3C36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66F8" w:rsidRPr="00F6133A" w:rsidRDefault="00DB66F8" w:rsidP="00F6133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C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br/>
      </w:r>
      <w:r w:rsidRPr="00F61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ОСНОВНЫЕ НАПРАВЛЕНИЯ ДЕЯТЕЛЬНОСТИ</w:t>
      </w:r>
    </w:p>
    <w:p w:rsidR="00F6133A" w:rsidRPr="00F6133A" w:rsidRDefault="00F6133A" w:rsidP="00F6133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33A" w:rsidRPr="00F6133A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направлениями деятельности комиссии являются:</w:t>
      </w:r>
    </w:p>
    <w:p w:rsidR="00DB66F8" w:rsidRPr="00F6133A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DB66F8" w:rsidRPr="00F6133A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DB66F8" w:rsidRPr="00F6133A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поведением;</w:t>
      </w:r>
    </w:p>
    <w:p w:rsidR="00DB66F8" w:rsidRPr="00F6133A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DB66F8" w:rsidRPr="00F6133A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осуществление учета данных о детях с ограниченными возможностями здоровья и (или) </w:t>
      </w:r>
      <w:proofErr w:type="spellStart"/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поведением, проживающих на территории </w:t>
      </w:r>
      <w:r w:rsidR="002E19A4"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66F8" w:rsidRPr="00C021FC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участие в организации информационно-просветительской работы с населением в </w:t>
      </w:r>
      <w:r w:rsidRPr="00C021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предупреждения и коррекции недостатков в физическом и (или) психическом развитии и (или) откл</w:t>
      </w:r>
      <w:r w:rsidR="00F6133A" w:rsidRPr="00C021F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онений в поведении детей.</w:t>
      </w:r>
    </w:p>
    <w:p w:rsidR="00DB66F8" w:rsidRPr="00C021FC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1F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Комиссия имеет право:</w:t>
      </w:r>
    </w:p>
    <w:p w:rsidR="00DB66F8" w:rsidRPr="00C021FC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1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у органов местного самоуправления, правоохранительных органов, организаций и граждан сведения, необходимые для осуществления своей деятельности;</w:t>
      </w:r>
    </w:p>
    <w:p w:rsidR="00DB66F8" w:rsidRPr="00C021FC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1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мониторинг учета рекомендаций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</w:r>
    </w:p>
    <w:p w:rsidR="00DB66F8" w:rsidRPr="00C021FC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1F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в органы местного самоуправления, осуществляющие управление в сфере образования, предложения по вопросам совершенствования деятельности комиссии.</w:t>
      </w:r>
    </w:p>
    <w:p w:rsidR="00DB66F8" w:rsidRPr="007C5C63" w:rsidRDefault="00DB66F8" w:rsidP="00F613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B66F8" w:rsidRPr="00C021FC" w:rsidRDefault="00DB66F8" w:rsidP="00F6133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21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ОРГАНИЗАЦИЯ ДЕЯТЕЛЬНОСТИ</w:t>
      </w:r>
    </w:p>
    <w:p w:rsidR="00DB66F8" w:rsidRPr="00F84DC5" w:rsidRDefault="00DB66F8" w:rsidP="00F613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6F8" w:rsidRPr="00F84DC5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C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Обследование детей, консультирование детей и их родителей (законных представителей) специалистами комиссии осуществляется бесплатно.</w:t>
      </w:r>
    </w:p>
    <w:p w:rsidR="00DB66F8" w:rsidRPr="00F84DC5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C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Комиссия проводит обследование детей в период с 10 а</w:t>
      </w:r>
      <w:r w:rsidR="00F6133A" w:rsidRPr="00F84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вгуста текущего года по 20 июня </w:t>
      </w:r>
      <w:r w:rsidRPr="00F84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следующего за </w:t>
      </w:r>
      <w:proofErr w:type="gramStart"/>
      <w:r w:rsidRPr="00F84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текущим</w:t>
      </w:r>
      <w:proofErr w:type="gramEnd"/>
      <w:r w:rsidRPr="00F84DC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реже одного раза в неделю.</w:t>
      </w:r>
    </w:p>
    <w:p w:rsidR="00DB66F8" w:rsidRPr="00F84DC5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C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Комиссия самостоятельно устанавливает сроки и периодичность проведения заседаний.</w:t>
      </w:r>
    </w:p>
    <w:p w:rsidR="00DB66F8" w:rsidRPr="00F84DC5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F84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комиссии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  <w:proofErr w:type="gramEnd"/>
    </w:p>
    <w:p w:rsidR="00DB66F8" w:rsidRPr="00F84DC5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34610B" w:rsidRPr="00F84D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4DC5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:rsidR="00DB66F8" w:rsidRPr="00F84DC5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C5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DB66F8" w:rsidRPr="00F84DC5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проведении или согласие на проведение обследования ребенка в комиссии;</w:t>
      </w:r>
    </w:p>
    <w:p w:rsidR="00DB66F8" w:rsidRPr="00F84DC5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DB66F8" w:rsidRPr="00F84DC5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DB66F8" w:rsidRPr="00F84DC5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4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  <w:proofErr w:type="gramEnd"/>
    </w:p>
    <w:p w:rsidR="00DB66F8" w:rsidRPr="00F84DC5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(заключения) комиссии о результатах ранее проведенного обследования ребенка (при наличии);</w:t>
      </w:r>
    </w:p>
    <w:p w:rsidR="00DB66F8" w:rsidRPr="00F84DC5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DB66F8" w:rsidRPr="00F84DC5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характеристику </w:t>
      </w:r>
      <w:proofErr w:type="gramStart"/>
      <w:r w:rsidRPr="00F84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84DC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выданную образовательной организацией (для обучающихся образовательных организаций);</w:t>
      </w:r>
    </w:p>
    <w:p w:rsidR="00DB66F8" w:rsidRPr="00F84DC5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C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работы по русскому (родному) языку, математике, результаты самостоятельной продуктивной деятельности ребенка.</w:t>
      </w:r>
    </w:p>
    <w:p w:rsidR="00DB66F8" w:rsidRPr="00F84DC5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DB66F8" w:rsidRPr="00F84DC5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C5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Комиссией ведется следующая документация:</w:t>
      </w:r>
    </w:p>
    <w:p w:rsidR="00DB66F8" w:rsidRPr="00F84DC5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C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записи детей на обследование (хранится не менее 5 лет после окончания его ведения);</w:t>
      </w:r>
    </w:p>
    <w:p w:rsidR="00DB66F8" w:rsidRPr="00F84DC5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C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детей, прошедших обследование (хранится не менее 5 лет после окончания его ведения);</w:t>
      </w:r>
    </w:p>
    <w:p w:rsidR="00DB66F8" w:rsidRPr="00F84DC5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ребенка, прошедшего обследование (хранится не менее 10 лет после достижения ребенком возраста 18 лет);</w:t>
      </w:r>
    </w:p>
    <w:p w:rsidR="00DB66F8" w:rsidRPr="00235963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обследования ребенка (хранится не менее 10 лет после достижения </w:t>
      </w:r>
      <w:r w:rsidRPr="00235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 возраста 18 лет).</w:t>
      </w:r>
    </w:p>
    <w:p w:rsidR="00DB66F8" w:rsidRPr="00235963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Информация о проведении обследования детей комиссией, результаты обследования, а также иная информация, связанная с обследованием детей комиссией,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DB66F8" w:rsidRPr="00235963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в 5-дневный срок с момента подачи документов для проведения обследования.</w:t>
      </w:r>
    </w:p>
    <w:p w:rsidR="00DB66F8" w:rsidRPr="00235963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Обследование детей проводится в помещениях комиссии.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DB66F8" w:rsidRPr="00235963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Обследование комиссией ребенка осуществляется в два этапа.</w:t>
      </w:r>
    </w:p>
    <w:p w:rsidR="00DB66F8" w:rsidRPr="00235963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обследования включает социально-педагогическое обследование - анализ первичной информации о ребенке, сбор информации о социальных условиях жизни ребенка, сбор анамнестических сведений.</w:t>
      </w:r>
    </w:p>
    <w:p w:rsidR="00DB66F8" w:rsidRPr="00235963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обследования включает медицинское обследование, психологическое обследование, педагогическое обследование, дефектологическое, логопедическое обследование, дополнительные обследования при необходимости.</w:t>
      </w:r>
    </w:p>
    <w:p w:rsidR="00BD184A" w:rsidRPr="00DB66F8" w:rsidRDefault="00BD184A" w:rsidP="0023596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прохождении обследования на </w:t>
      </w:r>
      <w:r w:rsidR="00ED0082" w:rsidRPr="0023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</w:t>
      </w:r>
      <w:r w:rsidRPr="00235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 родителю (законному представителю) ребенка выдается направление для прохождения медицинского обследования в КГБУЗ «</w:t>
      </w:r>
      <w:proofErr w:type="spellStart"/>
      <w:r w:rsidRPr="00235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Каратузская</w:t>
      </w:r>
      <w:proofErr w:type="spellEnd"/>
      <w:r w:rsidRPr="0023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РБ». </w:t>
      </w:r>
      <w:r w:rsidR="00E84CB1" w:rsidRPr="0023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подкомиссия определяет состояние здоровья несовершеннолетнего, медицинские показания для организации образовательного процесса на основании медицинских консультаций. </w:t>
      </w:r>
      <w:r w:rsidRPr="0023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Медицинской подкомиссией выдается заключение, которое родитель  </w:t>
      </w:r>
      <w:r w:rsidR="00235963" w:rsidRPr="0023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(законный представитель) </w:t>
      </w:r>
      <w:r w:rsidRPr="0023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</w:t>
      </w:r>
      <w:r w:rsidR="00235963" w:rsidRPr="002359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3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082" w:rsidRPr="002359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территориальную комиссию</w:t>
      </w:r>
      <w:r w:rsidRPr="00235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5963" w:rsidRPr="00235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082" w:rsidRPr="002359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 комиссия проводит заседание и формирует заключение ПМПК для ребенка с учетом медицинского заключения</w:t>
      </w:r>
      <w:r w:rsidR="00235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4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66F8" w:rsidRPr="00DB66F8" w:rsidRDefault="00DB66F8" w:rsidP="0023596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8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Обследование детей проводится каждым специалистом комиссии индивидуально или несколькими специалистами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определяются, исходя из задач обследования, а также возрастных, психофизических и иных индивидуальных особенностей детей.</w:t>
      </w:r>
    </w:p>
    <w:p w:rsidR="00DB66F8" w:rsidRPr="00DB66F8" w:rsidRDefault="00DB66F8" w:rsidP="0023596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комиссией о дополнительном обследовании ребенка оно проводится в другой день.</w:t>
      </w:r>
    </w:p>
    <w:p w:rsidR="00DB66F8" w:rsidRPr="00DB66F8" w:rsidRDefault="00DB66F8" w:rsidP="0023596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 комиссия в случае необходимости направляет ребенка для проведения обследования в центральную комиссию.</w:t>
      </w:r>
    </w:p>
    <w:p w:rsidR="00DB66F8" w:rsidRPr="00DB66F8" w:rsidRDefault="00DB66F8" w:rsidP="0023596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сложных диагностических случаях специалисты комиссии информируют родителей (законных представителей) о необходимости пройти дополнительное обследование в специализированных медицинских организациях.</w:t>
      </w:r>
    </w:p>
    <w:p w:rsidR="00DB66F8" w:rsidRPr="00DB66F8" w:rsidRDefault="00DB66F8" w:rsidP="0023596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8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 ходе обследования ребенка ведется протокол, в котором указываются сведения о ребенке, специалистах комиссии, проводивших обследование, выводы специалистов комиссии, особые мнения специалистов комиссии (при наличии).</w:t>
      </w:r>
    </w:p>
    <w:p w:rsidR="00DB66F8" w:rsidRPr="00DB66F8" w:rsidRDefault="00DB66F8" w:rsidP="0023596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карте ребенка, прошедшего обследование, указывается перечень документов, представленных для проведения обследования, результаты обследования ребенка специалистами комиссии.</w:t>
      </w:r>
    </w:p>
    <w:p w:rsidR="00DB66F8" w:rsidRPr="00DB66F8" w:rsidRDefault="00DB66F8" w:rsidP="0023596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8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По итогам обследования проводится заседание комиссии, на котором родителей (законных представителей) знакомят с заключением комиссии.</w:t>
      </w:r>
    </w:p>
    <w:p w:rsidR="00DB66F8" w:rsidRPr="00DB66F8" w:rsidRDefault="00DB66F8" w:rsidP="0023596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комиссии, рассматривающей сложные диагностические случаи, могут присутствовать привлеченные эксперты (консультанты).</w:t>
      </w:r>
    </w:p>
    <w:p w:rsidR="00DB66F8" w:rsidRPr="00DB66F8" w:rsidRDefault="00DB66F8" w:rsidP="0023596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комиссии оформляется по форме согласно приложению к Порядку.</w:t>
      </w:r>
    </w:p>
    <w:p w:rsidR="00DB66F8" w:rsidRPr="00DB66F8" w:rsidRDefault="00DB66F8" w:rsidP="0023596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8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В заключени</w:t>
      </w:r>
      <w:proofErr w:type="gramStart"/>
      <w:r w:rsidRPr="00DB66F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B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заполненном на бланке комиссии, указываются:</w:t>
      </w:r>
    </w:p>
    <w:p w:rsidR="00DB66F8" w:rsidRPr="00DB66F8" w:rsidRDefault="00DB66F8" w:rsidP="0023596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DB66F8" w:rsidRPr="00DB66F8" w:rsidRDefault="00DB66F8" w:rsidP="0023596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DB66F8" w:rsidRPr="00DB66F8" w:rsidRDefault="00DB66F8" w:rsidP="0023596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результатов обследования и вынесение заключения комиссией производится в отсутствие детей.</w:t>
      </w:r>
    </w:p>
    <w:p w:rsidR="00DB66F8" w:rsidRPr="00DB66F8" w:rsidRDefault="00DB66F8" w:rsidP="00E24C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8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Протокол и заключение комиссии оформляются в день проведения обследования, подписываются специалистами, проводившими обследование, и руководителем комиссии (лицом, исполняющим его обязанности) и заверяются печатью комиссии.</w:t>
      </w:r>
    </w:p>
    <w:p w:rsidR="00DB66F8" w:rsidRPr="00DB66F8" w:rsidRDefault="00DB66F8" w:rsidP="00E24C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срок оформления протокола и заключения комиссии продлевается, но не более чем на 5 рабочих дней со дня проведения обследования.</w:t>
      </w:r>
    </w:p>
    <w:p w:rsidR="00DB66F8" w:rsidRPr="00DB66F8" w:rsidRDefault="00DB66F8" w:rsidP="00E24C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8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Заключение комиссии носит для родителей (законных представителей) детей рекомендательный характер.</w:t>
      </w:r>
    </w:p>
    <w:p w:rsidR="00DB66F8" w:rsidRPr="00DB66F8" w:rsidRDefault="00DB66F8" w:rsidP="00E24C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комиссии действительно для представления в соответствующие органы, организации в течение календарного года со дня его подписания.</w:t>
      </w:r>
    </w:p>
    <w:p w:rsidR="00DB66F8" w:rsidRPr="00DB66F8" w:rsidRDefault="00DB66F8" w:rsidP="00F6133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заключения комиссии и копии особых мнений специалистов (при их наличии) по согласованию с родителями (законными представителями) детей выдаются им под роспись или направляются по почте с уведомлением о вручении.</w:t>
      </w:r>
    </w:p>
    <w:p w:rsidR="00E24CF5" w:rsidRDefault="00E24CF5" w:rsidP="00F6133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6F8" w:rsidRPr="00DB66F8" w:rsidRDefault="00DB66F8" w:rsidP="00E24CF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ПОРЯДОК ФОРМИРОВАНИЯ СОСТАВА КОМИССИИ</w:t>
      </w:r>
    </w:p>
    <w:p w:rsidR="00DB66F8" w:rsidRPr="00DB66F8" w:rsidRDefault="00DB66F8" w:rsidP="00F613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6F8" w:rsidRPr="00E24CF5" w:rsidRDefault="00DB66F8" w:rsidP="00E24C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E2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комиссии входят: педагог-психолог, учитель-дефектолог (по соответствующему профилю: </w:t>
      </w:r>
      <w:proofErr w:type="spellStart"/>
      <w:r w:rsidRPr="00E24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олигофренопедагог</w:t>
      </w:r>
      <w:proofErr w:type="spellEnd"/>
      <w:r w:rsidRPr="00E2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тифлопедагог, сурдопедагог), учитель-логопед, социальный педагог, психиатр, педиатр, невролог, офтальмолог, </w:t>
      </w:r>
      <w:proofErr w:type="spellStart"/>
      <w:r w:rsidRPr="00E24C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оториноларинголог</w:t>
      </w:r>
      <w:proofErr w:type="spellEnd"/>
      <w:r w:rsidRPr="00E24CF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ортопед.</w:t>
      </w:r>
      <w:r w:rsidR="00B247BF" w:rsidRPr="00E2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DB66F8" w:rsidRPr="00DB66F8" w:rsidRDefault="00BD184A" w:rsidP="00E24C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C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медицинского заключения о состоянии здоровья несовершеннолетнего осуществляет медицинская подкомиссия КГБУЗ «</w:t>
      </w:r>
      <w:proofErr w:type="spellStart"/>
      <w:r w:rsidRPr="00E24C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Каратузская</w:t>
      </w:r>
      <w:proofErr w:type="spellEnd"/>
      <w:r w:rsidRPr="00E2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РБ», при этом исключается очное присутствие специалистов медицинского профиля на заседании территориальной психолого-медико-педагогической комиссии.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CF5" w:rsidRDefault="00E24CF5" w:rsidP="00ED5409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6F8" w:rsidRPr="00E24CF5" w:rsidRDefault="00ED0082" w:rsidP="00E24CF5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Pr="00E24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Порядку работы </w:t>
      </w:r>
      <w:r w:rsidRPr="00E24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территориальной </w:t>
      </w:r>
      <w:r w:rsidR="00DB66F8" w:rsidRPr="00E24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психолого-ме</w:t>
      </w:r>
      <w:r w:rsidRPr="00E24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дико-педагогической</w:t>
      </w:r>
      <w:r w:rsidRPr="00E24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комиссии в Каратузском районе </w:t>
      </w:r>
    </w:p>
    <w:p w:rsidR="00E24CF5" w:rsidRDefault="00DB66F8" w:rsidP="00ED5409">
      <w:pPr>
        <w:spacing w:after="0" w:line="330" w:lineRule="atLeast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DB66F8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  </w:t>
      </w:r>
    </w:p>
    <w:p w:rsidR="00DB66F8" w:rsidRPr="00E24CF5" w:rsidRDefault="00DB66F8" w:rsidP="00E24CF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Заключение</w:t>
      </w:r>
    </w:p>
    <w:p w:rsidR="00DB66F8" w:rsidRPr="00E24CF5" w:rsidRDefault="00DB66F8" w:rsidP="00E24CF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психолого-медико-педагогической комиссии</w:t>
      </w:r>
    </w:p>
    <w:p w:rsidR="00DB66F8" w:rsidRPr="00E24CF5" w:rsidRDefault="00DB66F8" w:rsidP="00E24CF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Протокол обследования ребенка от ___________________ N ____________________</w:t>
      </w:r>
    </w:p>
    <w:p w:rsidR="00DB66F8" w:rsidRPr="00E24CF5" w:rsidRDefault="00DB66F8" w:rsidP="00E24CF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Фамилия, имя, отчество ребенка __________________________________________</w:t>
      </w:r>
      <w:r w:rsid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</w:t>
      </w:r>
      <w:r w:rsidRP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</w:t>
      </w:r>
    </w:p>
    <w:p w:rsidR="00DB66F8" w:rsidRPr="00E24CF5" w:rsidRDefault="00DB66F8" w:rsidP="00E24CF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</w:t>
      </w:r>
      <w:r w:rsid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</w:t>
      </w:r>
      <w:r w:rsidRP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</w:t>
      </w:r>
    </w:p>
    <w:p w:rsidR="00DB66F8" w:rsidRPr="00E24CF5" w:rsidRDefault="00DB66F8" w:rsidP="00E24CF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Дата рождения ____________________ Возраст ________________________________</w:t>
      </w:r>
    </w:p>
    <w:p w:rsidR="00DB66F8" w:rsidRPr="00E24CF5" w:rsidRDefault="00DB66F8" w:rsidP="00E24CF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Адрес места жительства (регистрации) ____________________________</w:t>
      </w:r>
      <w:r w:rsid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</w:t>
      </w:r>
      <w:r w:rsidRP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</w:t>
      </w:r>
    </w:p>
    <w:p w:rsidR="00DB66F8" w:rsidRPr="00E24CF5" w:rsidRDefault="00DB66F8" w:rsidP="00E24CF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</w:t>
      </w:r>
      <w:r w:rsid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</w:t>
      </w:r>
      <w:r w:rsidRP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</w:t>
      </w:r>
    </w:p>
    <w:p w:rsidR="00DB66F8" w:rsidRPr="00E24CF5" w:rsidRDefault="00DB66F8" w:rsidP="00E24CF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Фамилия, имя, отчество родителя (законного представителя) ______</w:t>
      </w:r>
      <w:r w:rsid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</w:t>
      </w:r>
      <w:r w:rsidRP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</w:t>
      </w:r>
    </w:p>
    <w:p w:rsidR="00DB66F8" w:rsidRPr="00E24CF5" w:rsidRDefault="00DB66F8" w:rsidP="00E24CF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</w:t>
      </w:r>
      <w:r w:rsid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</w:t>
      </w:r>
      <w:r w:rsidRP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</w:t>
      </w:r>
      <w:r w:rsid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 </w:t>
      </w:r>
      <w:r w:rsidRP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По     результатам     психолого-медико-педагогического    обследования </w:t>
      </w:r>
    </w:p>
    <w:p w:rsidR="00DB66F8" w:rsidRPr="00E24CF5" w:rsidRDefault="00DB66F8" w:rsidP="00E24CF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</w:t>
      </w:r>
      <w:r w:rsid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</w:t>
      </w:r>
      <w:r w:rsidRP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</w:t>
      </w:r>
    </w:p>
    <w:p w:rsidR="00DB66F8" w:rsidRPr="00E24CF5" w:rsidRDefault="00DB66F8" w:rsidP="00E24C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</w:pPr>
      <w:r w:rsidRP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</w:t>
      </w:r>
      <w:r w:rsidRPr="00E24CF5">
        <w:rPr>
          <w:rFonts w:ascii="Times New Roman" w:eastAsia="Times New Roman" w:hAnsi="Times New Roman" w:cs="Times New Roman"/>
          <w:spacing w:val="-18"/>
          <w:sz w:val="20"/>
          <w:szCs w:val="20"/>
          <w:lang w:eastAsia="ru-RU"/>
        </w:rPr>
        <w:t>фамилия, имя, отчество ребенка)</w:t>
      </w:r>
    </w:p>
    <w:p w:rsidR="00DB66F8" w:rsidRPr="00E24CF5" w:rsidRDefault="00E24CF5" w:rsidP="00E24CF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И</w:t>
      </w:r>
      <w:r w:rsidR="00DB66F8" w:rsidRP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меет</w:t>
      </w:r>
      <w:proofErr w:type="gramEnd"/>
      <w:r w:rsidR="00DB66F8" w:rsidRP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/не имеет  особенности  в физическом  и  (или)  психическом развитии и 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="00DB66F8" w:rsidRP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(или) отклонения в поведении.</w:t>
      </w:r>
    </w:p>
    <w:p w:rsidR="00DB66F8" w:rsidRPr="00E24CF5" w:rsidRDefault="00DB66F8" w:rsidP="00E24CF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proofErr w:type="gramStart"/>
      <w:r w:rsidRP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Нуждается</w:t>
      </w:r>
      <w:proofErr w:type="gramEnd"/>
      <w:r w:rsidRP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/не  нуждается  в  создании условий для получения образования,</w:t>
      </w:r>
      <w:r w:rsid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коррекции  нарушений  развития и социальной адаптации на основе специальных педагогических подходов.</w:t>
      </w:r>
    </w:p>
    <w:p w:rsidR="00DB66F8" w:rsidRPr="00E24CF5" w:rsidRDefault="00DB66F8" w:rsidP="00E24CF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proofErr w:type="gramStart"/>
      <w:r w:rsidRP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Является</w:t>
      </w:r>
      <w:proofErr w:type="gramEnd"/>
      <w:r w:rsidRP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/не   является   обучающимся   с   ограниченными  возможностями здоровья.</w:t>
      </w:r>
    </w:p>
    <w:p w:rsidR="00DB66F8" w:rsidRPr="00E24CF5" w:rsidRDefault="00E24CF5" w:rsidP="00E24CF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</w:t>
      </w:r>
      <w:r w:rsidR="00DB66F8" w:rsidRPr="00E24CF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Рекомендовано:</w:t>
      </w:r>
    </w:p>
    <w:p w:rsidR="00DB66F8" w:rsidRPr="00DB66F8" w:rsidRDefault="00DB66F8" w:rsidP="00E24CF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</w:t>
      </w:r>
      <w:r w:rsidR="00E24C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зация образовательного процесса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394"/>
      </w:tblGrid>
      <w:tr w:rsidR="00DB66F8" w:rsidRPr="00DB66F8" w:rsidTr="00DB66F8">
        <w:trPr>
          <w:trHeight w:val="1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66F8" w:rsidRPr="00DB66F8" w:rsidRDefault="00DB66F8" w:rsidP="00ED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66F8" w:rsidRPr="00DB66F8" w:rsidRDefault="00DB66F8" w:rsidP="00ED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6F8" w:rsidRPr="00DB66F8" w:rsidTr="00DB66F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66F8" w:rsidRPr="00DB66F8" w:rsidRDefault="00DB66F8" w:rsidP="00ED5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получения образования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66F8" w:rsidRPr="00DB66F8" w:rsidRDefault="00DB66F8" w:rsidP="00ED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6F8" w:rsidRPr="00DB66F8" w:rsidTr="00DB66F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66F8" w:rsidRPr="00DB66F8" w:rsidRDefault="00DB66F8" w:rsidP="00ED5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66F8" w:rsidRPr="00DB66F8" w:rsidRDefault="00DB66F8" w:rsidP="00ED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6F8" w:rsidRPr="00DB66F8" w:rsidTr="00DB66F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66F8" w:rsidRPr="00DB66F8" w:rsidRDefault="00DB66F8" w:rsidP="00ED5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психолого-медико-педагогической помощи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66F8" w:rsidRPr="00DB66F8" w:rsidRDefault="00DB66F8" w:rsidP="00ED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6F8" w:rsidRPr="00DB66F8" w:rsidRDefault="00DB66F8" w:rsidP="00ED5409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Специальные условия для получения образования</w:t>
      </w:r>
    </w:p>
    <w:p w:rsidR="00DB66F8" w:rsidRPr="00DB66F8" w:rsidRDefault="00DB66F8" w:rsidP="00ED5409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B66F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нуждается</w:t>
      </w:r>
      <w:proofErr w:type="gramEnd"/>
      <w:r w:rsidRPr="00DB66F8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нуждается)</w:t>
      </w:r>
      <w:r w:rsidRPr="00DB6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394"/>
      </w:tblGrid>
      <w:tr w:rsidR="00DB66F8" w:rsidRPr="00DB66F8" w:rsidTr="00DB66F8">
        <w:trPr>
          <w:trHeight w:val="1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66F8" w:rsidRPr="00DB66F8" w:rsidRDefault="00DB66F8" w:rsidP="00ED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66F8" w:rsidRPr="00DB66F8" w:rsidRDefault="00DB66F8" w:rsidP="00ED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6F8" w:rsidRPr="00DB66F8" w:rsidTr="00DB66F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66F8" w:rsidRPr="00DB66F8" w:rsidRDefault="00DB66F8" w:rsidP="00ED5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технические средства обучения коллективного и индивидуального пользования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66F8" w:rsidRPr="00DB66F8" w:rsidRDefault="00DB66F8" w:rsidP="00ED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6F8" w:rsidRPr="00DB66F8" w:rsidTr="00DB66F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66F8" w:rsidRPr="00DB66F8" w:rsidRDefault="00DB66F8" w:rsidP="00ED5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ассистента (помощника)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66F8" w:rsidRPr="00DB66F8" w:rsidRDefault="00DB66F8" w:rsidP="00ED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6F8" w:rsidRPr="00DB66F8" w:rsidTr="00DB66F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66F8" w:rsidRPr="00DB66F8" w:rsidRDefault="00DB66F8" w:rsidP="00ED5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в здания организаций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66F8" w:rsidRPr="00DB66F8" w:rsidRDefault="00DB66F8" w:rsidP="00ED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6F8" w:rsidRPr="00DB66F8" w:rsidTr="00DB66F8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66F8" w:rsidRPr="00DB66F8" w:rsidRDefault="00DB66F8" w:rsidP="00ED54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условия, без которых невозможно или затруднено освоение образовательной программы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66F8" w:rsidRPr="00DB66F8" w:rsidRDefault="00DB66F8" w:rsidP="00ED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779D" w:rsidRDefault="00BC779D" w:rsidP="00ED5409"/>
    <w:p w:rsidR="00233BD0" w:rsidRDefault="00233BD0" w:rsidP="00F6133A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233BD0" w:rsidRDefault="00233BD0" w:rsidP="00F6133A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233BD0" w:rsidRDefault="00233BD0" w:rsidP="00F6133A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F6133A" w:rsidRPr="00E24CF5" w:rsidRDefault="00F6133A" w:rsidP="00F6133A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E24CF5">
        <w:rPr>
          <w:rFonts w:ascii="Times New Roman" w:eastAsia="Times New Roman" w:hAnsi="Times New Roman" w:cs="Times New Roman"/>
          <w:bCs/>
          <w:lang w:eastAsia="ru-RU"/>
        </w:rPr>
        <w:t>Приложение № 2</w:t>
      </w:r>
      <w:r w:rsidRPr="00E24CF5">
        <w:rPr>
          <w:rFonts w:ascii="Times New Roman" w:eastAsia="Times New Roman" w:hAnsi="Times New Roman" w:cs="Times New Roman"/>
          <w:bCs/>
          <w:lang w:eastAsia="ru-RU"/>
        </w:rPr>
        <w:br/>
        <w:t xml:space="preserve">к постановлению администрации </w:t>
      </w:r>
      <w:r w:rsidRPr="00E24CF5">
        <w:rPr>
          <w:rFonts w:ascii="Times New Roman" w:eastAsia="Times New Roman" w:hAnsi="Times New Roman" w:cs="Times New Roman"/>
          <w:bCs/>
          <w:lang w:eastAsia="ru-RU"/>
        </w:rPr>
        <w:br/>
        <w:t xml:space="preserve">Каратузского района </w:t>
      </w:r>
      <w:r w:rsidRPr="00E24CF5">
        <w:rPr>
          <w:rFonts w:ascii="Times New Roman" w:eastAsia="Times New Roman" w:hAnsi="Times New Roman" w:cs="Times New Roman"/>
          <w:bCs/>
          <w:lang w:eastAsia="ru-RU"/>
        </w:rPr>
        <w:br/>
        <w:t xml:space="preserve">от </w:t>
      </w:r>
      <w:r w:rsidR="00233BD0">
        <w:rPr>
          <w:rFonts w:ascii="Times New Roman" w:eastAsia="Times New Roman" w:hAnsi="Times New Roman" w:cs="Times New Roman"/>
          <w:bCs/>
          <w:lang w:eastAsia="ru-RU"/>
        </w:rPr>
        <w:t>22.04.</w:t>
      </w:r>
      <w:r w:rsidRPr="00E24CF5">
        <w:rPr>
          <w:rFonts w:ascii="Times New Roman" w:eastAsia="Times New Roman" w:hAnsi="Times New Roman" w:cs="Times New Roman"/>
          <w:bCs/>
          <w:lang w:eastAsia="ru-RU"/>
        </w:rPr>
        <w:t xml:space="preserve">2024 </w:t>
      </w:r>
      <w:r w:rsidR="00233BD0">
        <w:rPr>
          <w:rFonts w:ascii="Times New Roman" w:eastAsia="Times New Roman" w:hAnsi="Times New Roman" w:cs="Times New Roman"/>
          <w:bCs/>
          <w:lang w:eastAsia="ru-RU"/>
        </w:rPr>
        <w:t>№ 354-п</w:t>
      </w:r>
    </w:p>
    <w:p w:rsidR="00F6133A" w:rsidRDefault="00F6133A" w:rsidP="00ED5409"/>
    <w:p w:rsidR="00F363FC" w:rsidRDefault="00F363FC" w:rsidP="00ED5409"/>
    <w:p w:rsidR="00F363FC" w:rsidRDefault="00F363FC" w:rsidP="00F36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3FC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gramStart"/>
      <w:r w:rsidRPr="00F363FC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F363FC" w:rsidRPr="00F363FC" w:rsidRDefault="00F363FC" w:rsidP="00F36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3FC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</w:t>
      </w:r>
    </w:p>
    <w:p w:rsidR="00F363FC" w:rsidRDefault="00F363FC" w:rsidP="00ED5409"/>
    <w:p w:rsidR="00F363FC" w:rsidRPr="00F363FC" w:rsidRDefault="00F363FC" w:rsidP="00F363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63FC">
        <w:rPr>
          <w:rFonts w:ascii="Times New Roman" w:hAnsi="Times New Roman" w:cs="Times New Roman"/>
          <w:sz w:val="28"/>
          <w:szCs w:val="28"/>
        </w:rPr>
        <w:t xml:space="preserve">Щербинина А.В., начальник отдела диагностики и консультирования МБОУДО «Центр «Радуга», руководитель комиссии (по согласованию); </w:t>
      </w:r>
    </w:p>
    <w:p w:rsidR="00F363FC" w:rsidRPr="00F363FC" w:rsidRDefault="00F363FC" w:rsidP="00F363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63FC">
        <w:rPr>
          <w:rFonts w:ascii="Times New Roman" w:hAnsi="Times New Roman" w:cs="Times New Roman"/>
          <w:sz w:val="28"/>
          <w:szCs w:val="28"/>
        </w:rPr>
        <w:t xml:space="preserve">Тонких В.С., психолог МБОУДО «Центр «Радуга», психолог комиссии (по согласованию); </w:t>
      </w:r>
    </w:p>
    <w:p w:rsidR="00F363FC" w:rsidRPr="00F363FC" w:rsidRDefault="00F363FC" w:rsidP="00F363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63FC">
        <w:rPr>
          <w:rFonts w:ascii="Times New Roman" w:hAnsi="Times New Roman" w:cs="Times New Roman"/>
          <w:sz w:val="28"/>
          <w:szCs w:val="28"/>
        </w:rPr>
        <w:t>Матевосян М.В., учитель-логопед МБОУДО «Центр «Радуга», логопед комиссии (по согласованию);</w:t>
      </w:r>
    </w:p>
    <w:p w:rsidR="00F363FC" w:rsidRPr="00F363FC" w:rsidRDefault="00F363FC" w:rsidP="00F3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3FC">
        <w:rPr>
          <w:rFonts w:ascii="Times New Roman" w:hAnsi="Times New Roman" w:cs="Times New Roman"/>
          <w:sz w:val="28"/>
          <w:szCs w:val="28"/>
        </w:rPr>
        <w:t xml:space="preserve"> </w:t>
      </w:r>
      <w:r w:rsidRPr="00F363F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363FC">
        <w:rPr>
          <w:rFonts w:ascii="Times New Roman" w:hAnsi="Times New Roman" w:cs="Times New Roman"/>
          <w:sz w:val="28"/>
          <w:szCs w:val="28"/>
        </w:rPr>
        <w:t>Востроженко</w:t>
      </w:r>
      <w:proofErr w:type="spellEnd"/>
      <w:r w:rsidRPr="00F363FC">
        <w:rPr>
          <w:rFonts w:ascii="Times New Roman" w:hAnsi="Times New Roman" w:cs="Times New Roman"/>
          <w:sz w:val="28"/>
          <w:szCs w:val="28"/>
        </w:rPr>
        <w:t xml:space="preserve"> Л.В., учитель-дефектолог (</w:t>
      </w:r>
      <w:proofErr w:type="spellStart"/>
      <w:r w:rsidRPr="00F363FC"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 w:rsidRPr="00F363FC">
        <w:rPr>
          <w:rFonts w:ascii="Times New Roman" w:hAnsi="Times New Roman" w:cs="Times New Roman"/>
          <w:sz w:val="28"/>
          <w:szCs w:val="28"/>
        </w:rPr>
        <w:t>) МБОУДО «Центр «Радуга», дефектолог комиссии (по согласованию).</w:t>
      </w:r>
    </w:p>
    <w:p w:rsidR="00BC779D" w:rsidRPr="00F363FC" w:rsidRDefault="00F363FC" w:rsidP="00F363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3FC">
        <w:rPr>
          <w:rFonts w:ascii="Times New Roman" w:hAnsi="Times New Roman" w:cs="Times New Roman"/>
          <w:sz w:val="28"/>
          <w:szCs w:val="28"/>
        </w:rPr>
        <w:t>Медицинские работники, входящие в состав подкомиссии, сформированной на основании приказа КГБУЗ «</w:t>
      </w:r>
      <w:proofErr w:type="spellStart"/>
      <w:r w:rsidRPr="00F363FC">
        <w:rPr>
          <w:rFonts w:ascii="Times New Roman" w:hAnsi="Times New Roman" w:cs="Times New Roman"/>
          <w:sz w:val="28"/>
          <w:szCs w:val="28"/>
        </w:rPr>
        <w:t>Каратузская</w:t>
      </w:r>
      <w:proofErr w:type="spellEnd"/>
      <w:r w:rsidRPr="00F363FC">
        <w:rPr>
          <w:rFonts w:ascii="Times New Roman" w:hAnsi="Times New Roman" w:cs="Times New Roman"/>
          <w:sz w:val="28"/>
          <w:szCs w:val="28"/>
        </w:rPr>
        <w:t xml:space="preserve"> районная больница».</w:t>
      </w:r>
    </w:p>
    <w:sectPr w:rsidR="00BC779D" w:rsidRPr="00F363FC" w:rsidSect="00233BD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A5A16"/>
    <w:multiLevelType w:val="hybridMultilevel"/>
    <w:tmpl w:val="5EB6EA74"/>
    <w:lvl w:ilvl="0" w:tplc="0F3CDAEE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9C6898"/>
    <w:multiLevelType w:val="hybridMultilevel"/>
    <w:tmpl w:val="D7CC43F4"/>
    <w:lvl w:ilvl="0" w:tplc="69A2CA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D0D38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EEA19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74579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A4542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54782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C2FC8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30A59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30AB8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CD0"/>
    <w:rsid w:val="00012C46"/>
    <w:rsid w:val="000E2BF5"/>
    <w:rsid w:val="00156B6F"/>
    <w:rsid w:val="00233BD0"/>
    <w:rsid w:val="00235963"/>
    <w:rsid w:val="002B76C4"/>
    <w:rsid w:val="002E19A4"/>
    <w:rsid w:val="00312594"/>
    <w:rsid w:val="0034610B"/>
    <w:rsid w:val="003C4307"/>
    <w:rsid w:val="00443BEA"/>
    <w:rsid w:val="00505CD0"/>
    <w:rsid w:val="005137D6"/>
    <w:rsid w:val="0063738D"/>
    <w:rsid w:val="00650EE2"/>
    <w:rsid w:val="006515D4"/>
    <w:rsid w:val="007617A6"/>
    <w:rsid w:val="00786ABA"/>
    <w:rsid w:val="007C5C63"/>
    <w:rsid w:val="008F515F"/>
    <w:rsid w:val="00947133"/>
    <w:rsid w:val="00B247BF"/>
    <w:rsid w:val="00B64124"/>
    <w:rsid w:val="00BB3CDC"/>
    <w:rsid w:val="00BC779D"/>
    <w:rsid w:val="00BD184A"/>
    <w:rsid w:val="00BF3C36"/>
    <w:rsid w:val="00C021FC"/>
    <w:rsid w:val="00C22A10"/>
    <w:rsid w:val="00C54D3D"/>
    <w:rsid w:val="00CE1E0E"/>
    <w:rsid w:val="00D71D97"/>
    <w:rsid w:val="00DB66F8"/>
    <w:rsid w:val="00E24CF5"/>
    <w:rsid w:val="00E84CB1"/>
    <w:rsid w:val="00ED0082"/>
    <w:rsid w:val="00ED5409"/>
    <w:rsid w:val="00EF43D6"/>
    <w:rsid w:val="00F363FC"/>
    <w:rsid w:val="00F52F06"/>
    <w:rsid w:val="00F6133A"/>
    <w:rsid w:val="00F84DC5"/>
    <w:rsid w:val="00FD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07"/>
  </w:style>
  <w:style w:type="paragraph" w:styleId="2">
    <w:name w:val="heading 2"/>
    <w:basedOn w:val="a"/>
    <w:link w:val="20"/>
    <w:uiPriority w:val="9"/>
    <w:qFormat/>
    <w:rsid w:val="00DB6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66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66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66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B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B66F8"/>
    <w:rPr>
      <w:color w:val="0000FF"/>
      <w:u w:val="single"/>
    </w:rPr>
  </w:style>
  <w:style w:type="paragraph" w:customStyle="1" w:styleId="headertext">
    <w:name w:val="headertext"/>
    <w:basedOn w:val="a"/>
    <w:rsid w:val="00DB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DB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C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77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86A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3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52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1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30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13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15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43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0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79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99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11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04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83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0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93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4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45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22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78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66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0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3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1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0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6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87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4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8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50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8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99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32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15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10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10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5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7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94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44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1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96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17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4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5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6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93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0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8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5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74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72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9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86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97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95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2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65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12385501" TargetMode="External"/><Relationship Id="rId13" Type="http://schemas.openxmlformats.org/officeDocument/2006/relationships/hyperlink" Target="https://docs.cntd.ru/document/5501570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43888678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ocs.cntd.ru/document/4990489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aratuzraduga.edusite.ru" TargetMode="External"/><Relationship Id="rId10" Type="http://schemas.openxmlformats.org/officeDocument/2006/relationships/hyperlink" Target="https://docs.cntd.ru/document/4224368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2436866" TargetMode="External"/><Relationship Id="rId14" Type="http://schemas.openxmlformats.org/officeDocument/2006/relationships/hyperlink" Target="http://karatuzraduga.edusi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</dc:creator>
  <cp:keywords/>
  <dc:description/>
  <cp:lastModifiedBy>Орлова Ольга Владимировна</cp:lastModifiedBy>
  <cp:revision>25</cp:revision>
  <cp:lastPrinted>2024-04-22T09:06:00Z</cp:lastPrinted>
  <dcterms:created xsi:type="dcterms:W3CDTF">2024-03-22T03:05:00Z</dcterms:created>
  <dcterms:modified xsi:type="dcterms:W3CDTF">2024-04-22T09:08:00Z</dcterms:modified>
</cp:coreProperties>
</file>