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936" w:rsidRPr="005F4A5A" w:rsidRDefault="00123EF5" w:rsidP="002F0B4D">
      <w:pPr>
        <w:jc w:val="center"/>
        <w:rPr>
          <w:rFonts w:ascii="Arial" w:hAnsi="Arial" w:cs="Arial"/>
        </w:rPr>
      </w:pPr>
      <w:r w:rsidRPr="005F4A5A">
        <w:rPr>
          <w:rFonts w:ascii="Arial" w:hAnsi="Arial" w:cs="Arial"/>
          <w:noProof/>
        </w:rPr>
        <w:drawing>
          <wp:inline distT="0" distB="0" distL="0" distR="0" wp14:anchorId="10AB40CA" wp14:editId="14E1436D">
            <wp:extent cx="658495" cy="914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B2936" w:rsidRPr="005F4A5A" w:rsidRDefault="00EB2936" w:rsidP="00EB2936">
      <w:pPr>
        <w:rPr>
          <w:sz w:val="28"/>
          <w:szCs w:val="28"/>
        </w:rPr>
      </w:pPr>
      <w:r w:rsidRPr="005F4A5A">
        <w:rPr>
          <w:sz w:val="28"/>
          <w:szCs w:val="28"/>
        </w:rPr>
        <w:t xml:space="preserve">                                                                     </w:t>
      </w:r>
    </w:p>
    <w:p w:rsidR="00EB2936" w:rsidRPr="005F4A5A" w:rsidRDefault="00EB2936" w:rsidP="002F0B4D">
      <w:pPr>
        <w:jc w:val="center"/>
        <w:rPr>
          <w:sz w:val="28"/>
          <w:szCs w:val="28"/>
        </w:rPr>
      </w:pPr>
      <w:r w:rsidRPr="005F4A5A">
        <w:rPr>
          <w:sz w:val="28"/>
          <w:szCs w:val="28"/>
        </w:rPr>
        <w:t>АДМИНИСТРАЦИЯ КАРАТУЗСКОГО РАЙОНА</w:t>
      </w:r>
    </w:p>
    <w:p w:rsidR="00EB2936" w:rsidRPr="005F4A5A" w:rsidRDefault="00EB2936" w:rsidP="002F0B4D">
      <w:pPr>
        <w:jc w:val="center"/>
        <w:rPr>
          <w:sz w:val="28"/>
          <w:szCs w:val="28"/>
        </w:rPr>
      </w:pPr>
    </w:p>
    <w:p w:rsidR="00EB2936" w:rsidRPr="005F4A5A" w:rsidRDefault="00EB2936" w:rsidP="002F0B4D">
      <w:pPr>
        <w:jc w:val="center"/>
        <w:rPr>
          <w:sz w:val="28"/>
          <w:szCs w:val="28"/>
        </w:rPr>
      </w:pPr>
      <w:r w:rsidRPr="005F4A5A">
        <w:rPr>
          <w:sz w:val="28"/>
          <w:szCs w:val="28"/>
        </w:rPr>
        <w:t>ПОСТАНОВЛЕНИ</w:t>
      </w:r>
      <w:r w:rsidR="00AC718D">
        <w:rPr>
          <w:sz w:val="28"/>
          <w:szCs w:val="28"/>
        </w:rPr>
        <w:t>Е</w:t>
      </w:r>
    </w:p>
    <w:p w:rsidR="001C1235" w:rsidRDefault="001C1235" w:rsidP="001C1235">
      <w:pPr>
        <w:rPr>
          <w:sz w:val="28"/>
          <w:szCs w:val="28"/>
        </w:rPr>
      </w:pPr>
    </w:p>
    <w:p w:rsidR="00EB2936" w:rsidRPr="005F4A5A" w:rsidRDefault="006F161A" w:rsidP="001C1235">
      <w:pPr>
        <w:rPr>
          <w:sz w:val="28"/>
          <w:szCs w:val="28"/>
        </w:rPr>
      </w:pPr>
      <w:r>
        <w:rPr>
          <w:sz w:val="28"/>
          <w:szCs w:val="28"/>
        </w:rPr>
        <w:t>13</w:t>
      </w:r>
      <w:r w:rsidR="001C1235">
        <w:rPr>
          <w:sz w:val="28"/>
          <w:szCs w:val="28"/>
        </w:rPr>
        <w:t>.05</w:t>
      </w:r>
      <w:r w:rsidR="00E262F5">
        <w:rPr>
          <w:sz w:val="28"/>
          <w:szCs w:val="28"/>
        </w:rPr>
        <w:t>.</w:t>
      </w:r>
      <w:r w:rsidR="005E1FF2" w:rsidRPr="005F4A5A">
        <w:rPr>
          <w:sz w:val="28"/>
          <w:szCs w:val="28"/>
        </w:rPr>
        <w:t>202</w:t>
      </w:r>
      <w:r w:rsidR="00AC6520">
        <w:rPr>
          <w:sz w:val="28"/>
          <w:szCs w:val="28"/>
        </w:rPr>
        <w:t>4</w:t>
      </w:r>
      <w:r w:rsidR="00EB2936" w:rsidRPr="005F4A5A">
        <w:rPr>
          <w:sz w:val="28"/>
          <w:szCs w:val="28"/>
        </w:rPr>
        <w:t xml:space="preserve">                           </w:t>
      </w:r>
      <w:r w:rsidR="00123EF5" w:rsidRPr="005F4A5A">
        <w:rPr>
          <w:sz w:val="28"/>
          <w:szCs w:val="28"/>
        </w:rPr>
        <w:t xml:space="preserve"> </w:t>
      </w:r>
      <w:r w:rsidR="00EB2936" w:rsidRPr="005F4A5A">
        <w:rPr>
          <w:sz w:val="28"/>
          <w:szCs w:val="28"/>
        </w:rPr>
        <w:t xml:space="preserve">  </w:t>
      </w:r>
      <w:r w:rsidR="001C123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="00EB2936" w:rsidRPr="005F4A5A">
        <w:rPr>
          <w:sz w:val="28"/>
          <w:szCs w:val="28"/>
        </w:rPr>
        <w:t>с. Каратузское</w:t>
      </w:r>
      <w:r w:rsidR="00AC718D">
        <w:rPr>
          <w:sz w:val="28"/>
          <w:szCs w:val="28"/>
        </w:rPr>
        <w:tab/>
      </w:r>
      <w:r w:rsidR="00AC718D">
        <w:rPr>
          <w:sz w:val="28"/>
          <w:szCs w:val="28"/>
        </w:rPr>
        <w:tab/>
      </w:r>
      <w:r w:rsidR="00AC718D">
        <w:rPr>
          <w:sz w:val="28"/>
          <w:szCs w:val="28"/>
        </w:rPr>
        <w:tab/>
      </w:r>
      <w:r w:rsidR="00AC718D">
        <w:rPr>
          <w:sz w:val="28"/>
          <w:szCs w:val="28"/>
        </w:rPr>
        <w:tab/>
        <w:t xml:space="preserve">     </w:t>
      </w:r>
      <w:r w:rsidR="00EB2936" w:rsidRPr="005F4A5A">
        <w:rPr>
          <w:sz w:val="28"/>
          <w:szCs w:val="28"/>
        </w:rPr>
        <w:t>№</w:t>
      </w:r>
      <w:r w:rsidR="00AC6520">
        <w:rPr>
          <w:sz w:val="28"/>
          <w:szCs w:val="28"/>
        </w:rPr>
        <w:t xml:space="preserve"> </w:t>
      </w:r>
      <w:r>
        <w:rPr>
          <w:sz w:val="28"/>
          <w:szCs w:val="28"/>
        </w:rPr>
        <w:t>41</w:t>
      </w:r>
      <w:r w:rsidR="001C1235">
        <w:rPr>
          <w:sz w:val="28"/>
          <w:szCs w:val="28"/>
        </w:rPr>
        <w:t>0</w:t>
      </w:r>
      <w:r w:rsidR="00D32C6E" w:rsidRPr="005F4A5A">
        <w:rPr>
          <w:sz w:val="28"/>
          <w:szCs w:val="28"/>
        </w:rPr>
        <w:t>-п</w:t>
      </w:r>
    </w:p>
    <w:p w:rsidR="00123EF5" w:rsidRPr="005F4A5A" w:rsidRDefault="00123EF5" w:rsidP="00EB2936">
      <w:pPr>
        <w:jc w:val="both"/>
        <w:rPr>
          <w:sz w:val="28"/>
          <w:szCs w:val="28"/>
        </w:rPr>
      </w:pPr>
    </w:p>
    <w:p w:rsidR="007C6712" w:rsidRPr="001C1235" w:rsidRDefault="007C6712" w:rsidP="001C1235">
      <w:pPr>
        <w:jc w:val="both"/>
        <w:rPr>
          <w:sz w:val="28"/>
          <w:szCs w:val="28"/>
        </w:rPr>
      </w:pPr>
      <w:r w:rsidRPr="001C1235">
        <w:rPr>
          <w:sz w:val="28"/>
          <w:szCs w:val="28"/>
        </w:rPr>
        <w:t>О внесении изменений в постановление  администрации Каратузского района от 28.10.2013 г. № 1011-п «Об утверждении муниципальной программы «Управление муниципальными финансами»</w:t>
      </w:r>
    </w:p>
    <w:p w:rsidR="007C6712" w:rsidRPr="001C1235" w:rsidRDefault="007C6712" w:rsidP="007C6712">
      <w:pPr>
        <w:rPr>
          <w:sz w:val="28"/>
          <w:szCs w:val="28"/>
        </w:rPr>
      </w:pPr>
    </w:p>
    <w:p w:rsidR="007C6712" w:rsidRPr="001C1235" w:rsidRDefault="007C6712" w:rsidP="007C6712">
      <w:pPr>
        <w:ind w:firstLine="709"/>
        <w:jc w:val="both"/>
        <w:rPr>
          <w:sz w:val="28"/>
          <w:szCs w:val="28"/>
        </w:rPr>
      </w:pPr>
      <w:r w:rsidRPr="001C1235">
        <w:rPr>
          <w:sz w:val="28"/>
          <w:szCs w:val="28"/>
        </w:rPr>
        <w:t>В соответствии со статьей 179 Бюджетного кодекса Российской Федерации, статьей 26, 27.1 Устава Муниципального образования «</w:t>
      </w:r>
      <w:proofErr w:type="spellStart"/>
      <w:r w:rsidRPr="001C1235">
        <w:rPr>
          <w:sz w:val="28"/>
          <w:szCs w:val="28"/>
        </w:rPr>
        <w:t>Каратузский</w:t>
      </w:r>
      <w:proofErr w:type="spellEnd"/>
      <w:r w:rsidRPr="001C1235">
        <w:rPr>
          <w:sz w:val="28"/>
          <w:szCs w:val="28"/>
        </w:rPr>
        <w:t xml:space="preserve"> район», Постановлением администрации Каратузского района от </w:t>
      </w:r>
      <w:r w:rsidR="0089394C" w:rsidRPr="001C1235">
        <w:rPr>
          <w:sz w:val="28"/>
          <w:szCs w:val="28"/>
        </w:rPr>
        <w:t>24.</w:t>
      </w:r>
      <w:r w:rsidRPr="001C1235">
        <w:rPr>
          <w:sz w:val="28"/>
          <w:szCs w:val="28"/>
        </w:rPr>
        <w:t>0</w:t>
      </w:r>
      <w:r w:rsidR="0089394C" w:rsidRPr="001C1235">
        <w:rPr>
          <w:sz w:val="28"/>
          <w:szCs w:val="28"/>
        </w:rPr>
        <w:t>8</w:t>
      </w:r>
      <w:r w:rsidRPr="001C1235">
        <w:rPr>
          <w:sz w:val="28"/>
          <w:szCs w:val="28"/>
        </w:rPr>
        <w:t>.20</w:t>
      </w:r>
      <w:r w:rsidR="0089394C" w:rsidRPr="001C1235">
        <w:rPr>
          <w:sz w:val="28"/>
          <w:szCs w:val="28"/>
        </w:rPr>
        <w:t>20</w:t>
      </w:r>
      <w:r w:rsidRPr="001C1235">
        <w:rPr>
          <w:sz w:val="28"/>
          <w:szCs w:val="28"/>
        </w:rPr>
        <w:t xml:space="preserve"> г. №</w:t>
      </w:r>
      <w:r w:rsidR="0089394C" w:rsidRPr="001C1235">
        <w:rPr>
          <w:sz w:val="28"/>
          <w:szCs w:val="28"/>
        </w:rPr>
        <w:t>674</w:t>
      </w:r>
      <w:r w:rsidRPr="001C1235">
        <w:rPr>
          <w:sz w:val="28"/>
          <w:szCs w:val="28"/>
        </w:rPr>
        <w:t>-п «Об утверждении Порядка принятия решений о разработке муниципальных программ Каратузского района, их формировании и реализации», ПОСТАНОВЛЯЮ:</w:t>
      </w:r>
    </w:p>
    <w:p w:rsidR="007C6712" w:rsidRPr="001C1235" w:rsidRDefault="007C6712" w:rsidP="007C6712">
      <w:pPr>
        <w:ind w:firstLine="709"/>
        <w:jc w:val="both"/>
        <w:rPr>
          <w:sz w:val="28"/>
          <w:szCs w:val="28"/>
        </w:rPr>
      </w:pPr>
      <w:r w:rsidRPr="001C1235">
        <w:rPr>
          <w:sz w:val="28"/>
          <w:szCs w:val="28"/>
        </w:rPr>
        <w:t>1. Внести в постановление администрации Каратузского района от 28.10.2013 г. № 1011-п «Об утверждении муниципальной программы «Управление муниципальными финансами» следующие изменения:</w:t>
      </w:r>
    </w:p>
    <w:p w:rsidR="007C6712" w:rsidRPr="001C1235" w:rsidRDefault="007C6712" w:rsidP="007C6712">
      <w:pPr>
        <w:ind w:firstLine="540"/>
        <w:jc w:val="both"/>
        <w:rPr>
          <w:sz w:val="28"/>
          <w:szCs w:val="28"/>
        </w:rPr>
      </w:pPr>
      <w:r w:rsidRPr="001C1235">
        <w:rPr>
          <w:sz w:val="28"/>
          <w:szCs w:val="28"/>
        </w:rPr>
        <w:t>1.1. В приложении к постановлению администрации Каратузского района в раздел 1. Паспорт муниципальной программы «Управление муниципальными финансами» строку «Информация по ресурсному обеспечению программы» изменить и изложить в следующей редакции:</w:t>
      </w:r>
    </w:p>
    <w:p w:rsidR="000A380D" w:rsidRPr="001C1235" w:rsidRDefault="000A380D" w:rsidP="007C6712">
      <w:pPr>
        <w:ind w:firstLine="540"/>
        <w:jc w:val="both"/>
        <w:rPr>
          <w:sz w:val="28"/>
          <w:szCs w:val="28"/>
        </w:rPr>
      </w:pPr>
    </w:p>
    <w:tbl>
      <w:tblPr>
        <w:tblW w:w="4948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08"/>
        <w:gridCol w:w="7262"/>
      </w:tblGrid>
      <w:tr w:rsidR="00425E6F" w:rsidRPr="001C1235" w:rsidTr="006F161A">
        <w:trPr>
          <w:trHeight w:val="530"/>
        </w:trPr>
        <w:tc>
          <w:tcPr>
            <w:tcW w:w="1166" w:type="pct"/>
          </w:tcPr>
          <w:p w:rsidR="002F0B4D" w:rsidRPr="001C1235" w:rsidRDefault="002F0B4D" w:rsidP="00821A7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1235">
              <w:rPr>
                <w:rFonts w:ascii="Times New Roman" w:hAnsi="Times New Roman" w:cs="Times New Roman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3834" w:type="pct"/>
          </w:tcPr>
          <w:p w:rsidR="00AC6520" w:rsidRPr="001C1235" w:rsidRDefault="00AC6520" w:rsidP="00AC652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1235">
              <w:rPr>
                <w:sz w:val="28"/>
                <w:szCs w:val="28"/>
              </w:rPr>
              <w:t>Общий объем бюджетных ассигнований на реализацию муниципальной программы по годам составляет 1 453 317,08 тыс. рублей, в том числе:</w:t>
            </w:r>
          </w:p>
          <w:p w:rsidR="00AC6520" w:rsidRPr="001C1235" w:rsidRDefault="00AC6520" w:rsidP="00AC652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1235">
              <w:rPr>
                <w:sz w:val="28"/>
                <w:szCs w:val="28"/>
              </w:rPr>
              <w:t>0,00 тыс. рублей – средства федерального бюджета;</w:t>
            </w:r>
          </w:p>
          <w:p w:rsidR="00AC6520" w:rsidRPr="001C1235" w:rsidRDefault="00AC6520" w:rsidP="00AC652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1235">
              <w:rPr>
                <w:sz w:val="28"/>
                <w:szCs w:val="28"/>
              </w:rPr>
              <w:t>198 898,83 тыс. рублей – средства краевого бюджета;</w:t>
            </w:r>
          </w:p>
          <w:p w:rsidR="00AC6520" w:rsidRPr="001C1235" w:rsidRDefault="00AC6520" w:rsidP="00AC652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1235">
              <w:rPr>
                <w:sz w:val="28"/>
                <w:szCs w:val="28"/>
              </w:rPr>
              <w:t>1 254 418,25 тыс. рублей – средства районного бюджета.</w:t>
            </w:r>
          </w:p>
          <w:p w:rsidR="00AC6520" w:rsidRPr="001C1235" w:rsidRDefault="00AC6520" w:rsidP="00AC652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1235">
              <w:rPr>
                <w:sz w:val="28"/>
                <w:szCs w:val="28"/>
              </w:rPr>
              <w:t>Объем финансирования по годам реализации муниципальной программы:</w:t>
            </w:r>
          </w:p>
          <w:p w:rsidR="00AC6520" w:rsidRPr="001C1235" w:rsidRDefault="00AC6520" w:rsidP="00AC652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1235">
              <w:rPr>
                <w:sz w:val="28"/>
                <w:szCs w:val="28"/>
              </w:rPr>
              <w:t>2014 год – 69 662,92 тыс. рублей, в том числе:</w:t>
            </w:r>
          </w:p>
          <w:p w:rsidR="00AC6520" w:rsidRPr="001C1235" w:rsidRDefault="00AC6520" w:rsidP="00AC652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1235">
              <w:rPr>
                <w:sz w:val="28"/>
                <w:szCs w:val="28"/>
              </w:rPr>
              <w:t>0,0 тыс. рублей – средства федерального бюджета;</w:t>
            </w:r>
          </w:p>
          <w:p w:rsidR="00AC6520" w:rsidRPr="001C1235" w:rsidRDefault="00AC6520" w:rsidP="00AC652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1235">
              <w:rPr>
                <w:sz w:val="28"/>
                <w:szCs w:val="28"/>
              </w:rPr>
              <w:t>12 591,20 тыс. рублей - средства краевого бюджета;</w:t>
            </w:r>
          </w:p>
          <w:p w:rsidR="00AC6520" w:rsidRPr="001C1235" w:rsidRDefault="00AC6520" w:rsidP="00AC652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1235">
              <w:rPr>
                <w:sz w:val="28"/>
                <w:szCs w:val="28"/>
              </w:rPr>
              <w:t>57 071,72 тыс. рублей – средства районного бюджета</w:t>
            </w:r>
          </w:p>
          <w:p w:rsidR="00AC6520" w:rsidRPr="001C1235" w:rsidRDefault="00AC6520" w:rsidP="00AC652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1235">
              <w:rPr>
                <w:sz w:val="28"/>
                <w:szCs w:val="28"/>
              </w:rPr>
              <w:t>2015 год – 73 491,97 тыс. рублей, в том числе:</w:t>
            </w:r>
          </w:p>
          <w:p w:rsidR="00AC6520" w:rsidRPr="001C1235" w:rsidRDefault="00AC6520" w:rsidP="00AC652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1235">
              <w:rPr>
                <w:sz w:val="28"/>
                <w:szCs w:val="28"/>
              </w:rPr>
              <w:t>0,0 тыс. рублей – средства федерального бюджета;</w:t>
            </w:r>
          </w:p>
          <w:p w:rsidR="00AC6520" w:rsidRPr="001C1235" w:rsidRDefault="00AC6520" w:rsidP="00AC652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1235">
              <w:rPr>
                <w:sz w:val="28"/>
                <w:szCs w:val="28"/>
              </w:rPr>
              <w:t>11 517,10 тыс. рублей - средства краевого бюджета;</w:t>
            </w:r>
          </w:p>
          <w:p w:rsidR="00AC6520" w:rsidRPr="001C1235" w:rsidRDefault="00AC6520" w:rsidP="00AC652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1235">
              <w:rPr>
                <w:sz w:val="28"/>
                <w:szCs w:val="28"/>
              </w:rPr>
              <w:t>61 974,87 тыс. рублей – средства районного бюджета</w:t>
            </w:r>
          </w:p>
          <w:p w:rsidR="00AC6520" w:rsidRPr="001C1235" w:rsidRDefault="00AC6520" w:rsidP="00AC6520">
            <w:pPr>
              <w:tabs>
                <w:tab w:val="left" w:pos="636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1235">
              <w:rPr>
                <w:sz w:val="28"/>
                <w:szCs w:val="28"/>
              </w:rPr>
              <w:t>2016 год – 80 233,38 тыс. рублей, в том числе:</w:t>
            </w:r>
            <w:r w:rsidRPr="001C1235">
              <w:rPr>
                <w:sz w:val="28"/>
                <w:szCs w:val="28"/>
              </w:rPr>
              <w:tab/>
            </w:r>
          </w:p>
          <w:p w:rsidR="00AC6520" w:rsidRPr="001C1235" w:rsidRDefault="00AC6520" w:rsidP="00AC652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1235">
              <w:rPr>
                <w:sz w:val="28"/>
                <w:szCs w:val="28"/>
              </w:rPr>
              <w:t>0,0 тыс. рублей - средства федерального бюджета;</w:t>
            </w:r>
          </w:p>
          <w:p w:rsidR="00AC6520" w:rsidRPr="001C1235" w:rsidRDefault="00AC6520" w:rsidP="00AC652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1235">
              <w:rPr>
                <w:sz w:val="28"/>
                <w:szCs w:val="28"/>
              </w:rPr>
              <w:t>12 281,80 тыс. рублей - средства краевого бюджета;</w:t>
            </w:r>
          </w:p>
          <w:p w:rsidR="00AC6520" w:rsidRPr="001C1235" w:rsidRDefault="00AC6520" w:rsidP="00AC6520">
            <w:pPr>
              <w:jc w:val="both"/>
              <w:rPr>
                <w:sz w:val="28"/>
                <w:szCs w:val="28"/>
              </w:rPr>
            </w:pPr>
            <w:r w:rsidRPr="001C1235">
              <w:rPr>
                <w:sz w:val="28"/>
                <w:szCs w:val="28"/>
              </w:rPr>
              <w:t>67 951,58 тыс. рублей - средства районного бюджета</w:t>
            </w:r>
          </w:p>
          <w:p w:rsidR="00AC6520" w:rsidRPr="001C1235" w:rsidRDefault="00AC6520" w:rsidP="00AC6520">
            <w:pPr>
              <w:jc w:val="both"/>
              <w:rPr>
                <w:sz w:val="28"/>
                <w:szCs w:val="28"/>
              </w:rPr>
            </w:pPr>
            <w:r w:rsidRPr="001C1235">
              <w:rPr>
                <w:sz w:val="28"/>
                <w:szCs w:val="28"/>
              </w:rPr>
              <w:t>2017 год – 78029,99 тыс. рублей, в том числе:</w:t>
            </w:r>
          </w:p>
          <w:p w:rsidR="00AC6520" w:rsidRPr="001C1235" w:rsidRDefault="00AC6520" w:rsidP="00AC652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1235">
              <w:rPr>
                <w:sz w:val="28"/>
                <w:szCs w:val="28"/>
              </w:rPr>
              <w:t>0,0 тыс. рублей - средства федерального бюджета;</w:t>
            </w:r>
          </w:p>
          <w:p w:rsidR="00AC6520" w:rsidRPr="001C1235" w:rsidRDefault="00AC6520" w:rsidP="00AC652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1235">
              <w:rPr>
                <w:sz w:val="28"/>
                <w:szCs w:val="28"/>
              </w:rPr>
              <w:t>11 230,90 тыс. рублей - средства краевого бюджета;</w:t>
            </w:r>
          </w:p>
          <w:p w:rsidR="00AC6520" w:rsidRPr="001C1235" w:rsidRDefault="00AC6520" w:rsidP="00AC6520">
            <w:pPr>
              <w:jc w:val="both"/>
              <w:rPr>
                <w:sz w:val="28"/>
                <w:szCs w:val="28"/>
              </w:rPr>
            </w:pPr>
            <w:r w:rsidRPr="001C1235">
              <w:rPr>
                <w:sz w:val="28"/>
                <w:szCs w:val="28"/>
              </w:rPr>
              <w:t>66 799,09 тыс. рублей - средства районного бюджета</w:t>
            </w:r>
          </w:p>
          <w:p w:rsidR="00AC6520" w:rsidRPr="001C1235" w:rsidRDefault="00AC6520" w:rsidP="00AC6520">
            <w:pPr>
              <w:jc w:val="both"/>
              <w:rPr>
                <w:sz w:val="28"/>
                <w:szCs w:val="28"/>
              </w:rPr>
            </w:pPr>
            <w:r w:rsidRPr="001C1235">
              <w:rPr>
                <w:sz w:val="28"/>
                <w:szCs w:val="28"/>
              </w:rPr>
              <w:t>2018 год – 73 647,19 тыс. рублей, в том числе:</w:t>
            </w:r>
          </w:p>
          <w:p w:rsidR="00AC6520" w:rsidRPr="001C1235" w:rsidRDefault="00AC6520" w:rsidP="00AC652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1235">
              <w:rPr>
                <w:sz w:val="28"/>
                <w:szCs w:val="28"/>
              </w:rPr>
              <w:t>0,0 тыс. рублей - средства федерального бюджета;</w:t>
            </w:r>
          </w:p>
          <w:p w:rsidR="00AC6520" w:rsidRPr="001C1235" w:rsidRDefault="00AC6520" w:rsidP="00AC652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1235">
              <w:rPr>
                <w:sz w:val="28"/>
                <w:szCs w:val="28"/>
              </w:rPr>
              <w:t>12 909,8 тыс. рублей - средства краевого бюджета;</w:t>
            </w:r>
          </w:p>
          <w:p w:rsidR="00AC6520" w:rsidRPr="001C1235" w:rsidRDefault="00AC6520" w:rsidP="00AC652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1235">
              <w:rPr>
                <w:sz w:val="28"/>
                <w:szCs w:val="28"/>
              </w:rPr>
              <w:t>60 737,39 тыс. рублей - средства районного бюджета</w:t>
            </w:r>
          </w:p>
          <w:p w:rsidR="00AC6520" w:rsidRPr="001C1235" w:rsidRDefault="00AC6520" w:rsidP="00AC652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1235">
              <w:rPr>
                <w:sz w:val="28"/>
                <w:szCs w:val="28"/>
              </w:rPr>
              <w:t>2019 год-  80552,07 тыс. рублей, в том числе:</w:t>
            </w:r>
            <w:r w:rsidRPr="001C1235">
              <w:rPr>
                <w:sz w:val="28"/>
                <w:szCs w:val="28"/>
              </w:rPr>
              <w:tab/>
            </w:r>
          </w:p>
          <w:p w:rsidR="00AC6520" w:rsidRPr="001C1235" w:rsidRDefault="00AC6520" w:rsidP="00AC652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1235">
              <w:rPr>
                <w:sz w:val="28"/>
                <w:szCs w:val="28"/>
              </w:rPr>
              <w:t>0,0 тыс. рублей - средства федерального бюджета;</w:t>
            </w:r>
          </w:p>
          <w:p w:rsidR="00AC6520" w:rsidRPr="001C1235" w:rsidRDefault="00AC6520" w:rsidP="00AC652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1235">
              <w:rPr>
                <w:sz w:val="28"/>
                <w:szCs w:val="28"/>
              </w:rPr>
              <w:t>13 631,39 тыс. рублей - средства краевого бюджета;</w:t>
            </w:r>
          </w:p>
          <w:p w:rsidR="00AC6520" w:rsidRPr="001C1235" w:rsidRDefault="00AC6520" w:rsidP="00AC6520">
            <w:pPr>
              <w:jc w:val="both"/>
              <w:rPr>
                <w:sz w:val="28"/>
                <w:szCs w:val="28"/>
              </w:rPr>
            </w:pPr>
            <w:r w:rsidRPr="001C1235">
              <w:rPr>
                <w:sz w:val="28"/>
                <w:szCs w:val="28"/>
              </w:rPr>
              <w:t>66920,68 тыс. рублей - средства районного бюджета</w:t>
            </w:r>
          </w:p>
          <w:p w:rsidR="00AC6520" w:rsidRPr="001C1235" w:rsidRDefault="00AC6520" w:rsidP="00AC652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1235">
              <w:rPr>
                <w:sz w:val="28"/>
                <w:szCs w:val="28"/>
              </w:rPr>
              <w:t>2020 год- 103 197,10 тыс. рублей, в том числе:</w:t>
            </w:r>
            <w:r w:rsidRPr="001C1235">
              <w:rPr>
                <w:sz w:val="28"/>
                <w:szCs w:val="28"/>
              </w:rPr>
              <w:tab/>
            </w:r>
          </w:p>
          <w:p w:rsidR="00AC6520" w:rsidRPr="001C1235" w:rsidRDefault="00AC6520" w:rsidP="00AC652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1235">
              <w:rPr>
                <w:sz w:val="28"/>
                <w:szCs w:val="28"/>
              </w:rPr>
              <w:t>0,0 тыс. рублей - средства федерального бюджета;</w:t>
            </w:r>
          </w:p>
          <w:p w:rsidR="00AC6520" w:rsidRPr="001C1235" w:rsidRDefault="00AC6520" w:rsidP="00AC652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1235">
              <w:rPr>
                <w:sz w:val="28"/>
                <w:szCs w:val="28"/>
              </w:rPr>
              <w:t>13 671,20 тыс. рублей - средства краевого бюджета;</w:t>
            </w:r>
          </w:p>
          <w:p w:rsidR="00AC6520" w:rsidRPr="001C1235" w:rsidRDefault="00AC6520" w:rsidP="00AC6520">
            <w:pPr>
              <w:jc w:val="both"/>
              <w:rPr>
                <w:sz w:val="28"/>
                <w:szCs w:val="28"/>
              </w:rPr>
            </w:pPr>
            <w:r w:rsidRPr="001C1235">
              <w:rPr>
                <w:sz w:val="28"/>
                <w:szCs w:val="28"/>
              </w:rPr>
              <w:t>89 525,90 тыс. рублей - средства районного бюджета</w:t>
            </w:r>
          </w:p>
          <w:p w:rsidR="00AC6520" w:rsidRPr="001C1235" w:rsidRDefault="00AC6520" w:rsidP="00AC652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1235">
              <w:rPr>
                <w:sz w:val="28"/>
                <w:szCs w:val="28"/>
              </w:rPr>
              <w:t>2021 год- 110 229,33 тыс. рублей, в том числе:</w:t>
            </w:r>
            <w:r w:rsidRPr="001C1235">
              <w:rPr>
                <w:sz w:val="28"/>
                <w:szCs w:val="28"/>
              </w:rPr>
              <w:tab/>
            </w:r>
          </w:p>
          <w:p w:rsidR="00AC6520" w:rsidRPr="001C1235" w:rsidRDefault="00AC6520" w:rsidP="00AC652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1235">
              <w:rPr>
                <w:sz w:val="28"/>
                <w:szCs w:val="28"/>
              </w:rPr>
              <w:t>0,0 тыс. рублей - средства федерального бюджета;</w:t>
            </w:r>
          </w:p>
          <w:p w:rsidR="00AC6520" w:rsidRPr="001C1235" w:rsidRDefault="00AC6520" w:rsidP="00AC652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1235">
              <w:rPr>
                <w:sz w:val="28"/>
                <w:szCs w:val="28"/>
              </w:rPr>
              <w:t>16 273,20 тыс. рублей - средства краевого бюджета;</w:t>
            </w:r>
          </w:p>
          <w:p w:rsidR="00AC6520" w:rsidRPr="001C1235" w:rsidRDefault="00AC6520" w:rsidP="00AC6520">
            <w:pPr>
              <w:jc w:val="both"/>
              <w:rPr>
                <w:sz w:val="28"/>
                <w:szCs w:val="28"/>
              </w:rPr>
            </w:pPr>
            <w:r w:rsidRPr="001C1235">
              <w:rPr>
                <w:sz w:val="28"/>
                <w:szCs w:val="28"/>
              </w:rPr>
              <w:t>93 955,63 тыс. рублей - средства районного бюджета</w:t>
            </w:r>
          </w:p>
          <w:p w:rsidR="00AC6520" w:rsidRPr="001C1235" w:rsidRDefault="00AC6520" w:rsidP="00AC652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1235">
              <w:rPr>
                <w:sz w:val="28"/>
                <w:szCs w:val="28"/>
              </w:rPr>
              <w:t>2022 год- 144 761,23 тыс. рублей, в том числе:</w:t>
            </w:r>
            <w:r w:rsidRPr="001C1235">
              <w:rPr>
                <w:sz w:val="28"/>
                <w:szCs w:val="28"/>
              </w:rPr>
              <w:tab/>
            </w:r>
          </w:p>
          <w:p w:rsidR="00AC6520" w:rsidRPr="001C1235" w:rsidRDefault="00AC6520" w:rsidP="00AC652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1235">
              <w:rPr>
                <w:sz w:val="28"/>
                <w:szCs w:val="28"/>
              </w:rPr>
              <w:t>0,0 тыс. рублей - средства федерального бюджета;</w:t>
            </w:r>
          </w:p>
          <w:p w:rsidR="00AC6520" w:rsidRPr="001C1235" w:rsidRDefault="00AC6520" w:rsidP="00AC652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1235">
              <w:rPr>
                <w:sz w:val="28"/>
                <w:szCs w:val="28"/>
              </w:rPr>
              <w:t>17 809,44 тыс. рублей - средства краевого бюджета;</w:t>
            </w:r>
          </w:p>
          <w:p w:rsidR="00AC6520" w:rsidRPr="001C1235" w:rsidRDefault="00AC6520" w:rsidP="00AC6520">
            <w:pPr>
              <w:jc w:val="both"/>
              <w:rPr>
                <w:sz w:val="28"/>
                <w:szCs w:val="28"/>
              </w:rPr>
            </w:pPr>
            <w:r w:rsidRPr="001C1235">
              <w:rPr>
                <w:sz w:val="28"/>
                <w:szCs w:val="28"/>
              </w:rPr>
              <w:t>126 951,79 тыс. рублей - средства районного бюджета</w:t>
            </w:r>
          </w:p>
          <w:p w:rsidR="00AC6520" w:rsidRPr="001C1235" w:rsidRDefault="00AC6520" w:rsidP="00AC652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1235">
              <w:rPr>
                <w:sz w:val="28"/>
                <w:szCs w:val="28"/>
              </w:rPr>
              <w:t>2023 год-167 222,94 тыс. рублей, в том числе:</w:t>
            </w:r>
            <w:r w:rsidRPr="001C1235">
              <w:rPr>
                <w:sz w:val="28"/>
                <w:szCs w:val="28"/>
              </w:rPr>
              <w:tab/>
            </w:r>
          </w:p>
          <w:p w:rsidR="00AC6520" w:rsidRPr="001C1235" w:rsidRDefault="00AC6520" w:rsidP="00AC652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1235">
              <w:rPr>
                <w:sz w:val="28"/>
                <w:szCs w:val="28"/>
              </w:rPr>
              <w:t>0,0 тыс. рублей - средства федерального бюджета;</w:t>
            </w:r>
          </w:p>
          <w:p w:rsidR="00AC6520" w:rsidRPr="001C1235" w:rsidRDefault="00AC6520" w:rsidP="00AC652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1235">
              <w:rPr>
                <w:sz w:val="28"/>
                <w:szCs w:val="28"/>
              </w:rPr>
              <w:t>20 487,90 тыс. рублей - средства краевого бюджета;</w:t>
            </w:r>
          </w:p>
          <w:p w:rsidR="00AC6520" w:rsidRPr="001C1235" w:rsidRDefault="00AC6520" w:rsidP="00AC6520">
            <w:pPr>
              <w:jc w:val="both"/>
              <w:rPr>
                <w:sz w:val="28"/>
                <w:szCs w:val="28"/>
              </w:rPr>
            </w:pPr>
            <w:r w:rsidRPr="001C1235">
              <w:rPr>
                <w:sz w:val="28"/>
                <w:szCs w:val="28"/>
              </w:rPr>
              <w:t>146 735,04 тыс. рублей - средства районного бюджета;</w:t>
            </w:r>
          </w:p>
          <w:p w:rsidR="00AC6520" w:rsidRPr="001C1235" w:rsidRDefault="00AC6520" w:rsidP="00AC652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1235">
              <w:rPr>
                <w:sz w:val="28"/>
                <w:szCs w:val="28"/>
              </w:rPr>
              <w:t>2024 год -181 017,2 тыс. рублей, в том числе:</w:t>
            </w:r>
            <w:r w:rsidRPr="001C1235">
              <w:rPr>
                <w:sz w:val="28"/>
                <w:szCs w:val="28"/>
              </w:rPr>
              <w:tab/>
            </w:r>
          </w:p>
          <w:p w:rsidR="00AC6520" w:rsidRPr="001C1235" w:rsidRDefault="00AC6520" w:rsidP="00AC652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1235">
              <w:rPr>
                <w:sz w:val="28"/>
                <w:szCs w:val="28"/>
              </w:rPr>
              <w:t>0,0 тыс. рублей - средства федерального бюджета;</w:t>
            </w:r>
          </w:p>
          <w:p w:rsidR="00AC6520" w:rsidRPr="001C1235" w:rsidRDefault="00AC6520" w:rsidP="00AC652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1235">
              <w:rPr>
                <w:sz w:val="28"/>
                <w:szCs w:val="28"/>
              </w:rPr>
              <w:t>21 728,60 тыс. рублей - средства краевого бюджета;</w:t>
            </w:r>
          </w:p>
          <w:p w:rsidR="00AC6520" w:rsidRPr="001C1235" w:rsidRDefault="00AC6520" w:rsidP="00AC6520">
            <w:pPr>
              <w:jc w:val="both"/>
              <w:rPr>
                <w:sz w:val="28"/>
                <w:szCs w:val="28"/>
              </w:rPr>
            </w:pPr>
            <w:r w:rsidRPr="001C1235">
              <w:rPr>
                <w:sz w:val="28"/>
                <w:szCs w:val="28"/>
              </w:rPr>
              <w:t>159 288,60 тыс. рублей - средства районного бюджета;</w:t>
            </w:r>
          </w:p>
          <w:p w:rsidR="00AC6520" w:rsidRPr="001C1235" w:rsidRDefault="00AC6520" w:rsidP="00AC652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1235">
              <w:rPr>
                <w:sz w:val="28"/>
                <w:szCs w:val="28"/>
              </w:rPr>
              <w:t>2025 год-145 635,88 тыс. рублей, в том числе:</w:t>
            </w:r>
            <w:r w:rsidRPr="001C1235">
              <w:rPr>
                <w:sz w:val="28"/>
                <w:szCs w:val="28"/>
              </w:rPr>
              <w:tab/>
            </w:r>
          </w:p>
          <w:p w:rsidR="00AC6520" w:rsidRPr="001C1235" w:rsidRDefault="00AC6520" w:rsidP="00AC652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1235">
              <w:rPr>
                <w:sz w:val="28"/>
                <w:szCs w:val="28"/>
              </w:rPr>
              <w:t>0,0 тыс. рублей - средства федерального бюджета;</w:t>
            </w:r>
          </w:p>
          <w:p w:rsidR="00AC6520" w:rsidRPr="001C1235" w:rsidRDefault="00AC6520" w:rsidP="00AC652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1235">
              <w:rPr>
                <w:sz w:val="28"/>
                <w:szCs w:val="28"/>
              </w:rPr>
              <w:t>17 382,90 тыс. рублей - средства краевого бюджета;</w:t>
            </w:r>
          </w:p>
          <w:p w:rsidR="00AC6520" w:rsidRPr="001C1235" w:rsidRDefault="00AC6520" w:rsidP="00AC6520">
            <w:pPr>
              <w:jc w:val="both"/>
              <w:rPr>
                <w:sz w:val="28"/>
                <w:szCs w:val="28"/>
              </w:rPr>
            </w:pPr>
            <w:r w:rsidRPr="001C1235">
              <w:rPr>
                <w:sz w:val="28"/>
                <w:szCs w:val="28"/>
              </w:rPr>
              <w:t>128 252,98 тыс. рублей - средства районного бюджета;</w:t>
            </w:r>
          </w:p>
          <w:p w:rsidR="00AC6520" w:rsidRPr="001C1235" w:rsidRDefault="00AC6520" w:rsidP="00AC652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1235">
              <w:rPr>
                <w:sz w:val="28"/>
                <w:szCs w:val="28"/>
              </w:rPr>
              <w:t>2026 год-145 635,88 тыс. рублей, в том числе:</w:t>
            </w:r>
            <w:r w:rsidRPr="001C1235">
              <w:rPr>
                <w:sz w:val="28"/>
                <w:szCs w:val="28"/>
              </w:rPr>
              <w:tab/>
            </w:r>
          </w:p>
          <w:p w:rsidR="00AC6520" w:rsidRPr="001C1235" w:rsidRDefault="00AC6520" w:rsidP="00AC652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1235">
              <w:rPr>
                <w:sz w:val="28"/>
                <w:szCs w:val="28"/>
              </w:rPr>
              <w:t>0,0 тыс. рублей - средства федерального бюджета;</w:t>
            </w:r>
          </w:p>
          <w:p w:rsidR="00AC6520" w:rsidRPr="001C1235" w:rsidRDefault="00AC6520" w:rsidP="00AC652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1235">
              <w:rPr>
                <w:sz w:val="28"/>
                <w:szCs w:val="28"/>
              </w:rPr>
              <w:t>17 382,90 тыс. рублей - средства краевого бюджета;</w:t>
            </w:r>
          </w:p>
          <w:p w:rsidR="002F0B4D" w:rsidRPr="001C1235" w:rsidRDefault="00AC6520" w:rsidP="00AC6520">
            <w:pPr>
              <w:jc w:val="both"/>
              <w:rPr>
                <w:b/>
                <w:sz w:val="28"/>
                <w:szCs w:val="28"/>
              </w:rPr>
            </w:pPr>
            <w:r w:rsidRPr="001C1235">
              <w:rPr>
                <w:sz w:val="28"/>
                <w:szCs w:val="28"/>
              </w:rPr>
              <w:t>128 252,98 тыс. рублей - средства районного бюджета.</w:t>
            </w:r>
          </w:p>
        </w:tc>
      </w:tr>
    </w:tbl>
    <w:p w:rsidR="000F6004" w:rsidRPr="001C1235" w:rsidRDefault="000F6004" w:rsidP="00647D8D">
      <w:pPr>
        <w:jc w:val="both"/>
        <w:rPr>
          <w:sz w:val="28"/>
          <w:szCs w:val="28"/>
        </w:rPr>
      </w:pPr>
    </w:p>
    <w:p w:rsidR="00AC6520" w:rsidRPr="001C1235" w:rsidRDefault="00AC6520" w:rsidP="007C6712">
      <w:pPr>
        <w:ind w:firstLine="540"/>
        <w:jc w:val="both"/>
        <w:rPr>
          <w:sz w:val="28"/>
          <w:szCs w:val="28"/>
        </w:rPr>
      </w:pPr>
      <w:r w:rsidRPr="001C1235">
        <w:rPr>
          <w:sz w:val="28"/>
          <w:szCs w:val="28"/>
        </w:rPr>
        <w:t>1.2. Приложение №1 к паспорту муниципальной программы «Управление муниципальными финансами» изменить и изложить в новой редакции согласно приложению 1 к настоящему постановлению.</w:t>
      </w:r>
    </w:p>
    <w:p w:rsidR="007C6712" w:rsidRPr="001C1235" w:rsidRDefault="000F6004" w:rsidP="007C6712">
      <w:pPr>
        <w:ind w:firstLine="540"/>
        <w:jc w:val="both"/>
        <w:rPr>
          <w:sz w:val="28"/>
          <w:szCs w:val="28"/>
        </w:rPr>
      </w:pPr>
      <w:r w:rsidRPr="001C1235">
        <w:rPr>
          <w:sz w:val="28"/>
          <w:szCs w:val="28"/>
        </w:rPr>
        <w:t>1.</w:t>
      </w:r>
      <w:r w:rsidR="00AC6520" w:rsidRPr="001C1235">
        <w:rPr>
          <w:sz w:val="28"/>
          <w:szCs w:val="28"/>
        </w:rPr>
        <w:t>3</w:t>
      </w:r>
      <w:r w:rsidR="007C6712" w:rsidRPr="001C1235">
        <w:rPr>
          <w:sz w:val="28"/>
          <w:szCs w:val="28"/>
        </w:rPr>
        <w:t>. Приложение №</w:t>
      </w:r>
      <w:r w:rsidR="00ED542A" w:rsidRPr="001C1235">
        <w:rPr>
          <w:sz w:val="28"/>
          <w:szCs w:val="28"/>
        </w:rPr>
        <w:t>1</w:t>
      </w:r>
      <w:r w:rsidR="007C6712" w:rsidRPr="001C1235">
        <w:rPr>
          <w:sz w:val="28"/>
          <w:szCs w:val="28"/>
        </w:rPr>
        <w:t xml:space="preserve"> к муниципальной программе «Управление муниципальными финансами» изменить и изложить в ново</w:t>
      </w:r>
      <w:r w:rsidRPr="001C1235">
        <w:rPr>
          <w:sz w:val="28"/>
          <w:szCs w:val="28"/>
        </w:rPr>
        <w:t xml:space="preserve">й редакции согласно приложению </w:t>
      </w:r>
      <w:r w:rsidR="00AC6520" w:rsidRPr="001C1235">
        <w:rPr>
          <w:sz w:val="28"/>
          <w:szCs w:val="28"/>
        </w:rPr>
        <w:t>2</w:t>
      </w:r>
      <w:r w:rsidR="007C6712" w:rsidRPr="001C1235">
        <w:rPr>
          <w:sz w:val="28"/>
          <w:szCs w:val="28"/>
        </w:rPr>
        <w:t xml:space="preserve"> к настоящему постановлению.</w:t>
      </w:r>
    </w:p>
    <w:p w:rsidR="000F6004" w:rsidRPr="001C1235" w:rsidRDefault="000F6004" w:rsidP="000F6004">
      <w:pPr>
        <w:ind w:firstLine="540"/>
        <w:jc w:val="both"/>
        <w:rPr>
          <w:sz w:val="28"/>
          <w:szCs w:val="28"/>
        </w:rPr>
      </w:pPr>
      <w:r w:rsidRPr="001C1235">
        <w:rPr>
          <w:sz w:val="28"/>
          <w:szCs w:val="28"/>
        </w:rPr>
        <w:t>1.</w:t>
      </w:r>
      <w:r w:rsidR="00AC6520" w:rsidRPr="001C1235">
        <w:rPr>
          <w:sz w:val="28"/>
          <w:szCs w:val="28"/>
        </w:rPr>
        <w:t>4</w:t>
      </w:r>
      <w:r w:rsidR="007C6712" w:rsidRPr="001C1235">
        <w:rPr>
          <w:sz w:val="28"/>
          <w:szCs w:val="28"/>
        </w:rPr>
        <w:t>. Приложение №</w:t>
      </w:r>
      <w:r w:rsidR="00ED542A" w:rsidRPr="001C1235">
        <w:rPr>
          <w:sz w:val="28"/>
          <w:szCs w:val="28"/>
        </w:rPr>
        <w:t>2</w:t>
      </w:r>
      <w:r w:rsidR="007C6712" w:rsidRPr="001C1235">
        <w:rPr>
          <w:sz w:val="28"/>
          <w:szCs w:val="28"/>
        </w:rPr>
        <w:t xml:space="preserve"> к муниципальной программе «Управление муниципальными финансами» изменить и изложить в новой редакции согласно приложению </w:t>
      </w:r>
      <w:r w:rsidR="00AC6520" w:rsidRPr="001C1235">
        <w:rPr>
          <w:sz w:val="28"/>
          <w:szCs w:val="28"/>
        </w:rPr>
        <w:t>3</w:t>
      </w:r>
      <w:r w:rsidR="007C6712" w:rsidRPr="001C1235">
        <w:rPr>
          <w:sz w:val="28"/>
          <w:szCs w:val="28"/>
        </w:rPr>
        <w:t xml:space="preserve"> к настоящему постановлению.</w:t>
      </w:r>
    </w:p>
    <w:p w:rsidR="00717289" w:rsidRPr="001C1235" w:rsidRDefault="00717289" w:rsidP="00717289">
      <w:pPr>
        <w:ind w:firstLine="540"/>
        <w:jc w:val="both"/>
        <w:rPr>
          <w:sz w:val="28"/>
          <w:szCs w:val="28"/>
        </w:rPr>
      </w:pPr>
      <w:r w:rsidRPr="001C1235">
        <w:rPr>
          <w:sz w:val="28"/>
          <w:szCs w:val="28"/>
        </w:rPr>
        <w:t>1.5. В приложении №3  к муниципальной программе «Управление муниципальными финансами» строку «Информация по ресурсному обеспечению подпрограммы» изменить и изложить в следующей редакции:</w:t>
      </w:r>
    </w:p>
    <w:p w:rsidR="00717289" w:rsidRPr="001C1235" w:rsidRDefault="00717289" w:rsidP="00717289">
      <w:pPr>
        <w:ind w:firstLine="540"/>
        <w:jc w:val="both"/>
        <w:rPr>
          <w:sz w:val="28"/>
          <w:szCs w:val="28"/>
        </w:rPr>
      </w:pPr>
    </w:p>
    <w:tbl>
      <w:tblPr>
        <w:tblW w:w="10349" w:type="dxa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978"/>
        <w:gridCol w:w="7371"/>
      </w:tblGrid>
      <w:tr w:rsidR="00717289" w:rsidRPr="001C1235" w:rsidTr="00DF4DC5">
        <w:trPr>
          <w:trHeight w:val="27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89" w:rsidRPr="001C1235" w:rsidRDefault="00717289" w:rsidP="00DF4DC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1235">
              <w:rPr>
                <w:rFonts w:ascii="Times New Roman" w:hAnsi="Times New Roman" w:cs="Times New Roman"/>
                <w:sz w:val="28"/>
                <w:szCs w:val="28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89" w:rsidRPr="001C1235" w:rsidRDefault="00717289" w:rsidP="00717289">
            <w:pPr>
              <w:pStyle w:val="a7"/>
              <w:rPr>
                <w:sz w:val="28"/>
                <w:szCs w:val="28"/>
              </w:rPr>
            </w:pPr>
            <w:r w:rsidRPr="001C1235">
              <w:rPr>
                <w:sz w:val="28"/>
                <w:szCs w:val="28"/>
              </w:rPr>
              <w:t>Общий объем бюджетных ассигнований на реализацию подпрограммы по годам составляет 343 064,70 тыс. рублей, в том числе:</w:t>
            </w:r>
          </w:p>
          <w:p w:rsidR="00717289" w:rsidRPr="001C1235" w:rsidRDefault="00717289" w:rsidP="00717289">
            <w:pPr>
              <w:pStyle w:val="a7"/>
              <w:rPr>
                <w:sz w:val="28"/>
                <w:szCs w:val="28"/>
              </w:rPr>
            </w:pPr>
            <w:r w:rsidRPr="001C1235">
              <w:rPr>
                <w:sz w:val="28"/>
                <w:szCs w:val="28"/>
              </w:rPr>
              <w:t>0,0 тыс. руб. средства федерального бюджета;</w:t>
            </w:r>
          </w:p>
          <w:p w:rsidR="00717289" w:rsidRPr="001C1235" w:rsidRDefault="00717289" w:rsidP="00717289">
            <w:pPr>
              <w:pStyle w:val="a7"/>
              <w:rPr>
                <w:sz w:val="28"/>
                <w:szCs w:val="28"/>
              </w:rPr>
            </w:pPr>
            <w:r w:rsidRPr="001C1235">
              <w:rPr>
                <w:sz w:val="28"/>
                <w:szCs w:val="28"/>
              </w:rPr>
              <w:t>56 494,40 тыс. рублей – средства краевого бюджета;</w:t>
            </w:r>
          </w:p>
          <w:p w:rsidR="00717289" w:rsidRPr="001C1235" w:rsidRDefault="00717289" w:rsidP="00717289">
            <w:pPr>
              <w:pStyle w:val="a7"/>
              <w:rPr>
                <w:sz w:val="28"/>
                <w:szCs w:val="28"/>
              </w:rPr>
            </w:pPr>
            <w:r w:rsidRPr="001C1235">
              <w:rPr>
                <w:sz w:val="28"/>
                <w:szCs w:val="28"/>
              </w:rPr>
              <w:t>286 570,30 тыс. рублей – средства районного бюджета.</w:t>
            </w:r>
          </w:p>
          <w:p w:rsidR="00717289" w:rsidRPr="001C1235" w:rsidRDefault="00717289" w:rsidP="00717289">
            <w:pPr>
              <w:pStyle w:val="a7"/>
              <w:rPr>
                <w:sz w:val="28"/>
                <w:szCs w:val="28"/>
              </w:rPr>
            </w:pPr>
            <w:r w:rsidRPr="001C1235">
              <w:rPr>
                <w:sz w:val="28"/>
                <w:szCs w:val="28"/>
              </w:rPr>
              <w:t>Объем финансирования по годам реализации подпрограммы:</w:t>
            </w:r>
          </w:p>
          <w:p w:rsidR="00717289" w:rsidRPr="001C1235" w:rsidRDefault="00717289" w:rsidP="00717289">
            <w:pPr>
              <w:pStyle w:val="a7"/>
              <w:rPr>
                <w:sz w:val="28"/>
                <w:szCs w:val="28"/>
              </w:rPr>
            </w:pPr>
          </w:p>
          <w:p w:rsidR="00717289" w:rsidRPr="001C1235" w:rsidRDefault="00717289" w:rsidP="00717289">
            <w:pPr>
              <w:pStyle w:val="a7"/>
              <w:rPr>
                <w:sz w:val="28"/>
                <w:szCs w:val="28"/>
              </w:rPr>
            </w:pPr>
            <w:r w:rsidRPr="001C1235">
              <w:rPr>
                <w:sz w:val="28"/>
                <w:szCs w:val="28"/>
              </w:rPr>
              <w:t>2024 год – 135 963,40 тыс. рублей, в том числе:</w:t>
            </w:r>
          </w:p>
          <w:p w:rsidR="00717289" w:rsidRPr="001C1235" w:rsidRDefault="00717289" w:rsidP="00717289">
            <w:pPr>
              <w:pStyle w:val="a7"/>
              <w:rPr>
                <w:sz w:val="28"/>
                <w:szCs w:val="28"/>
              </w:rPr>
            </w:pPr>
            <w:r w:rsidRPr="001C1235">
              <w:rPr>
                <w:sz w:val="28"/>
                <w:szCs w:val="28"/>
              </w:rPr>
              <w:t>0,0 тыс. руб. средства федерального бюджета;</w:t>
            </w:r>
          </w:p>
          <w:p w:rsidR="00717289" w:rsidRPr="001C1235" w:rsidRDefault="00717289" w:rsidP="00717289">
            <w:pPr>
              <w:pStyle w:val="a7"/>
              <w:rPr>
                <w:sz w:val="28"/>
                <w:szCs w:val="28"/>
              </w:rPr>
            </w:pPr>
            <w:r w:rsidRPr="001C1235">
              <w:rPr>
                <w:sz w:val="28"/>
                <w:szCs w:val="28"/>
              </w:rPr>
              <w:t>21 728,60 тыс. рублей - средства краевого бюджета;</w:t>
            </w:r>
          </w:p>
          <w:p w:rsidR="00717289" w:rsidRPr="001C1235" w:rsidRDefault="00717289" w:rsidP="00717289">
            <w:pPr>
              <w:pStyle w:val="a7"/>
              <w:rPr>
                <w:sz w:val="28"/>
                <w:szCs w:val="28"/>
              </w:rPr>
            </w:pPr>
            <w:r w:rsidRPr="001C1235">
              <w:rPr>
                <w:sz w:val="28"/>
                <w:szCs w:val="28"/>
              </w:rPr>
              <w:t>114 234,80 тыс. рублей - средства районного бюджета</w:t>
            </w:r>
          </w:p>
          <w:p w:rsidR="00717289" w:rsidRPr="001C1235" w:rsidRDefault="00717289" w:rsidP="00717289">
            <w:pPr>
              <w:pStyle w:val="a7"/>
              <w:rPr>
                <w:sz w:val="28"/>
                <w:szCs w:val="28"/>
              </w:rPr>
            </w:pPr>
          </w:p>
          <w:p w:rsidR="00717289" w:rsidRPr="001C1235" w:rsidRDefault="00717289" w:rsidP="00717289">
            <w:pPr>
              <w:pStyle w:val="a7"/>
              <w:rPr>
                <w:sz w:val="28"/>
                <w:szCs w:val="28"/>
              </w:rPr>
            </w:pPr>
            <w:r w:rsidRPr="001C1235">
              <w:rPr>
                <w:sz w:val="28"/>
                <w:szCs w:val="28"/>
              </w:rPr>
              <w:t>2025 год – 103 550,65тыс. рублей, в том числе:</w:t>
            </w:r>
          </w:p>
          <w:p w:rsidR="00717289" w:rsidRPr="001C1235" w:rsidRDefault="00717289" w:rsidP="00717289">
            <w:pPr>
              <w:pStyle w:val="a7"/>
              <w:rPr>
                <w:sz w:val="28"/>
                <w:szCs w:val="28"/>
              </w:rPr>
            </w:pPr>
            <w:r w:rsidRPr="001C1235">
              <w:rPr>
                <w:sz w:val="28"/>
                <w:szCs w:val="28"/>
              </w:rPr>
              <w:t>0,0 тыс. руб. средства федерального бюджета;</w:t>
            </w:r>
          </w:p>
          <w:p w:rsidR="00717289" w:rsidRPr="001C1235" w:rsidRDefault="00717289" w:rsidP="00717289">
            <w:pPr>
              <w:pStyle w:val="a7"/>
              <w:rPr>
                <w:sz w:val="28"/>
                <w:szCs w:val="28"/>
              </w:rPr>
            </w:pPr>
            <w:r w:rsidRPr="001C1235">
              <w:rPr>
                <w:sz w:val="28"/>
                <w:szCs w:val="28"/>
              </w:rPr>
              <w:t>17 382,90 тыс. рублей - средства краевого бюджета;</w:t>
            </w:r>
          </w:p>
          <w:p w:rsidR="00717289" w:rsidRPr="001C1235" w:rsidRDefault="00717289" w:rsidP="00717289">
            <w:pPr>
              <w:pStyle w:val="a7"/>
              <w:rPr>
                <w:sz w:val="28"/>
                <w:szCs w:val="28"/>
              </w:rPr>
            </w:pPr>
            <w:r w:rsidRPr="001C1235">
              <w:rPr>
                <w:sz w:val="28"/>
                <w:szCs w:val="28"/>
              </w:rPr>
              <w:t>86 167,75 тыс. рублей - средства районного бюджета.</w:t>
            </w:r>
          </w:p>
          <w:p w:rsidR="00717289" w:rsidRPr="001C1235" w:rsidRDefault="00717289" w:rsidP="00717289">
            <w:pPr>
              <w:pStyle w:val="a7"/>
              <w:rPr>
                <w:sz w:val="28"/>
                <w:szCs w:val="28"/>
              </w:rPr>
            </w:pPr>
          </w:p>
          <w:p w:rsidR="00717289" w:rsidRPr="001C1235" w:rsidRDefault="00717289" w:rsidP="00717289">
            <w:pPr>
              <w:pStyle w:val="a7"/>
              <w:rPr>
                <w:sz w:val="28"/>
                <w:szCs w:val="28"/>
              </w:rPr>
            </w:pPr>
            <w:r w:rsidRPr="001C1235">
              <w:rPr>
                <w:sz w:val="28"/>
                <w:szCs w:val="28"/>
              </w:rPr>
              <w:t>2026 год- 103 550,65 тыс. рублей, в том числе:</w:t>
            </w:r>
          </w:p>
          <w:p w:rsidR="00717289" w:rsidRPr="001C1235" w:rsidRDefault="00717289" w:rsidP="00717289">
            <w:pPr>
              <w:pStyle w:val="a7"/>
              <w:rPr>
                <w:sz w:val="28"/>
                <w:szCs w:val="28"/>
              </w:rPr>
            </w:pPr>
            <w:r w:rsidRPr="001C1235">
              <w:rPr>
                <w:sz w:val="28"/>
                <w:szCs w:val="28"/>
              </w:rPr>
              <w:t>0,0 тыс. руб. средства федерального бюджета;</w:t>
            </w:r>
          </w:p>
          <w:p w:rsidR="00717289" w:rsidRPr="001C1235" w:rsidRDefault="00717289" w:rsidP="00717289">
            <w:pPr>
              <w:pStyle w:val="a7"/>
              <w:rPr>
                <w:sz w:val="28"/>
                <w:szCs w:val="28"/>
              </w:rPr>
            </w:pPr>
            <w:r w:rsidRPr="001C1235">
              <w:rPr>
                <w:sz w:val="28"/>
                <w:szCs w:val="28"/>
              </w:rPr>
              <w:t>17 382,90 тыс. рублей - средства краевого бюджета;</w:t>
            </w:r>
          </w:p>
          <w:p w:rsidR="00717289" w:rsidRPr="001C1235" w:rsidRDefault="00717289" w:rsidP="00717289">
            <w:pPr>
              <w:pStyle w:val="a7"/>
              <w:rPr>
                <w:sz w:val="28"/>
                <w:szCs w:val="28"/>
              </w:rPr>
            </w:pPr>
            <w:r w:rsidRPr="001C1235">
              <w:rPr>
                <w:sz w:val="28"/>
                <w:szCs w:val="28"/>
              </w:rPr>
              <w:t>86 167,75  тыс. рублей - средства районного бюджета</w:t>
            </w:r>
          </w:p>
        </w:tc>
      </w:tr>
    </w:tbl>
    <w:p w:rsidR="00717289" w:rsidRPr="001C1235" w:rsidRDefault="00717289" w:rsidP="00717289">
      <w:pPr>
        <w:ind w:firstLine="540"/>
        <w:jc w:val="both"/>
        <w:rPr>
          <w:sz w:val="28"/>
          <w:szCs w:val="28"/>
        </w:rPr>
      </w:pPr>
    </w:p>
    <w:p w:rsidR="00717289" w:rsidRPr="001C1235" w:rsidRDefault="00717289" w:rsidP="000F6004">
      <w:pPr>
        <w:ind w:firstLine="540"/>
        <w:jc w:val="both"/>
        <w:rPr>
          <w:sz w:val="28"/>
          <w:szCs w:val="28"/>
        </w:rPr>
      </w:pPr>
      <w:r w:rsidRPr="001C1235">
        <w:rPr>
          <w:sz w:val="28"/>
          <w:szCs w:val="28"/>
        </w:rPr>
        <w:t>1.6. Приложение №1 к подпрограмме «Создание условий для эффективного и ответственного управления муниципальными финансами, повышения устойчивости бюджетов муниципальных образований Каратузского района» изменить и изложить в новой редакции согласно приложению 4 к настоящему постановлению.</w:t>
      </w:r>
    </w:p>
    <w:p w:rsidR="00717289" w:rsidRPr="001C1235" w:rsidRDefault="00717289" w:rsidP="00717289">
      <w:pPr>
        <w:ind w:firstLine="540"/>
        <w:jc w:val="both"/>
        <w:rPr>
          <w:sz w:val="28"/>
          <w:szCs w:val="28"/>
        </w:rPr>
      </w:pPr>
      <w:r w:rsidRPr="001C1235">
        <w:rPr>
          <w:sz w:val="28"/>
          <w:szCs w:val="28"/>
        </w:rPr>
        <w:t>1.7. Приложение №2 к подпрограмме «Создание условий для эффективного и ответственного управления муниципальными финансами, повышения устойчивости бюджетов муниципальных образований Каратузского района» изменить и изложить в новой редакции согласно приложению 5 к настоящему постановлению.</w:t>
      </w:r>
    </w:p>
    <w:p w:rsidR="00717289" w:rsidRPr="001C1235" w:rsidRDefault="00717289" w:rsidP="00717289">
      <w:pPr>
        <w:ind w:firstLine="540"/>
        <w:jc w:val="both"/>
        <w:rPr>
          <w:sz w:val="28"/>
          <w:szCs w:val="28"/>
        </w:rPr>
      </w:pPr>
      <w:r w:rsidRPr="001C1235">
        <w:rPr>
          <w:sz w:val="28"/>
          <w:szCs w:val="28"/>
        </w:rPr>
        <w:t>1.8. В приложении №4 к муниципальной программе «Управление муниципальными финансами» строку «Информация по ресурсному обеспечению подпрограммы» изменить и изложить в следующей редакции:</w:t>
      </w:r>
    </w:p>
    <w:tbl>
      <w:tblPr>
        <w:tblW w:w="10349" w:type="dxa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978"/>
        <w:gridCol w:w="7371"/>
      </w:tblGrid>
      <w:tr w:rsidR="00717289" w:rsidRPr="001C1235" w:rsidTr="00DF4DC5">
        <w:trPr>
          <w:trHeight w:val="27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89" w:rsidRPr="001C1235" w:rsidRDefault="00717289" w:rsidP="00DF4DC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1235">
              <w:rPr>
                <w:rFonts w:ascii="Times New Roman" w:hAnsi="Times New Roman" w:cs="Times New Roman"/>
                <w:sz w:val="28"/>
                <w:szCs w:val="28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89" w:rsidRPr="001C1235" w:rsidRDefault="00717289" w:rsidP="00717289">
            <w:pPr>
              <w:pStyle w:val="a7"/>
              <w:rPr>
                <w:sz w:val="28"/>
                <w:szCs w:val="28"/>
              </w:rPr>
            </w:pPr>
            <w:r w:rsidRPr="001C1235">
              <w:rPr>
                <w:sz w:val="28"/>
                <w:szCs w:val="28"/>
              </w:rPr>
              <w:t>Общий объем бюджетных ассигнований на реализацию подпрограммы по годам составляет 35 321,61 тыс. рублей, в том числе:</w:t>
            </w:r>
          </w:p>
          <w:p w:rsidR="00717289" w:rsidRPr="001C1235" w:rsidRDefault="00717289" w:rsidP="00717289">
            <w:pPr>
              <w:pStyle w:val="a7"/>
              <w:rPr>
                <w:sz w:val="28"/>
                <w:szCs w:val="28"/>
              </w:rPr>
            </w:pPr>
            <w:r w:rsidRPr="001C1235">
              <w:rPr>
                <w:sz w:val="28"/>
                <w:szCs w:val="28"/>
              </w:rPr>
              <w:t>0,00 тыс. рублей – средства краевого бюджета;</w:t>
            </w:r>
          </w:p>
          <w:p w:rsidR="00717289" w:rsidRPr="001C1235" w:rsidRDefault="00717289" w:rsidP="00717289">
            <w:pPr>
              <w:pStyle w:val="a7"/>
              <w:rPr>
                <w:sz w:val="28"/>
                <w:szCs w:val="28"/>
              </w:rPr>
            </w:pPr>
            <w:r w:rsidRPr="001C1235">
              <w:rPr>
                <w:sz w:val="28"/>
                <w:szCs w:val="28"/>
              </w:rPr>
              <w:t>35 321,61 тыс. рублей – средства районного бюджета.</w:t>
            </w:r>
          </w:p>
          <w:p w:rsidR="00717289" w:rsidRPr="001C1235" w:rsidRDefault="00717289" w:rsidP="00717289">
            <w:pPr>
              <w:pStyle w:val="a7"/>
              <w:rPr>
                <w:sz w:val="28"/>
                <w:szCs w:val="28"/>
              </w:rPr>
            </w:pPr>
            <w:r w:rsidRPr="001C1235">
              <w:rPr>
                <w:sz w:val="28"/>
                <w:szCs w:val="28"/>
              </w:rPr>
              <w:t>Объем финансирования по годам реализации подпрограммы:</w:t>
            </w:r>
          </w:p>
          <w:p w:rsidR="00717289" w:rsidRPr="001C1235" w:rsidRDefault="00717289" w:rsidP="00717289">
            <w:pPr>
              <w:pStyle w:val="a7"/>
              <w:rPr>
                <w:sz w:val="28"/>
                <w:szCs w:val="28"/>
              </w:rPr>
            </w:pPr>
            <w:r w:rsidRPr="001C1235">
              <w:rPr>
                <w:sz w:val="28"/>
                <w:szCs w:val="28"/>
              </w:rPr>
              <w:t>2024 год – 12 253,01 тыс. рублей, в том числе:</w:t>
            </w:r>
          </w:p>
          <w:p w:rsidR="00717289" w:rsidRPr="001C1235" w:rsidRDefault="00717289" w:rsidP="00717289">
            <w:pPr>
              <w:pStyle w:val="a7"/>
              <w:rPr>
                <w:sz w:val="28"/>
                <w:szCs w:val="28"/>
              </w:rPr>
            </w:pPr>
            <w:r w:rsidRPr="001C1235">
              <w:rPr>
                <w:sz w:val="28"/>
                <w:szCs w:val="28"/>
              </w:rPr>
              <w:t>0,00 тыс. рублей - средства краевого бюджета;</w:t>
            </w:r>
          </w:p>
          <w:p w:rsidR="00717289" w:rsidRPr="001C1235" w:rsidRDefault="00717289" w:rsidP="00717289">
            <w:pPr>
              <w:pStyle w:val="a7"/>
              <w:rPr>
                <w:sz w:val="28"/>
                <w:szCs w:val="28"/>
              </w:rPr>
            </w:pPr>
            <w:r w:rsidRPr="001C1235">
              <w:rPr>
                <w:sz w:val="28"/>
                <w:szCs w:val="28"/>
              </w:rPr>
              <w:t>12 253,01 тыс. рублей - средства районного бюджета.</w:t>
            </w:r>
          </w:p>
          <w:p w:rsidR="00717289" w:rsidRPr="001C1235" w:rsidRDefault="00717289" w:rsidP="00717289">
            <w:pPr>
              <w:pStyle w:val="a7"/>
              <w:rPr>
                <w:sz w:val="28"/>
                <w:szCs w:val="28"/>
              </w:rPr>
            </w:pPr>
            <w:r w:rsidRPr="001C1235">
              <w:rPr>
                <w:sz w:val="28"/>
                <w:szCs w:val="28"/>
              </w:rPr>
              <w:t>2025 год –11 534,30 тыс. рублей, в том числе:</w:t>
            </w:r>
          </w:p>
          <w:p w:rsidR="00717289" w:rsidRPr="001C1235" w:rsidRDefault="00717289" w:rsidP="00717289">
            <w:pPr>
              <w:pStyle w:val="a7"/>
              <w:rPr>
                <w:sz w:val="28"/>
                <w:szCs w:val="28"/>
              </w:rPr>
            </w:pPr>
            <w:r w:rsidRPr="001C1235">
              <w:rPr>
                <w:sz w:val="28"/>
                <w:szCs w:val="28"/>
              </w:rPr>
              <w:t>0,00 тыс. рублей - средства краевого бюджета;</w:t>
            </w:r>
          </w:p>
          <w:p w:rsidR="00717289" w:rsidRPr="001C1235" w:rsidRDefault="00717289" w:rsidP="00717289">
            <w:pPr>
              <w:pStyle w:val="a7"/>
              <w:rPr>
                <w:sz w:val="28"/>
                <w:szCs w:val="28"/>
              </w:rPr>
            </w:pPr>
            <w:r w:rsidRPr="001C1235">
              <w:rPr>
                <w:sz w:val="28"/>
                <w:szCs w:val="28"/>
              </w:rPr>
              <w:t>11 534,30 тыс. рублей - средства районного бюджета.</w:t>
            </w:r>
          </w:p>
          <w:p w:rsidR="00717289" w:rsidRPr="001C1235" w:rsidRDefault="00717289" w:rsidP="00717289">
            <w:pPr>
              <w:pStyle w:val="a7"/>
              <w:rPr>
                <w:sz w:val="28"/>
                <w:szCs w:val="28"/>
              </w:rPr>
            </w:pPr>
            <w:r w:rsidRPr="001C1235">
              <w:rPr>
                <w:sz w:val="28"/>
                <w:szCs w:val="28"/>
              </w:rPr>
              <w:t>2026 год – 11 534,30 тыс. рублей, в том числе:</w:t>
            </w:r>
          </w:p>
          <w:p w:rsidR="00717289" w:rsidRPr="001C1235" w:rsidRDefault="00717289" w:rsidP="00717289">
            <w:pPr>
              <w:pStyle w:val="a7"/>
              <w:rPr>
                <w:sz w:val="28"/>
                <w:szCs w:val="28"/>
              </w:rPr>
            </w:pPr>
            <w:r w:rsidRPr="001C1235">
              <w:rPr>
                <w:sz w:val="28"/>
                <w:szCs w:val="28"/>
              </w:rPr>
              <w:t>0,00 тыс. рублей - средства краевого бюджета;</w:t>
            </w:r>
          </w:p>
          <w:p w:rsidR="00717289" w:rsidRPr="001C1235" w:rsidRDefault="00717289" w:rsidP="00717289">
            <w:pPr>
              <w:pStyle w:val="a7"/>
              <w:rPr>
                <w:sz w:val="28"/>
                <w:szCs w:val="28"/>
              </w:rPr>
            </w:pPr>
            <w:r w:rsidRPr="001C1235">
              <w:rPr>
                <w:sz w:val="28"/>
                <w:szCs w:val="28"/>
              </w:rPr>
              <w:t>11 534,30 тыс. рублей - средства районного бюджета.</w:t>
            </w:r>
          </w:p>
        </w:tc>
      </w:tr>
    </w:tbl>
    <w:p w:rsidR="00717289" w:rsidRPr="001C1235" w:rsidRDefault="00717289" w:rsidP="00717289">
      <w:pPr>
        <w:ind w:firstLine="540"/>
        <w:jc w:val="both"/>
        <w:rPr>
          <w:sz w:val="28"/>
          <w:szCs w:val="28"/>
        </w:rPr>
      </w:pPr>
      <w:r w:rsidRPr="001C1235">
        <w:rPr>
          <w:sz w:val="28"/>
          <w:szCs w:val="28"/>
        </w:rPr>
        <w:t>1.9. Приложение №1 к подпрограмме «Обеспечение реализации муниципальной программы и прочие мероприятия» изменить и изложить в новой редакции согласно приложению 6 к настоящему постановлению.</w:t>
      </w:r>
    </w:p>
    <w:p w:rsidR="00717289" w:rsidRPr="001C1235" w:rsidRDefault="00717289" w:rsidP="00717289">
      <w:pPr>
        <w:ind w:firstLine="540"/>
        <w:jc w:val="both"/>
        <w:rPr>
          <w:sz w:val="28"/>
          <w:szCs w:val="28"/>
        </w:rPr>
      </w:pPr>
      <w:r w:rsidRPr="001C1235">
        <w:rPr>
          <w:sz w:val="28"/>
          <w:szCs w:val="28"/>
        </w:rPr>
        <w:t>1.10. Приложение №2 к подпрограмме «Обеспечение реализации муниципальной программы и прочие мероприятия» изменить и изложить в новой редакции согласно приложению 7 к настоящему постановлению.</w:t>
      </w:r>
    </w:p>
    <w:p w:rsidR="00F94707" w:rsidRPr="001C1235" w:rsidRDefault="000F6004" w:rsidP="00716DAB">
      <w:pPr>
        <w:ind w:firstLine="540"/>
        <w:jc w:val="both"/>
        <w:rPr>
          <w:sz w:val="28"/>
          <w:szCs w:val="28"/>
        </w:rPr>
      </w:pPr>
      <w:r w:rsidRPr="001C1235">
        <w:rPr>
          <w:sz w:val="28"/>
          <w:szCs w:val="28"/>
        </w:rPr>
        <w:t>1.</w:t>
      </w:r>
      <w:r w:rsidR="00716DAB" w:rsidRPr="001C1235">
        <w:rPr>
          <w:sz w:val="28"/>
          <w:szCs w:val="28"/>
        </w:rPr>
        <w:t>11</w:t>
      </w:r>
      <w:r w:rsidR="00B41A35" w:rsidRPr="001C1235">
        <w:rPr>
          <w:sz w:val="28"/>
          <w:szCs w:val="28"/>
        </w:rPr>
        <w:t>. В приложении №5 к муниципальной программе «Управление муниципальными финансами» строку «Информация по ресурсному обеспечению подпрограммы» изменить и изложить в следующей редакции:</w:t>
      </w:r>
    </w:p>
    <w:p w:rsidR="00B41A35" w:rsidRPr="001C1235" w:rsidRDefault="00B41A35" w:rsidP="007C6712">
      <w:pPr>
        <w:ind w:firstLine="540"/>
        <w:jc w:val="both"/>
        <w:rPr>
          <w:sz w:val="28"/>
          <w:szCs w:val="28"/>
        </w:rPr>
      </w:pPr>
    </w:p>
    <w:tbl>
      <w:tblPr>
        <w:tblW w:w="10349" w:type="dxa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978"/>
        <w:gridCol w:w="7371"/>
      </w:tblGrid>
      <w:tr w:rsidR="00425E6F" w:rsidRPr="001C1235" w:rsidTr="00821A7A">
        <w:trPr>
          <w:trHeight w:val="27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35" w:rsidRPr="001C1235" w:rsidRDefault="00B41A35" w:rsidP="00821A7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1235">
              <w:rPr>
                <w:rFonts w:ascii="Times New Roman" w:hAnsi="Times New Roman" w:cs="Times New Roman"/>
                <w:sz w:val="28"/>
                <w:szCs w:val="28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AB" w:rsidRPr="001C1235" w:rsidRDefault="00716DAB" w:rsidP="00716DAB">
            <w:pPr>
              <w:pStyle w:val="a7"/>
              <w:rPr>
                <w:sz w:val="28"/>
                <w:szCs w:val="28"/>
              </w:rPr>
            </w:pPr>
            <w:r w:rsidRPr="001C1235">
              <w:rPr>
                <w:sz w:val="28"/>
                <w:szCs w:val="28"/>
              </w:rPr>
              <w:t>Общий объем бюджетных ассигнований на реализацию подпрограммы по годам составляет 93902,65 тыс. рублей, в том числе:</w:t>
            </w:r>
          </w:p>
          <w:p w:rsidR="00716DAB" w:rsidRPr="001C1235" w:rsidRDefault="00716DAB" w:rsidP="00716DAB">
            <w:pPr>
              <w:pStyle w:val="a7"/>
              <w:rPr>
                <w:sz w:val="28"/>
                <w:szCs w:val="28"/>
              </w:rPr>
            </w:pPr>
            <w:r w:rsidRPr="001C1235">
              <w:rPr>
                <w:sz w:val="28"/>
                <w:szCs w:val="28"/>
              </w:rPr>
              <w:t>0,00 тыс. рублей – средства краевого бюджета;</w:t>
            </w:r>
          </w:p>
          <w:p w:rsidR="00716DAB" w:rsidRPr="001C1235" w:rsidRDefault="00716DAB" w:rsidP="00716DAB">
            <w:pPr>
              <w:pStyle w:val="a7"/>
              <w:rPr>
                <w:sz w:val="28"/>
                <w:szCs w:val="28"/>
              </w:rPr>
            </w:pPr>
            <w:r w:rsidRPr="001C1235">
              <w:rPr>
                <w:sz w:val="28"/>
                <w:szCs w:val="28"/>
              </w:rPr>
              <w:t>93902,65 тыс. рублей – средства районного бюджета.</w:t>
            </w:r>
          </w:p>
          <w:p w:rsidR="00716DAB" w:rsidRPr="001C1235" w:rsidRDefault="00716DAB" w:rsidP="00716DAB">
            <w:pPr>
              <w:pStyle w:val="a7"/>
              <w:rPr>
                <w:sz w:val="28"/>
                <w:szCs w:val="28"/>
              </w:rPr>
            </w:pPr>
            <w:r w:rsidRPr="001C1235">
              <w:rPr>
                <w:sz w:val="28"/>
                <w:szCs w:val="28"/>
              </w:rPr>
              <w:t>Объем финансирования по годам реализации подпрограммы:</w:t>
            </w:r>
          </w:p>
          <w:p w:rsidR="00716DAB" w:rsidRPr="001C1235" w:rsidRDefault="00716DAB" w:rsidP="00716DAB">
            <w:pPr>
              <w:pStyle w:val="a7"/>
              <w:rPr>
                <w:sz w:val="28"/>
                <w:szCs w:val="28"/>
              </w:rPr>
            </w:pPr>
            <w:r w:rsidRPr="001C1235">
              <w:rPr>
                <w:sz w:val="28"/>
                <w:szCs w:val="28"/>
              </w:rPr>
              <w:t>2024 год – 32800,79 тыс. рублей, в том числе:</w:t>
            </w:r>
          </w:p>
          <w:p w:rsidR="00716DAB" w:rsidRPr="001C1235" w:rsidRDefault="00716DAB" w:rsidP="00716DAB">
            <w:pPr>
              <w:pStyle w:val="a7"/>
              <w:rPr>
                <w:sz w:val="28"/>
                <w:szCs w:val="28"/>
              </w:rPr>
            </w:pPr>
            <w:r w:rsidRPr="001C1235">
              <w:rPr>
                <w:sz w:val="28"/>
                <w:szCs w:val="28"/>
              </w:rPr>
              <w:t>0,00 тыс. рублей - средства краевого бюджета;</w:t>
            </w:r>
          </w:p>
          <w:p w:rsidR="00716DAB" w:rsidRPr="001C1235" w:rsidRDefault="00716DAB" w:rsidP="00716DAB">
            <w:pPr>
              <w:pStyle w:val="a7"/>
              <w:rPr>
                <w:sz w:val="28"/>
                <w:szCs w:val="28"/>
              </w:rPr>
            </w:pPr>
            <w:r w:rsidRPr="001C1235">
              <w:rPr>
                <w:sz w:val="28"/>
                <w:szCs w:val="28"/>
              </w:rPr>
              <w:t xml:space="preserve">32800,79 тыс. рублей - средства районного бюджета </w:t>
            </w:r>
          </w:p>
          <w:p w:rsidR="00716DAB" w:rsidRPr="001C1235" w:rsidRDefault="00716DAB" w:rsidP="00716DAB">
            <w:pPr>
              <w:pStyle w:val="a7"/>
              <w:rPr>
                <w:sz w:val="28"/>
                <w:szCs w:val="28"/>
              </w:rPr>
            </w:pPr>
            <w:r w:rsidRPr="001C1235">
              <w:rPr>
                <w:sz w:val="28"/>
                <w:szCs w:val="28"/>
              </w:rPr>
              <w:t>2025 год – 30 550,93 тыс. рублей, в том числе:</w:t>
            </w:r>
          </w:p>
          <w:p w:rsidR="00716DAB" w:rsidRPr="001C1235" w:rsidRDefault="00716DAB" w:rsidP="00716DAB">
            <w:pPr>
              <w:pStyle w:val="a7"/>
              <w:rPr>
                <w:sz w:val="28"/>
                <w:szCs w:val="28"/>
              </w:rPr>
            </w:pPr>
            <w:r w:rsidRPr="001C1235">
              <w:rPr>
                <w:sz w:val="28"/>
                <w:szCs w:val="28"/>
              </w:rPr>
              <w:t>0,00 тыс. рублей - средства краевого бюджета;</w:t>
            </w:r>
          </w:p>
          <w:p w:rsidR="00716DAB" w:rsidRPr="001C1235" w:rsidRDefault="00716DAB" w:rsidP="00716DAB">
            <w:pPr>
              <w:pStyle w:val="a7"/>
              <w:rPr>
                <w:sz w:val="28"/>
                <w:szCs w:val="28"/>
              </w:rPr>
            </w:pPr>
            <w:r w:rsidRPr="001C1235">
              <w:rPr>
                <w:sz w:val="28"/>
                <w:szCs w:val="28"/>
              </w:rPr>
              <w:t>30 550,93 тыс. рублей - средства районного бюджета.</w:t>
            </w:r>
          </w:p>
          <w:p w:rsidR="00716DAB" w:rsidRPr="001C1235" w:rsidRDefault="00716DAB" w:rsidP="00716DAB">
            <w:pPr>
              <w:pStyle w:val="a7"/>
              <w:rPr>
                <w:sz w:val="28"/>
                <w:szCs w:val="28"/>
              </w:rPr>
            </w:pPr>
            <w:r w:rsidRPr="001C1235">
              <w:rPr>
                <w:sz w:val="28"/>
                <w:szCs w:val="28"/>
              </w:rPr>
              <w:t>2026 год- 30 550,93 тыс. рублей, в том числе:</w:t>
            </w:r>
          </w:p>
          <w:p w:rsidR="00716DAB" w:rsidRPr="001C1235" w:rsidRDefault="00716DAB" w:rsidP="00716DAB">
            <w:pPr>
              <w:pStyle w:val="a7"/>
              <w:rPr>
                <w:sz w:val="28"/>
                <w:szCs w:val="28"/>
              </w:rPr>
            </w:pPr>
            <w:r w:rsidRPr="001C1235">
              <w:rPr>
                <w:sz w:val="28"/>
                <w:szCs w:val="28"/>
              </w:rPr>
              <w:t>0,00 тыс. рублей - средства краевого бюджета;</w:t>
            </w:r>
          </w:p>
          <w:p w:rsidR="00B41A35" w:rsidRPr="001C1235" w:rsidRDefault="00716DAB" w:rsidP="00716DAB">
            <w:pPr>
              <w:pStyle w:val="a7"/>
              <w:rPr>
                <w:sz w:val="28"/>
                <w:szCs w:val="28"/>
              </w:rPr>
            </w:pPr>
            <w:r w:rsidRPr="001C1235">
              <w:rPr>
                <w:sz w:val="28"/>
                <w:szCs w:val="28"/>
              </w:rPr>
              <w:t>30 550,93 тыс. рублей - средства районного бюджета.</w:t>
            </w:r>
          </w:p>
        </w:tc>
      </w:tr>
    </w:tbl>
    <w:p w:rsidR="00F94707" w:rsidRPr="001C1235" w:rsidRDefault="00F94707" w:rsidP="007C6712">
      <w:pPr>
        <w:ind w:firstLine="540"/>
        <w:jc w:val="both"/>
        <w:rPr>
          <w:sz w:val="28"/>
          <w:szCs w:val="28"/>
        </w:rPr>
      </w:pPr>
    </w:p>
    <w:p w:rsidR="00716DAB" w:rsidRPr="001C1235" w:rsidRDefault="00F92BA7" w:rsidP="00716DAB">
      <w:pPr>
        <w:ind w:firstLine="540"/>
        <w:jc w:val="both"/>
        <w:rPr>
          <w:sz w:val="28"/>
          <w:szCs w:val="28"/>
        </w:rPr>
      </w:pPr>
      <w:r w:rsidRPr="001C1235">
        <w:rPr>
          <w:sz w:val="28"/>
          <w:szCs w:val="28"/>
        </w:rPr>
        <w:t>1.</w:t>
      </w:r>
      <w:r w:rsidR="00716DAB" w:rsidRPr="001C1235">
        <w:rPr>
          <w:sz w:val="28"/>
          <w:szCs w:val="28"/>
        </w:rPr>
        <w:t>12</w:t>
      </w:r>
      <w:r w:rsidRPr="001C1235">
        <w:rPr>
          <w:sz w:val="28"/>
          <w:szCs w:val="28"/>
        </w:rPr>
        <w:t xml:space="preserve">. </w:t>
      </w:r>
      <w:r w:rsidR="00716DAB" w:rsidRPr="001C1235">
        <w:rPr>
          <w:sz w:val="28"/>
          <w:szCs w:val="28"/>
        </w:rPr>
        <w:t>Приложение №1 к подпрограмме «Обеспечение качественного бухгалтерского, бюджетного и налогового учета в муниципальных учреждениях Каратузского района» изменить и изложить в новой редакции согласно приложению 8 к настоящему постановлению.</w:t>
      </w:r>
    </w:p>
    <w:p w:rsidR="00ED542A" w:rsidRPr="001C1235" w:rsidRDefault="00716DAB" w:rsidP="007C6712">
      <w:pPr>
        <w:ind w:firstLine="540"/>
        <w:jc w:val="both"/>
        <w:rPr>
          <w:sz w:val="28"/>
          <w:szCs w:val="28"/>
        </w:rPr>
      </w:pPr>
      <w:r w:rsidRPr="001C1235">
        <w:rPr>
          <w:sz w:val="28"/>
          <w:szCs w:val="28"/>
        </w:rPr>
        <w:t xml:space="preserve">1.13. </w:t>
      </w:r>
      <w:r w:rsidR="00ED542A" w:rsidRPr="001C1235">
        <w:rPr>
          <w:sz w:val="28"/>
          <w:szCs w:val="28"/>
        </w:rPr>
        <w:t>Приложение №2 к подпрограмме «</w:t>
      </w:r>
      <w:r w:rsidR="00F94707" w:rsidRPr="001C1235">
        <w:rPr>
          <w:sz w:val="28"/>
          <w:szCs w:val="28"/>
        </w:rPr>
        <w:t>Обеспечение качественного бухгалтерского, бюджетного и налогового учета в муниципальных учреждениях Каратузского района</w:t>
      </w:r>
      <w:r w:rsidR="00ED542A" w:rsidRPr="001C1235">
        <w:rPr>
          <w:sz w:val="28"/>
          <w:szCs w:val="28"/>
        </w:rPr>
        <w:t>» изменить и изложить в ново</w:t>
      </w:r>
      <w:r w:rsidR="006F4F56" w:rsidRPr="001C1235">
        <w:rPr>
          <w:sz w:val="28"/>
          <w:szCs w:val="28"/>
        </w:rPr>
        <w:t xml:space="preserve">й редакции согласно приложению </w:t>
      </w:r>
      <w:r w:rsidRPr="001C1235">
        <w:rPr>
          <w:sz w:val="28"/>
          <w:szCs w:val="28"/>
        </w:rPr>
        <w:t>9</w:t>
      </w:r>
      <w:r w:rsidR="00ED542A" w:rsidRPr="001C1235">
        <w:rPr>
          <w:sz w:val="28"/>
          <w:szCs w:val="28"/>
        </w:rPr>
        <w:t xml:space="preserve"> к настоящему постановлению</w:t>
      </w:r>
      <w:r w:rsidR="00F92BA7" w:rsidRPr="001C1235">
        <w:rPr>
          <w:sz w:val="28"/>
          <w:szCs w:val="28"/>
        </w:rPr>
        <w:t>.</w:t>
      </w:r>
    </w:p>
    <w:p w:rsidR="007C6712" w:rsidRPr="001C1235" w:rsidRDefault="007C6712" w:rsidP="007C6712">
      <w:pPr>
        <w:ind w:firstLine="540"/>
        <w:jc w:val="both"/>
        <w:rPr>
          <w:sz w:val="28"/>
          <w:szCs w:val="28"/>
        </w:rPr>
      </w:pPr>
      <w:r w:rsidRPr="001C1235">
        <w:rPr>
          <w:sz w:val="28"/>
          <w:szCs w:val="28"/>
        </w:rPr>
        <w:t xml:space="preserve">2. </w:t>
      </w:r>
      <w:proofErr w:type="gramStart"/>
      <w:r w:rsidRPr="001C1235">
        <w:rPr>
          <w:sz w:val="28"/>
          <w:szCs w:val="28"/>
        </w:rPr>
        <w:t>Контроль за</w:t>
      </w:r>
      <w:proofErr w:type="gramEnd"/>
      <w:r w:rsidRPr="001C1235">
        <w:rPr>
          <w:sz w:val="28"/>
          <w:szCs w:val="28"/>
        </w:rPr>
        <w:t xml:space="preserve"> исполнением настоящего постановления возложить на заместителя главы района по финансам, экономике - руководителя финансового управления администрации Каратузского района (Е.С. </w:t>
      </w:r>
      <w:proofErr w:type="spellStart"/>
      <w:r w:rsidRPr="001C1235">
        <w:rPr>
          <w:sz w:val="28"/>
          <w:szCs w:val="28"/>
        </w:rPr>
        <w:t>Мигла</w:t>
      </w:r>
      <w:proofErr w:type="spellEnd"/>
      <w:r w:rsidRPr="001C1235">
        <w:rPr>
          <w:sz w:val="28"/>
          <w:szCs w:val="28"/>
        </w:rPr>
        <w:t>).</w:t>
      </w:r>
    </w:p>
    <w:p w:rsidR="007C6712" w:rsidRPr="001C1235" w:rsidRDefault="007C6712" w:rsidP="007C6712">
      <w:pPr>
        <w:ind w:firstLine="540"/>
        <w:jc w:val="both"/>
        <w:rPr>
          <w:sz w:val="28"/>
          <w:szCs w:val="28"/>
        </w:rPr>
      </w:pPr>
      <w:r w:rsidRPr="001C1235">
        <w:rPr>
          <w:sz w:val="28"/>
          <w:szCs w:val="28"/>
        </w:rPr>
        <w:t>3. Постановление вступает в силу в день, следующий за днем его официального опубликования в периодическом печатном издании «Вести муниципального образования «</w:t>
      </w:r>
      <w:proofErr w:type="spellStart"/>
      <w:r w:rsidRPr="001C1235">
        <w:rPr>
          <w:sz w:val="28"/>
          <w:szCs w:val="28"/>
        </w:rPr>
        <w:t>Каратузский</w:t>
      </w:r>
      <w:proofErr w:type="spellEnd"/>
      <w:r w:rsidRPr="001C1235">
        <w:rPr>
          <w:sz w:val="28"/>
          <w:szCs w:val="28"/>
        </w:rPr>
        <w:t xml:space="preserve"> район»». </w:t>
      </w:r>
    </w:p>
    <w:p w:rsidR="007C6712" w:rsidRPr="001C1235" w:rsidRDefault="007C6712" w:rsidP="007C6712">
      <w:pPr>
        <w:ind w:firstLine="540"/>
        <w:jc w:val="both"/>
        <w:rPr>
          <w:sz w:val="28"/>
          <w:szCs w:val="28"/>
        </w:rPr>
      </w:pPr>
    </w:p>
    <w:p w:rsidR="00B41A35" w:rsidRPr="001C1235" w:rsidRDefault="00B41A35" w:rsidP="007C6712">
      <w:pPr>
        <w:ind w:firstLine="540"/>
        <w:jc w:val="both"/>
        <w:rPr>
          <w:sz w:val="28"/>
          <w:szCs w:val="28"/>
        </w:rPr>
      </w:pPr>
    </w:p>
    <w:p w:rsidR="007C6712" w:rsidRPr="001C1235" w:rsidRDefault="006359F3" w:rsidP="007C6712">
      <w:pPr>
        <w:jc w:val="both"/>
        <w:rPr>
          <w:sz w:val="28"/>
          <w:szCs w:val="28"/>
        </w:rPr>
      </w:pPr>
      <w:r w:rsidRPr="001C1235">
        <w:rPr>
          <w:sz w:val="28"/>
          <w:szCs w:val="28"/>
        </w:rPr>
        <w:t>Г</w:t>
      </w:r>
      <w:r w:rsidR="00B41A35" w:rsidRPr="001C1235">
        <w:rPr>
          <w:sz w:val="28"/>
          <w:szCs w:val="28"/>
        </w:rPr>
        <w:t>лав</w:t>
      </w:r>
      <w:r w:rsidRPr="001C1235">
        <w:rPr>
          <w:sz w:val="28"/>
          <w:szCs w:val="28"/>
        </w:rPr>
        <w:t>а</w:t>
      </w:r>
      <w:r w:rsidR="007C6712" w:rsidRPr="001C1235">
        <w:rPr>
          <w:sz w:val="28"/>
          <w:szCs w:val="28"/>
        </w:rPr>
        <w:t xml:space="preserve"> района                             </w:t>
      </w:r>
      <w:r w:rsidR="00B41A35" w:rsidRPr="001C1235">
        <w:rPr>
          <w:sz w:val="28"/>
          <w:szCs w:val="28"/>
        </w:rPr>
        <w:tab/>
      </w:r>
      <w:r w:rsidR="00B41A35" w:rsidRPr="001C1235">
        <w:rPr>
          <w:sz w:val="28"/>
          <w:szCs w:val="28"/>
        </w:rPr>
        <w:tab/>
      </w:r>
      <w:r w:rsidR="00B41A35" w:rsidRPr="001C1235">
        <w:rPr>
          <w:sz w:val="28"/>
          <w:szCs w:val="28"/>
        </w:rPr>
        <w:tab/>
      </w:r>
      <w:r w:rsidR="007C6712" w:rsidRPr="001C1235">
        <w:rPr>
          <w:sz w:val="28"/>
          <w:szCs w:val="28"/>
        </w:rPr>
        <w:tab/>
      </w:r>
      <w:r w:rsidR="007C6712" w:rsidRPr="001C1235">
        <w:rPr>
          <w:sz w:val="28"/>
          <w:szCs w:val="28"/>
        </w:rPr>
        <w:tab/>
      </w:r>
      <w:r w:rsidR="007C6712" w:rsidRPr="001C1235">
        <w:rPr>
          <w:sz w:val="28"/>
          <w:szCs w:val="28"/>
        </w:rPr>
        <w:tab/>
      </w:r>
      <w:r w:rsidRPr="001C1235">
        <w:rPr>
          <w:sz w:val="28"/>
          <w:szCs w:val="28"/>
        </w:rPr>
        <w:t>К.А. Тюнин</w:t>
      </w:r>
    </w:p>
    <w:p w:rsidR="007C6712" w:rsidRPr="005F4A5A" w:rsidRDefault="007C6712" w:rsidP="0020279F">
      <w:pPr>
        <w:pStyle w:val="ConsPlusNormal"/>
        <w:widowControl/>
        <w:outlineLvl w:val="2"/>
        <w:rPr>
          <w:rFonts w:ascii="Times New Roman" w:hAnsi="Times New Roman" w:cs="Times New Roman"/>
          <w:sz w:val="24"/>
          <w:szCs w:val="24"/>
        </w:rPr>
        <w:sectPr w:rsidR="007C6712" w:rsidRPr="005F4A5A" w:rsidSect="0018033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E590D" w:rsidRPr="005F4A5A" w:rsidRDefault="00EE590D" w:rsidP="00EE590D">
      <w:pPr>
        <w:autoSpaceDE w:val="0"/>
        <w:autoSpaceDN w:val="0"/>
        <w:adjustRightInd w:val="0"/>
        <w:ind w:left="10206"/>
        <w:jc w:val="both"/>
      </w:pPr>
      <w:r w:rsidRPr="005F4A5A">
        <w:t>Приложение №</w:t>
      </w:r>
      <w:r w:rsidR="0020279F" w:rsidRPr="005F4A5A">
        <w:t>1</w:t>
      </w:r>
      <w:r w:rsidRPr="005F4A5A">
        <w:t xml:space="preserve"> к постановлению</w:t>
      </w:r>
    </w:p>
    <w:p w:rsidR="00EE590D" w:rsidRPr="005F4A5A" w:rsidRDefault="00EE590D" w:rsidP="00EE590D">
      <w:pPr>
        <w:autoSpaceDE w:val="0"/>
        <w:autoSpaceDN w:val="0"/>
        <w:adjustRightInd w:val="0"/>
        <w:ind w:left="10206"/>
        <w:jc w:val="both"/>
      </w:pPr>
      <w:r w:rsidRPr="005F4A5A">
        <w:t>администрации Каратузского района</w:t>
      </w:r>
    </w:p>
    <w:p w:rsidR="00EE590D" w:rsidRDefault="00EE590D" w:rsidP="00EE590D">
      <w:pPr>
        <w:autoSpaceDE w:val="0"/>
        <w:autoSpaceDN w:val="0"/>
        <w:adjustRightInd w:val="0"/>
        <w:ind w:left="10206"/>
        <w:jc w:val="both"/>
      </w:pPr>
      <w:r w:rsidRPr="005F4A5A">
        <w:t xml:space="preserve">от </w:t>
      </w:r>
      <w:r w:rsidR="006F161A">
        <w:t>13</w:t>
      </w:r>
      <w:r w:rsidR="001C1235">
        <w:t>.05</w:t>
      </w:r>
      <w:r w:rsidR="00AC718D">
        <w:t>.202</w:t>
      </w:r>
      <w:r w:rsidR="00AC6520">
        <w:t>4</w:t>
      </w:r>
      <w:r w:rsidR="001C1235">
        <w:t xml:space="preserve"> </w:t>
      </w:r>
      <w:r w:rsidRPr="005F4A5A">
        <w:t>№</w:t>
      </w:r>
      <w:r w:rsidR="001C1235">
        <w:t xml:space="preserve"> </w:t>
      </w:r>
      <w:r w:rsidR="006F161A">
        <w:t>41</w:t>
      </w:r>
      <w:r w:rsidR="001C1235">
        <w:t>0</w:t>
      </w:r>
      <w:r w:rsidR="00D32C6E" w:rsidRPr="005F4A5A">
        <w:t>-п</w:t>
      </w:r>
    </w:p>
    <w:p w:rsidR="00AC6520" w:rsidRDefault="00AC6520" w:rsidP="00EE590D">
      <w:pPr>
        <w:autoSpaceDE w:val="0"/>
        <w:autoSpaceDN w:val="0"/>
        <w:adjustRightInd w:val="0"/>
        <w:ind w:left="10206"/>
        <w:jc w:val="both"/>
      </w:pPr>
    </w:p>
    <w:p w:rsidR="00AC6520" w:rsidRPr="00FF3857" w:rsidRDefault="00AC6520" w:rsidP="00AC6520">
      <w:pPr>
        <w:pStyle w:val="ConsPlusNormal"/>
        <w:widowControl/>
        <w:ind w:left="10206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FF3857">
        <w:rPr>
          <w:rFonts w:ascii="Times New Roman" w:hAnsi="Times New Roman" w:cs="Times New Roman"/>
          <w:sz w:val="24"/>
          <w:szCs w:val="24"/>
        </w:rPr>
        <w:t>Приложение № 1 к паспорту</w:t>
      </w:r>
    </w:p>
    <w:p w:rsidR="00AC6520" w:rsidRPr="00FF3857" w:rsidRDefault="00AC6520" w:rsidP="00AC6520">
      <w:pPr>
        <w:pStyle w:val="ConsPlusNormal"/>
        <w:widowControl/>
        <w:ind w:left="10206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FF3857">
        <w:rPr>
          <w:rFonts w:ascii="Times New Roman" w:hAnsi="Times New Roman" w:cs="Times New Roman"/>
          <w:sz w:val="24"/>
          <w:szCs w:val="24"/>
        </w:rPr>
        <w:t xml:space="preserve"> муниципальной программы «Управление муниципальными финансами</w:t>
      </w:r>
      <w:r w:rsidRPr="00FF3857">
        <w:rPr>
          <w:rFonts w:ascii="Times New Roman" w:hAnsi="Times New Roman" w:cs="Times New Roman"/>
          <w:bCs/>
          <w:sz w:val="24"/>
          <w:szCs w:val="24"/>
        </w:rPr>
        <w:t xml:space="preserve">» </w:t>
      </w:r>
    </w:p>
    <w:p w:rsidR="00AC6520" w:rsidRPr="00FF3857" w:rsidRDefault="00AC6520" w:rsidP="00AC652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AC6520" w:rsidRPr="00FF3857" w:rsidRDefault="00AC6520" w:rsidP="00AC6520">
      <w:pPr>
        <w:jc w:val="center"/>
      </w:pPr>
      <w:r w:rsidRPr="00FF3857">
        <w:t>Перечень</w:t>
      </w:r>
    </w:p>
    <w:p w:rsidR="00AC6520" w:rsidRPr="00FF3857" w:rsidRDefault="00AC6520" w:rsidP="00AC6520">
      <w:pPr>
        <w:jc w:val="center"/>
      </w:pPr>
      <w:r w:rsidRPr="00FF3857">
        <w:t xml:space="preserve">целевых показателей муниципальной программы Каратузского </w:t>
      </w:r>
      <w:proofErr w:type="gramStart"/>
      <w:r w:rsidRPr="00FF3857">
        <w:t>района</w:t>
      </w:r>
      <w:proofErr w:type="gramEnd"/>
      <w:r w:rsidRPr="00FF3857">
        <w:t xml:space="preserve"> с указанием планируемых к достижению значений в результате реализации муниципальной программы Каратузского района </w:t>
      </w:r>
    </w:p>
    <w:p w:rsidR="00AC6520" w:rsidRPr="00FF3857" w:rsidRDefault="00AC6520" w:rsidP="00AC6520"/>
    <w:tbl>
      <w:tblPr>
        <w:tblW w:w="15451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1561"/>
        <w:gridCol w:w="992"/>
        <w:gridCol w:w="992"/>
        <w:gridCol w:w="709"/>
        <w:gridCol w:w="851"/>
        <w:gridCol w:w="850"/>
        <w:gridCol w:w="567"/>
        <w:gridCol w:w="851"/>
        <w:gridCol w:w="708"/>
        <w:gridCol w:w="709"/>
        <w:gridCol w:w="709"/>
        <w:gridCol w:w="850"/>
        <w:gridCol w:w="851"/>
        <w:gridCol w:w="709"/>
        <w:gridCol w:w="708"/>
        <w:gridCol w:w="851"/>
        <w:gridCol w:w="1417"/>
      </w:tblGrid>
      <w:tr w:rsidR="00AC6520" w:rsidRPr="00FF3857" w:rsidTr="00AC6520">
        <w:trPr>
          <w:cantSplit/>
          <w:trHeight w:val="242"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C6520" w:rsidRPr="00FF3857" w:rsidRDefault="00AC6520" w:rsidP="00AC65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3857">
              <w:rPr>
                <w:rFonts w:ascii="Times New Roman" w:hAnsi="Times New Roman" w:cs="Times New Roman"/>
              </w:rPr>
              <w:t xml:space="preserve">№ № </w:t>
            </w:r>
            <w:proofErr w:type="gramStart"/>
            <w:r w:rsidRPr="00FF3857">
              <w:rPr>
                <w:rFonts w:ascii="Times New Roman" w:hAnsi="Times New Roman" w:cs="Times New Roman"/>
              </w:rPr>
              <w:t>п</w:t>
            </w:r>
            <w:proofErr w:type="gramEnd"/>
            <w:r w:rsidRPr="00FF3857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5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C6520" w:rsidRPr="00FF3857" w:rsidRDefault="00AC6520" w:rsidP="00AC652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F3857">
              <w:rPr>
                <w:rFonts w:ascii="Times New Roman" w:hAnsi="Times New Roman" w:cs="Times New Roman"/>
              </w:rPr>
              <w:t>Цели, целевые показатели муниципальной программы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C6520" w:rsidRPr="00FF3857" w:rsidRDefault="00AC6520" w:rsidP="00AC652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F3857">
              <w:rPr>
                <w:rFonts w:ascii="Times New Roman" w:hAnsi="Times New Roman" w:cs="Times New Roman"/>
              </w:rPr>
              <w:t>Единица  измерения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C6520" w:rsidRPr="00FF3857" w:rsidRDefault="00AC6520" w:rsidP="00AC65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857">
              <w:rPr>
                <w:rFonts w:ascii="Times New Roman" w:hAnsi="Times New Roman" w:cs="Times New Roman"/>
              </w:rPr>
              <w:t>Год, предшествующий реализации муниципальной программы (2013)</w:t>
            </w:r>
          </w:p>
        </w:tc>
        <w:tc>
          <w:tcPr>
            <w:tcW w:w="11340" w:type="dxa"/>
            <w:gridSpan w:val="1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6520" w:rsidRPr="00FF3857" w:rsidRDefault="00AC6520" w:rsidP="00AC65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857">
              <w:rPr>
                <w:rFonts w:ascii="Times New Roman" w:hAnsi="Times New Roman" w:cs="Times New Roman"/>
              </w:rPr>
              <w:t>Годы реализации муниципальной программы</w:t>
            </w:r>
          </w:p>
        </w:tc>
      </w:tr>
      <w:tr w:rsidR="00AC6520" w:rsidRPr="00FF3857" w:rsidTr="00AC6520">
        <w:trPr>
          <w:cantSplit/>
          <w:trHeight w:val="242"/>
        </w:trPr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C6520" w:rsidRPr="00FF3857" w:rsidRDefault="00AC6520" w:rsidP="00AC65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C6520" w:rsidRPr="00FF3857" w:rsidRDefault="00AC6520" w:rsidP="00AC65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C6520" w:rsidRPr="00FF3857" w:rsidRDefault="00AC6520" w:rsidP="00AC65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C6520" w:rsidRPr="00FF3857" w:rsidRDefault="00AC6520" w:rsidP="00AC65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520" w:rsidRPr="00FF3857" w:rsidRDefault="00AC6520" w:rsidP="00AC65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C6520" w:rsidRPr="00FF3857" w:rsidRDefault="00AC6520" w:rsidP="00AC65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857">
              <w:rPr>
                <w:rFonts w:ascii="Times New Roman" w:hAnsi="Times New Roman" w:cs="Times New Roman"/>
              </w:rPr>
              <w:t>1-й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520" w:rsidRPr="00FF3857" w:rsidRDefault="00AC6520" w:rsidP="00AC65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C6520" w:rsidRPr="00FF3857" w:rsidRDefault="00AC6520" w:rsidP="00AC65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857">
              <w:rPr>
                <w:rFonts w:ascii="Times New Roman" w:hAnsi="Times New Roman" w:cs="Times New Roman"/>
              </w:rPr>
              <w:t>2-й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520" w:rsidRPr="00FF3857" w:rsidRDefault="00AC6520" w:rsidP="00AC65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C6520" w:rsidRPr="00FF3857" w:rsidRDefault="00AC6520" w:rsidP="00AC65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857">
              <w:rPr>
                <w:rFonts w:ascii="Times New Roman" w:hAnsi="Times New Roman" w:cs="Times New Roman"/>
              </w:rPr>
              <w:t>3-й год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520" w:rsidRPr="00FF3857" w:rsidRDefault="00AC6520" w:rsidP="00AC65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C6520" w:rsidRPr="00FF3857" w:rsidRDefault="00AC6520" w:rsidP="00AC65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C6520" w:rsidRPr="00FF3857" w:rsidRDefault="00AC6520" w:rsidP="00AC65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C6520" w:rsidRPr="00FF3857" w:rsidRDefault="00AC6520" w:rsidP="00AC65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857">
              <w:rPr>
                <w:rFonts w:ascii="Times New Roman" w:hAnsi="Times New Roman" w:cs="Times New Roman"/>
              </w:rPr>
              <w:t>4-й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520" w:rsidRPr="00FF3857" w:rsidRDefault="00AC6520" w:rsidP="00AC65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C6520" w:rsidRPr="00FF3857" w:rsidRDefault="00AC6520" w:rsidP="00AC65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857">
              <w:rPr>
                <w:rFonts w:ascii="Times New Roman" w:hAnsi="Times New Roman" w:cs="Times New Roman"/>
              </w:rPr>
              <w:t>5-й год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520" w:rsidRPr="00FF3857" w:rsidRDefault="00AC6520" w:rsidP="00AC65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C6520" w:rsidRPr="00FF3857" w:rsidRDefault="00AC6520" w:rsidP="00AC65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C6520" w:rsidRPr="00FF3857" w:rsidRDefault="00AC6520" w:rsidP="00AC65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C6520" w:rsidRPr="00FF3857" w:rsidRDefault="00AC6520" w:rsidP="00AC65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857">
              <w:rPr>
                <w:rFonts w:ascii="Times New Roman" w:hAnsi="Times New Roman" w:cs="Times New Roman"/>
                <w:lang w:val="en-US"/>
              </w:rPr>
              <w:t>6-</w:t>
            </w:r>
            <w:r w:rsidRPr="00FF3857">
              <w:rPr>
                <w:rFonts w:ascii="Times New Roman" w:hAnsi="Times New Roman" w:cs="Times New Roman"/>
              </w:rPr>
              <w:t>й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520" w:rsidRPr="00FF3857" w:rsidRDefault="00AC6520" w:rsidP="00AC65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857">
              <w:rPr>
                <w:rFonts w:ascii="Times New Roman" w:hAnsi="Times New Roman" w:cs="Times New Roman"/>
              </w:rPr>
              <w:t>7-й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520" w:rsidRPr="00FF3857" w:rsidRDefault="00AC6520" w:rsidP="00AC65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857">
              <w:rPr>
                <w:rFonts w:ascii="Times New Roman" w:hAnsi="Times New Roman" w:cs="Times New Roman"/>
              </w:rPr>
              <w:t>8-й год</w:t>
            </w:r>
          </w:p>
          <w:p w:rsidR="00AC6520" w:rsidRPr="00FF3857" w:rsidRDefault="00AC6520" w:rsidP="00AC65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520" w:rsidRPr="00FF3857" w:rsidRDefault="00AC6520" w:rsidP="00AC65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857">
              <w:rPr>
                <w:rFonts w:ascii="Times New Roman" w:hAnsi="Times New Roman" w:cs="Times New Roman"/>
              </w:rPr>
              <w:t>9-й год</w:t>
            </w:r>
          </w:p>
          <w:p w:rsidR="00AC6520" w:rsidRPr="00FF3857" w:rsidRDefault="00AC6520" w:rsidP="00AC65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520" w:rsidRPr="00FF3857" w:rsidRDefault="00AC6520" w:rsidP="00AC65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857">
              <w:rPr>
                <w:rFonts w:ascii="Times New Roman" w:hAnsi="Times New Roman" w:cs="Times New Roman"/>
              </w:rPr>
              <w:t>Текущий финансовый год</w:t>
            </w:r>
          </w:p>
          <w:p w:rsidR="00AC6520" w:rsidRPr="00FF3857" w:rsidRDefault="00AC6520" w:rsidP="00AC65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520" w:rsidRPr="00FF3857" w:rsidRDefault="00AC6520" w:rsidP="00AC65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857">
              <w:rPr>
                <w:rFonts w:ascii="Times New Roman" w:hAnsi="Times New Roman" w:cs="Times New Roman"/>
              </w:rPr>
              <w:t>Очередной финансовый год</w:t>
            </w:r>
          </w:p>
          <w:p w:rsidR="00AC6520" w:rsidRPr="00FF3857" w:rsidRDefault="00AC6520" w:rsidP="00AC65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520" w:rsidRPr="00FF3857" w:rsidRDefault="00AC6520" w:rsidP="00AC65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857">
              <w:rPr>
                <w:rFonts w:ascii="Times New Roman" w:hAnsi="Times New Roman" w:cs="Times New Roman"/>
              </w:rPr>
              <w:t xml:space="preserve">Первый год планового периода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520" w:rsidRPr="00FF3857" w:rsidRDefault="00AC6520" w:rsidP="00AC65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857">
              <w:rPr>
                <w:rFonts w:ascii="Times New Roman" w:hAnsi="Times New Roman" w:cs="Times New Roman"/>
              </w:rPr>
              <w:t>Второй год планового периода</w:t>
            </w:r>
          </w:p>
          <w:p w:rsidR="00AC6520" w:rsidRPr="00FF3857" w:rsidRDefault="00AC6520" w:rsidP="00AC65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520" w:rsidRPr="00FF3857" w:rsidRDefault="00AC6520" w:rsidP="00AC65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857">
              <w:rPr>
                <w:rFonts w:ascii="Times New Roman" w:hAnsi="Times New Roman" w:cs="Times New Roman"/>
              </w:rPr>
              <w:t>Годы до конца реализации муниципальной программы в пятилетнем интервале</w:t>
            </w:r>
          </w:p>
        </w:tc>
      </w:tr>
      <w:tr w:rsidR="00AC6520" w:rsidRPr="00FF3857" w:rsidTr="00AC6520">
        <w:trPr>
          <w:cantSplit/>
          <w:trHeight w:val="242"/>
        </w:trPr>
        <w:tc>
          <w:tcPr>
            <w:tcW w:w="5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520" w:rsidRPr="00FF3857" w:rsidRDefault="00AC6520" w:rsidP="00AC65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520" w:rsidRPr="00FF3857" w:rsidRDefault="00AC6520" w:rsidP="00AC65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520" w:rsidRPr="00FF3857" w:rsidRDefault="00AC6520" w:rsidP="00AC65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520" w:rsidRPr="00FF3857" w:rsidRDefault="00AC6520" w:rsidP="00AC65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520" w:rsidRPr="00FF3857" w:rsidRDefault="00AC6520" w:rsidP="00AC65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857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520" w:rsidRPr="00FF3857" w:rsidRDefault="00AC6520" w:rsidP="00AC65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857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520" w:rsidRPr="00FF3857" w:rsidRDefault="00AC6520" w:rsidP="00AC65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857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520" w:rsidRPr="00FF3857" w:rsidRDefault="00AC6520" w:rsidP="00AC65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C6520" w:rsidRPr="00FF3857" w:rsidRDefault="00AC6520" w:rsidP="00AC65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857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520" w:rsidRPr="00FF3857" w:rsidRDefault="00AC6520" w:rsidP="00AC65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857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520" w:rsidRPr="00FF3857" w:rsidRDefault="00AC6520" w:rsidP="00AC65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C6520" w:rsidRPr="00FF3857" w:rsidRDefault="00AC6520" w:rsidP="00AC65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857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520" w:rsidRPr="00FF3857" w:rsidRDefault="00AC6520" w:rsidP="00AC65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857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520" w:rsidRPr="00FF3857" w:rsidRDefault="00AC6520" w:rsidP="00AC6520">
            <w:pPr>
              <w:pStyle w:val="ConsPlusNormal"/>
              <w:widowControl/>
              <w:spacing w:before="24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857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520" w:rsidRPr="00FF3857" w:rsidRDefault="00AC6520" w:rsidP="00AC6520">
            <w:pPr>
              <w:jc w:val="center"/>
              <w:rPr>
                <w:sz w:val="20"/>
                <w:szCs w:val="20"/>
              </w:rPr>
            </w:pPr>
            <w:r w:rsidRPr="00FF3857">
              <w:rPr>
                <w:sz w:val="20"/>
                <w:szCs w:val="20"/>
              </w:rPr>
              <w:t>2022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520" w:rsidRPr="00FF3857" w:rsidRDefault="00AC6520" w:rsidP="00AC65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857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520" w:rsidRPr="00FF3857" w:rsidRDefault="00AC6520" w:rsidP="00AC6520">
            <w:pPr>
              <w:jc w:val="center"/>
              <w:rPr>
                <w:sz w:val="20"/>
                <w:szCs w:val="20"/>
              </w:rPr>
            </w:pPr>
          </w:p>
          <w:p w:rsidR="00AC6520" w:rsidRPr="00FF3857" w:rsidRDefault="00AC6520" w:rsidP="00AC6520">
            <w:pPr>
              <w:jc w:val="center"/>
              <w:rPr>
                <w:sz w:val="20"/>
                <w:szCs w:val="20"/>
                <w:lang w:val="en-US"/>
              </w:rPr>
            </w:pPr>
            <w:r w:rsidRPr="00FF3857">
              <w:rPr>
                <w:sz w:val="20"/>
                <w:szCs w:val="20"/>
                <w:lang w:val="en-US"/>
              </w:rPr>
              <w:t>2024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520" w:rsidRPr="00FF3857" w:rsidRDefault="00AC6520" w:rsidP="00AC65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857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520" w:rsidRPr="00FF3857" w:rsidRDefault="00AC6520" w:rsidP="00AC65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857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520" w:rsidRPr="00FF3857" w:rsidRDefault="00AC6520" w:rsidP="00AC65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C6520" w:rsidRPr="00FF3857" w:rsidRDefault="00AC6520" w:rsidP="00AC65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857">
              <w:rPr>
                <w:rFonts w:ascii="Times New Roman" w:hAnsi="Times New Roman" w:cs="Times New Roman"/>
              </w:rPr>
              <w:t>2030</w:t>
            </w:r>
          </w:p>
        </w:tc>
      </w:tr>
      <w:tr w:rsidR="00AC6520" w:rsidRPr="00FF3857" w:rsidTr="00AC6520">
        <w:trPr>
          <w:cantSplit/>
          <w:trHeight w:val="242"/>
        </w:trPr>
        <w:tc>
          <w:tcPr>
            <w:tcW w:w="56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520" w:rsidRPr="00FF3857" w:rsidRDefault="00AC6520" w:rsidP="00AC65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85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885" w:type="dxa"/>
            <w:gridSpan w:val="1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520" w:rsidRPr="00FF3857" w:rsidRDefault="00AC6520" w:rsidP="00AC65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857">
              <w:rPr>
                <w:rFonts w:ascii="Times New Roman" w:hAnsi="Times New Roman" w:cs="Times New Roman"/>
              </w:rPr>
              <w:t>Цель: обеспечение долгосрочной сбалансированности и устойчивости бюджетной системы Каратузского района, повышение качества и прозрачности управления муниципальными финансами, а также создание эффективной организации бухгалтерского, бюджетного и налогового учета в муниципальных учреждениях.</w:t>
            </w:r>
          </w:p>
        </w:tc>
      </w:tr>
      <w:tr w:rsidR="00AC6520" w:rsidRPr="00FF3857" w:rsidTr="00AC6520">
        <w:trPr>
          <w:cantSplit/>
          <w:trHeight w:val="36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520" w:rsidRPr="00FF3857" w:rsidRDefault="00AC6520" w:rsidP="00AC65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F3857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520" w:rsidRPr="00FF3857" w:rsidRDefault="00AC6520" w:rsidP="00AC65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F3857">
              <w:rPr>
                <w:rFonts w:ascii="Times New Roman" w:hAnsi="Times New Roman" w:cs="Times New Roman"/>
              </w:rPr>
              <w:t xml:space="preserve">Корректирующий коэффициент, установленный для выравнивания муниципальным районом уровня бюджетной обеспеченности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520" w:rsidRPr="00FF3857" w:rsidRDefault="00AC6520" w:rsidP="00AC65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F3857">
              <w:rPr>
                <w:rFonts w:ascii="Times New Roman" w:hAnsi="Times New Roman" w:cs="Times New Roman"/>
              </w:rPr>
              <w:t>Доля единицы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520" w:rsidRPr="00FF3857" w:rsidRDefault="00AC6520" w:rsidP="00AC65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8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520" w:rsidRPr="00FF3857" w:rsidRDefault="00AC6520" w:rsidP="00AC65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8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520" w:rsidRPr="00FF3857" w:rsidRDefault="00AC6520" w:rsidP="00AC6520">
            <w:pPr>
              <w:jc w:val="center"/>
              <w:rPr>
                <w:sz w:val="20"/>
                <w:szCs w:val="20"/>
              </w:rPr>
            </w:pPr>
            <w:r w:rsidRPr="00FF3857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520" w:rsidRPr="00FF3857" w:rsidRDefault="00AC6520" w:rsidP="00AC6520">
            <w:pPr>
              <w:jc w:val="center"/>
              <w:rPr>
                <w:sz w:val="20"/>
                <w:szCs w:val="20"/>
              </w:rPr>
            </w:pPr>
            <w:r w:rsidRPr="00FF3857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520" w:rsidRPr="00FF3857" w:rsidRDefault="00AC6520" w:rsidP="00AC6520">
            <w:pPr>
              <w:jc w:val="center"/>
              <w:rPr>
                <w:sz w:val="20"/>
                <w:szCs w:val="20"/>
              </w:rPr>
            </w:pPr>
            <w:r w:rsidRPr="00FF3857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520" w:rsidRPr="00FF3857" w:rsidRDefault="00AC6520" w:rsidP="00AC6520">
            <w:pPr>
              <w:jc w:val="center"/>
              <w:rPr>
                <w:sz w:val="20"/>
                <w:szCs w:val="20"/>
              </w:rPr>
            </w:pPr>
            <w:r w:rsidRPr="00FF3857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520" w:rsidRPr="00FF3857" w:rsidRDefault="00AC6520" w:rsidP="00AC6520">
            <w:pPr>
              <w:jc w:val="center"/>
              <w:rPr>
                <w:sz w:val="20"/>
                <w:szCs w:val="20"/>
              </w:rPr>
            </w:pPr>
            <w:r w:rsidRPr="00FF3857">
              <w:rPr>
                <w:sz w:val="20"/>
                <w:szCs w:val="20"/>
              </w:rPr>
              <w:t>1,0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520" w:rsidRPr="00FF3857" w:rsidRDefault="00AC6520" w:rsidP="00AC6520">
            <w:pPr>
              <w:rPr>
                <w:sz w:val="20"/>
                <w:szCs w:val="20"/>
              </w:rPr>
            </w:pPr>
            <w:r w:rsidRPr="00FF3857">
              <w:rPr>
                <w:sz w:val="20"/>
                <w:szCs w:val="20"/>
              </w:rPr>
              <w:t>1,0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520" w:rsidRPr="00FF3857" w:rsidRDefault="00AC6520" w:rsidP="00AC6520">
            <w:pPr>
              <w:rPr>
                <w:sz w:val="20"/>
                <w:szCs w:val="20"/>
              </w:rPr>
            </w:pPr>
            <w:r w:rsidRPr="00FF3857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520" w:rsidRPr="00FF3857" w:rsidRDefault="00AC6520" w:rsidP="00AC6520">
            <w:pPr>
              <w:rPr>
                <w:sz w:val="20"/>
                <w:szCs w:val="20"/>
              </w:rPr>
            </w:pPr>
            <w:r w:rsidRPr="00FF3857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520" w:rsidRPr="00FF3857" w:rsidRDefault="00AC6520" w:rsidP="00AC6520">
            <w:pPr>
              <w:rPr>
                <w:sz w:val="20"/>
                <w:szCs w:val="20"/>
              </w:rPr>
            </w:pPr>
            <w:r w:rsidRPr="00FF3857">
              <w:rPr>
                <w:sz w:val="20"/>
                <w:szCs w:val="20"/>
              </w:rPr>
              <w:t>1,0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520" w:rsidRPr="00FF3857" w:rsidRDefault="00AC6520" w:rsidP="00AC6520">
            <w:pPr>
              <w:rPr>
                <w:sz w:val="20"/>
                <w:szCs w:val="20"/>
              </w:rPr>
            </w:pPr>
            <w:r w:rsidRPr="00FF3857">
              <w:rPr>
                <w:sz w:val="20"/>
                <w:szCs w:val="20"/>
              </w:rPr>
              <w:t>1,</w:t>
            </w:r>
            <w:r>
              <w:rPr>
                <w:sz w:val="20"/>
                <w:szCs w:val="20"/>
              </w:rPr>
              <w:t>31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520" w:rsidRPr="00FF3857" w:rsidRDefault="00AC6520" w:rsidP="00AC6520">
            <w:pPr>
              <w:rPr>
                <w:sz w:val="20"/>
                <w:szCs w:val="20"/>
              </w:rPr>
            </w:pPr>
            <w:r w:rsidRPr="00FF3857">
              <w:rPr>
                <w:sz w:val="20"/>
                <w:szCs w:val="20"/>
              </w:rPr>
              <w:t>1,</w:t>
            </w:r>
            <w:r>
              <w:rPr>
                <w:sz w:val="20"/>
                <w:szCs w:val="20"/>
              </w:rPr>
              <w:t>31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520" w:rsidRPr="00FF3857" w:rsidRDefault="00AC6520" w:rsidP="00AC6520">
            <w:pPr>
              <w:rPr>
                <w:sz w:val="20"/>
                <w:szCs w:val="20"/>
              </w:rPr>
            </w:pPr>
            <w:r w:rsidRPr="00FF385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,31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520" w:rsidRPr="00FF3857" w:rsidRDefault="00AC6520" w:rsidP="00AC65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1,31</w:t>
            </w:r>
          </w:p>
        </w:tc>
      </w:tr>
      <w:tr w:rsidR="00AC6520" w:rsidRPr="00FF3857" w:rsidTr="00AC6520">
        <w:trPr>
          <w:cantSplit/>
          <w:trHeight w:val="242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520" w:rsidRPr="00FF3857" w:rsidRDefault="00AC6520" w:rsidP="00AC65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F3857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520" w:rsidRPr="00FF3857" w:rsidRDefault="00AC6520" w:rsidP="00AC65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F3857">
              <w:rPr>
                <w:rFonts w:ascii="Times New Roman" w:hAnsi="Times New Roman" w:cs="Times New Roman"/>
                <w:lang w:eastAsia="en-US"/>
              </w:rPr>
              <w:t>Доля расходов районного бюджета, формируемых в рамках муниципальных программ Каратузского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520" w:rsidRPr="00FF3857" w:rsidRDefault="00AC6520" w:rsidP="00AC65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857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520" w:rsidRPr="00FF3857" w:rsidRDefault="00AC6520" w:rsidP="00AC65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8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520" w:rsidRPr="00FF3857" w:rsidRDefault="00AC6520" w:rsidP="00AC65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8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520" w:rsidRPr="00FF3857" w:rsidRDefault="00AC6520" w:rsidP="00AC65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857">
              <w:rPr>
                <w:rFonts w:ascii="Times New Roman" w:hAnsi="Times New Roman" w:cs="Times New Roman"/>
              </w:rPr>
              <w:t>не менее 80%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520" w:rsidRPr="00FF3857" w:rsidRDefault="00AC6520" w:rsidP="00AC65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857">
              <w:rPr>
                <w:rFonts w:ascii="Times New Roman" w:hAnsi="Times New Roman" w:cs="Times New Roman"/>
              </w:rPr>
              <w:t>не менее 85%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520" w:rsidRPr="00FF3857" w:rsidRDefault="00AC6520" w:rsidP="00AC65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857">
              <w:rPr>
                <w:rFonts w:ascii="Times New Roman" w:hAnsi="Times New Roman" w:cs="Times New Roman"/>
              </w:rPr>
              <w:t>не менее</w:t>
            </w:r>
          </w:p>
          <w:p w:rsidR="00AC6520" w:rsidRPr="00FF3857" w:rsidRDefault="00AC6520" w:rsidP="00AC65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857">
              <w:rPr>
                <w:rFonts w:ascii="Times New Roman" w:hAnsi="Times New Roman" w:cs="Times New Roman"/>
              </w:rPr>
              <w:t>95,9%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520" w:rsidRPr="00FF3857" w:rsidRDefault="00AC6520" w:rsidP="00AC65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857">
              <w:rPr>
                <w:rFonts w:ascii="Times New Roman" w:hAnsi="Times New Roman" w:cs="Times New Roman"/>
              </w:rPr>
              <w:t>не менее 95%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520" w:rsidRPr="00FF3857" w:rsidRDefault="00AC6520" w:rsidP="00AC65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857">
              <w:rPr>
                <w:rFonts w:ascii="Times New Roman" w:hAnsi="Times New Roman" w:cs="Times New Roman"/>
              </w:rPr>
              <w:t>не менее 95%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520" w:rsidRPr="00FF3857" w:rsidRDefault="00AC6520" w:rsidP="00AC65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857">
              <w:rPr>
                <w:rFonts w:ascii="Times New Roman" w:hAnsi="Times New Roman" w:cs="Times New Roman"/>
              </w:rPr>
              <w:t>не менее 95,4%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520" w:rsidRPr="00FF3857" w:rsidRDefault="00AC6520" w:rsidP="00AC65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857">
              <w:rPr>
                <w:rFonts w:ascii="Times New Roman" w:hAnsi="Times New Roman" w:cs="Times New Roman"/>
              </w:rPr>
              <w:t>не менее95,62%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520" w:rsidRPr="00FF3857" w:rsidRDefault="00AC6520" w:rsidP="00AC65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857">
              <w:rPr>
                <w:rFonts w:ascii="Times New Roman" w:hAnsi="Times New Roman" w:cs="Times New Roman"/>
              </w:rPr>
              <w:t>не менее 95</w:t>
            </w:r>
            <w:r>
              <w:rPr>
                <w:rFonts w:ascii="Times New Roman" w:hAnsi="Times New Roman" w:cs="Times New Roman"/>
              </w:rPr>
              <w:t>,47</w:t>
            </w:r>
            <w:r w:rsidRPr="00FF385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520" w:rsidRPr="00FF3857" w:rsidRDefault="00AC6520" w:rsidP="00AC6520">
            <w:pPr>
              <w:jc w:val="center"/>
              <w:rPr>
                <w:sz w:val="20"/>
                <w:szCs w:val="20"/>
              </w:rPr>
            </w:pPr>
            <w:r w:rsidRPr="00FF3857">
              <w:rPr>
                <w:sz w:val="20"/>
                <w:szCs w:val="20"/>
              </w:rPr>
              <w:t xml:space="preserve">не менее </w:t>
            </w:r>
            <w:r>
              <w:rPr>
                <w:sz w:val="20"/>
                <w:szCs w:val="20"/>
              </w:rPr>
              <w:t>95,07</w:t>
            </w:r>
            <w:r w:rsidRPr="00FF3857">
              <w:rPr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520" w:rsidRPr="00FF3857" w:rsidRDefault="00AC6520" w:rsidP="00AC6520">
            <w:pPr>
              <w:jc w:val="center"/>
              <w:rPr>
                <w:sz w:val="20"/>
                <w:szCs w:val="20"/>
              </w:rPr>
            </w:pPr>
            <w:r w:rsidRPr="00FF3857">
              <w:rPr>
                <w:sz w:val="20"/>
                <w:szCs w:val="20"/>
              </w:rPr>
              <w:t>не менее 90%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520" w:rsidRPr="00FF3857" w:rsidRDefault="00AC6520" w:rsidP="00AC6520">
            <w:pPr>
              <w:jc w:val="center"/>
              <w:rPr>
                <w:sz w:val="20"/>
                <w:szCs w:val="20"/>
              </w:rPr>
            </w:pPr>
            <w:r w:rsidRPr="00FF3857">
              <w:rPr>
                <w:sz w:val="20"/>
                <w:szCs w:val="20"/>
              </w:rPr>
              <w:t>не менее 90%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520" w:rsidRPr="00FF3857" w:rsidRDefault="00AC6520" w:rsidP="00AC6520">
            <w:pPr>
              <w:jc w:val="center"/>
              <w:rPr>
                <w:sz w:val="20"/>
                <w:szCs w:val="20"/>
              </w:rPr>
            </w:pPr>
            <w:r w:rsidRPr="00FF3857">
              <w:rPr>
                <w:sz w:val="20"/>
                <w:szCs w:val="20"/>
              </w:rPr>
              <w:t>не менее 90%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520" w:rsidRPr="00FF3857" w:rsidRDefault="00AC6520" w:rsidP="00AC6520">
            <w:pPr>
              <w:jc w:val="center"/>
              <w:rPr>
                <w:sz w:val="20"/>
                <w:szCs w:val="20"/>
              </w:rPr>
            </w:pPr>
            <w:r w:rsidRPr="00FF3857">
              <w:rPr>
                <w:sz w:val="20"/>
                <w:szCs w:val="20"/>
              </w:rPr>
              <w:t>не менее 90%</w:t>
            </w:r>
          </w:p>
        </w:tc>
      </w:tr>
      <w:tr w:rsidR="00AC6520" w:rsidRPr="00FF3857" w:rsidTr="00AC6520">
        <w:trPr>
          <w:cantSplit/>
          <w:trHeight w:val="242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520" w:rsidRPr="00FF3857" w:rsidRDefault="00AC6520" w:rsidP="00AC65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F3857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520" w:rsidRPr="00FF3857" w:rsidRDefault="00AC6520" w:rsidP="00AC65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FF3857">
              <w:rPr>
                <w:rFonts w:ascii="Times New Roman" w:hAnsi="Times New Roman" w:cs="Times New Roman"/>
              </w:rPr>
              <w:t>Объем налоговых и неналоговых доходов местных бюджетов в общем объеме доходов местных бюджетов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520" w:rsidRPr="00FF3857" w:rsidRDefault="00AC6520" w:rsidP="00AC65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857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520" w:rsidRPr="00FF3857" w:rsidRDefault="00AC6520" w:rsidP="00AC65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857">
              <w:rPr>
                <w:rFonts w:ascii="Times New Roman" w:hAnsi="Times New Roman" w:cs="Times New Roman"/>
              </w:rPr>
              <w:t>14904,07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520" w:rsidRPr="00FF3857" w:rsidRDefault="00AC6520" w:rsidP="00AC65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857">
              <w:rPr>
                <w:rFonts w:ascii="Times New Roman" w:hAnsi="Times New Roman" w:cs="Times New Roman"/>
              </w:rPr>
              <w:t>17634,67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520" w:rsidRPr="00FF3857" w:rsidRDefault="00AC6520" w:rsidP="00AC65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857">
              <w:rPr>
                <w:rFonts w:ascii="Times New Roman" w:hAnsi="Times New Roman" w:cs="Times New Roman"/>
              </w:rPr>
              <w:t>18559,19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520" w:rsidRPr="00FF3857" w:rsidRDefault="00AC6520" w:rsidP="00AC65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857">
              <w:rPr>
                <w:rFonts w:ascii="Times New Roman" w:hAnsi="Times New Roman" w:cs="Times New Roman"/>
              </w:rPr>
              <w:t>19186,2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520" w:rsidRPr="00FF3857" w:rsidRDefault="00AC6520" w:rsidP="00AC65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857">
              <w:rPr>
                <w:rFonts w:ascii="Times New Roman" w:hAnsi="Times New Roman" w:cs="Times New Roman"/>
              </w:rPr>
              <w:t>24435,6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520" w:rsidRPr="00FF3857" w:rsidRDefault="00AC6520" w:rsidP="00AC65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857">
              <w:rPr>
                <w:rFonts w:ascii="Times New Roman" w:hAnsi="Times New Roman" w:cs="Times New Roman"/>
              </w:rPr>
              <w:t>15672,91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520" w:rsidRPr="00FF3857" w:rsidRDefault="00AC6520" w:rsidP="00AC65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857">
              <w:rPr>
                <w:rFonts w:ascii="Times New Roman" w:hAnsi="Times New Roman" w:cs="Times New Roman"/>
              </w:rPr>
              <w:t>15294,78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520" w:rsidRPr="00FF3857" w:rsidRDefault="00AC6520" w:rsidP="00AC65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857">
              <w:rPr>
                <w:rFonts w:ascii="Times New Roman" w:hAnsi="Times New Roman" w:cs="Times New Roman"/>
              </w:rPr>
              <w:t>16040,37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520" w:rsidRPr="00FF3857" w:rsidRDefault="00AC6520" w:rsidP="00AC6520">
            <w:pPr>
              <w:jc w:val="center"/>
              <w:rPr>
                <w:sz w:val="20"/>
                <w:szCs w:val="20"/>
              </w:rPr>
            </w:pPr>
            <w:r w:rsidRPr="00FF3857">
              <w:rPr>
                <w:sz w:val="20"/>
                <w:szCs w:val="20"/>
              </w:rPr>
              <w:t>16351,8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520" w:rsidRPr="00FF3857" w:rsidRDefault="00AC6520" w:rsidP="00AC65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18846,4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520" w:rsidRPr="00FF3857" w:rsidRDefault="00AC6520" w:rsidP="00AC6520">
            <w:pPr>
              <w:jc w:val="center"/>
              <w:rPr>
                <w:sz w:val="20"/>
                <w:szCs w:val="20"/>
              </w:rPr>
            </w:pPr>
            <w:r w:rsidRPr="00542CF7">
              <w:rPr>
                <w:sz w:val="20"/>
                <w:szCs w:val="20"/>
              </w:rPr>
              <w:t>20224,42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520" w:rsidRPr="00C33E62" w:rsidRDefault="00AC6520" w:rsidP="00AC6520">
            <w:pPr>
              <w:jc w:val="center"/>
              <w:rPr>
                <w:sz w:val="20"/>
                <w:szCs w:val="20"/>
              </w:rPr>
            </w:pPr>
            <w:r w:rsidRPr="00C33E62">
              <w:rPr>
                <w:sz w:val="20"/>
                <w:szCs w:val="20"/>
              </w:rPr>
              <w:t>19008,60</w:t>
            </w:r>
          </w:p>
          <w:p w:rsidR="00AC6520" w:rsidRPr="00C33E62" w:rsidRDefault="00AC6520" w:rsidP="00AC65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520" w:rsidRPr="00C33E62" w:rsidRDefault="00AC6520" w:rsidP="00AC6520">
            <w:pPr>
              <w:jc w:val="center"/>
              <w:rPr>
                <w:sz w:val="20"/>
                <w:szCs w:val="20"/>
              </w:rPr>
            </w:pPr>
            <w:r w:rsidRPr="00C33E62">
              <w:rPr>
                <w:sz w:val="20"/>
                <w:szCs w:val="20"/>
              </w:rPr>
              <w:t>19186,70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520" w:rsidRPr="00C33E62" w:rsidRDefault="00AC6520" w:rsidP="00AC6520">
            <w:pPr>
              <w:jc w:val="center"/>
              <w:rPr>
                <w:sz w:val="20"/>
                <w:szCs w:val="20"/>
              </w:rPr>
            </w:pPr>
            <w:r w:rsidRPr="00C33E62">
              <w:rPr>
                <w:sz w:val="20"/>
                <w:szCs w:val="20"/>
              </w:rPr>
              <w:t>19632,60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520" w:rsidRPr="00FF3857" w:rsidRDefault="00AC6520" w:rsidP="00AC6520">
            <w:pPr>
              <w:jc w:val="center"/>
              <w:rPr>
                <w:sz w:val="20"/>
                <w:szCs w:val="20"/>
              </w:rPr>
            </w:pPr>
            <w:r w:rsidRPr="00FF3857">
              <w:rPr>
                <w:sz w:val="20"/>
                <w:szCs w:val="20"/>
              </w:rPr>
              <w:t>23249,13</w:t>
            </w:r>
          </w:p>
        </w:tc>
      </w:tr>
      <w:tr w:rsidR="00AC6520" w:rsidRPr="00FF3857" w:rsidTr="00AC6520">
        <w:trPr>
          <w:cantSplit/>
          <w:trHeight w:val="242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520" w:rsidRPr="00FF3857" w:rsidRDefault="00AC6520" w:rsidP="00AC65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F3857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520" w:rsidRPr="00FF3857" w:rsidRDefault="00AC6520" w:rsidP="00AC6520">
            <w:pPr>
              <w:rPr>
                <w:sz w:val="20"/>
                <w:szCs w:val="20"/>
                <w:lang w:eastAsia="en-US"/>
              </w:rPr>
            </w:pPr>
            <w:r w:rsidRPr="00FF3857">
              <w:rPr>
                <w:sz w:val="20"/>
                <w:szCs w:val="20"/>
              </w:rPr>
              <w:t>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520" w:rsidRPr="00FF3857" w:rsidRDefault="00AC6520" w:rsidP="00AC6520">
            <w:pPr>
              <w:rPr>
                <w:sz w:val="20"/>
                <w:szCs w:val="20"/>
              </w:rPr>
            </w:pPr>
            <w:r w:rsidRPr="00FF3857">
              <w:rPr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520" w:rsidRPr="00FF3857" w:rsidRDefault="00AC6520" w:rsidP="00AC65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8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520" w:rsidRPr="00FF3857" w:rsidRDefault="00AC6520" w:rsidP="00AC65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8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520" w:rsidRPr="00FF3857" w:rsidRDefault="00AC6520" w:rsidP="00AC65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8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520" w:rsidRPr="00FF3857" w:rsidRDefault="00AC6520" w:rsidP="00AC65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8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520" w:rsidRPr="00FF3857" w:rsidRDefault="00AC6520" w:rsidP="00AC65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8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520" w:rsidRPr="00FF3857" w:rsidRDefault="00AC6520" w:rsidP="00AC65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8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520" w:rsidRPr="00FF3857" w:rsidRDefault="00AC6520" w:rsidP="00AC65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8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520" w:rsidRPr="00FF3857" w:rsidRDefault="00AC6520" w:rsidP="00AC65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8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520" w:rsidRPr="00FF3857" w:rsidRDefault="00AC6520" w:rsidP="00AC65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8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520" w:rsidRPr="00FF3857" w:rsidRDefault="00AC6520" w:rsidP="00AC65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8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520" w:rsidRPr="00FF3857" w:rsidRDefault="00AC6520" w:rsidP="00AC65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8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520" w:rsidRPr="00FF3857" w:rsidRDefault="00AC6520" w:rsidP="00AC65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8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520" w:rsidRPr="00FF3857" w:rsidRDefault="00AC6520" w:rsidP="00AC65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520" w:rsidRPr="00FF3857" w:rsidRDefault="00AC6520" w:rsidP="00AC65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8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520" w:rsidRPr="00FF3857" w:rsidRDefault="00AC6520" w:rsidP="00AC65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857">
              <w:rPr>
                <w:rFonts w:ascii="Times New Roman" w:hAnsi="Times New Roman" w:cs="Times New Roman"/>
              </w:rPr>
              <w:t>0</w:t>
            </w:r>
          </w:p>
        </w:tc>
      </w:tr>
      <w:tr w:rsidR="00AC6520" w:rsidRPr="00FF3857" w:rsidTr="00AC6520">
        <w:trPr>
          <w:cantSplit/>
          <w:trHeight w:val="242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520" w:rsidRPr="00FF3857" w:rsidRDefault="00AC6520" w:rsidP="00AC65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F3857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520" w:rsidRPr="00FF3857" w:rsidRDefault="00AC6520" w:rsidP="00AC65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F3857">
              <w:rPr>
                <w:sz w:val="20"/>
                <w:szCs w:val="20"/>
              </w:rPr>
              <w:t>Обеспечение исполнения расходных обязательств района (за исключением безвозмездных поступлений)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520" w:rsidRPr="00FF3857" w:rsidRDefault="00AC6520" w:rsidP="00AC65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F385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520" w:rsidRPr="00FF3857" w:rsidRDefault="00AC6520" w:rsidP="00AC65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857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520" w:rsidRPr="00FF3857" w:rsidRDefault="00AC6520" w:rsidP="00AC65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857">
              <w:rPr>
                <w:rFonts w:ascii="Times New Roman" w:hAnsi="Times New Roman" w:cs="Times New Roman"/>
              </w:rPr>
              <w:t>Не менее 98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520" w:rsidRPr="00FF3857" w:rsidRDefault="00AC6520" w:rsidP="00AC65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857">
              <w:rPr>
                <w:rFonts w:ascii="Times New Roman" w:hAnsi="Times New Roman" w:cs="Times New Roman"/>
              </w:rPr>
              <w:t>Не менее 98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520" w:rsidRPr="00FF3857" w:rsidRDefault="00AC6520" w:rsidP="00AC65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857">
              <w:rPr>
                <w:rFonts w:ascii="Times New Roman" w:hAnsi="Times New Roman" w:cs="Times New Roman"/>
              </w:rPr>
              <w:t>Не менее 98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520" w:rsidRPr="00FF3857" w:rsidRDefault="00AC6520" w:rsidP="00AC65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857">
              <w:rPr>
                <w:rFonts w:ascii="Times New Roman" w:hAnsi="Times New Roman" w:cs="Times New Roman"/>
              </w:rPr>
              <w:t>Не менее 98,3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520" w:rsidRPr="00FF3857" w:rsidRDefault="00AC6520" w:rsidP="00AC65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857">
              <w:rPr>
                <w:rFonts w:ascii="Times New Roman" w:hAnsi="Times New Roman" w:cs="Times New Roman"/>
              </w:rPr>
              <w:t>Не менее 98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520" w:rsidRPr="00FF3857" w:rsidRDefault="00AC6520" w:rsidP="00AC65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857">
              <w:rPr>
                <w:rFonts w:ascii="Times New Roman" w:hAnsi="Times New Roman" w:cs="Times New Roman"/>
              </w:rPr>
              <w:t>Не менее 98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520" w:rsidRPr="00FF3857" w:rsidRDefault="00AC6520" w:rsidP="00AC65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857">
              <w:rPr>
                <w:rFonts w:ascii="Times New Roman" w:hAnsi="Times New Roman" w:cs="Times New Roman"/>
              </w:rPr>
              <w:t>Не менее 99,64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520" w:rsidRPr="00FF3857" w:rsidRDefault="00AC6520" w:rsidP="00AC65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857">
              <w:rPr>
                <w:rFonts w:ascii="Times New Roman" w:hAnsi="Times New Roman" w:cs="Times New Roman"/>
              </w:rPr>
              <w:t>Не менее 99,67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520" w:rsidRPr="00FF3857" w:rsidRDefault="00AC6520" w:rsidP="00AC65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99,44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520" w:rsidRPr="00FF3857" w:rsidRDefault="00AC6520" w:rsidP="00AC6520">
            <w:pPr>
              <w:jc w:val="center"/>
              <w:rPr>
                <w:sz w:val="20"/>
                <w:szCs w:val="20"/>
              </w:rPr>
            </w:pPr>
            <w:r w:rsidRPr="00FF3857">
              <w:rPr>
                <w:sz w:val="20"/>
                <w:szCs w:val="20"/>
              </w:rPr>
              <w:t>Не менее 9</w:t>
            </w:r>
            <w:r>
              <w:rPr>
                <w:sz w:val="20"/>
                <w:szCs w:val="20"/>
              </w:rPr>
              <w:t>9,32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520" w:rsidRPr="00FF3857" w:rsidRDefault="00AC6520" w:rsidP="00AC6520">
            <w:pPr>
              <w:jc w:val="center"/>
              <w:rPr>
                <w:sz w:val="20"/>
                <w:szCs w:val="20"/>
              </w:rPr>
            </w:pPr>
            <w:r w:rsidRPr="00FF3857">
              <w:rPr>
                <w:sz w:val="20"/>
                <w:szCs w:val="20"/>
              </w:rPr>
              <w:t>Не менее 98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520" w:rsidRPr="00FF3857" w:rsidRDefault="00AC6520" w:rsidP="00AC6520">
            <w:pPr>
              <w:jc w:val="center"/>
              <w:rPr>
                <w:sz w:val="20"/>
                <w:szCs w:val="20"/>
              </w:rPr>
            </w:pPr>
            <w:r w:rsidRPr="00FF3857">
              <w:rPr>
                <w:sz w:val="20"/>
                <w:szCs w:val="20"/>
              </w:rPr>
              <w:t>Не менее 98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520" w:rsidRPr="00FF3857" w:rsidRDefault="00AC6520" w:rsidP="00AC6520">
            <w:pPr>
              <w:jc w:val="center"/>
              <w:rPr>
                <w:sz w:val="20"/>
                <w:szCs w:val="20"/>
              </w:rPr>
            </w:pPr>
            <w:r w:rsidRPr="00FF3857">
              <w:rPr>
                <w:sz w:val="20"/>
                <w:szCs w:val="20"/>
              </w:rPr>
              <w:t>Не менее 98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520" w:rsidRPr="00FF3857" w:rsidRDefault="00AC6520" w:rsidP="00AC6520">
            <w:pPr>
              <w:jc w:val="center"/>
              <w:rPr>
                <w:sz w:val="20"/>
                <w:szCs w:val="20"/>
              </w:rPr>
            </w:pPr>
            <w:r w:rsidRPr="00FF3857">
              <w:rPr>
                <w:sz w:val="20"/>
                <w:szCs w:val="20"/>
              </w:rPr>
              <w:t>Не менее 98</w:t>
            </w:r>
          </w:p>
        </w:tc>
      </w:tr>
      <w:tr w:rsidR="00AC6520" w:rsidRPr="00FF3857" w:rsidTr="00AC6520">
        <w:trPr>
          <w:cantSplit/>
          <w:trHeight w:val="242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520" w:rsidRPr="00FF3857" w:rsidRDefault="00AC6520" w:rsidP="00AC65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F3857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520" w:rsidRPr="00FF3857" w:rsidRDefault="00AC6520" w:rsidP="00AC65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FF3857">
              <w:rPr>
                <w:rFonts w:ascii="Times New Roman" w:hAnsi="Times New Roman" w:cs="Times New Roman"/>
              </w:rPr>
              <w:t>Разработка и размещение на официальном сайте администрации Каратузского района брошюры «Бюджет для граждан».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520" w:rsidRPr="00FF3857" w:rsidRDefault="00AC6520" w:rsidP="00AC65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F3857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520" w:rsidRPr="00FF3857" w:rsidRDefault="00AC6520" w:rsidP="00AC65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8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520" w:rsidRPr="00FF3857" w:rsidRDefault="00AC6520" w:rsidP="00AC65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8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520" w:rsidRPr="00FF3857" w:rsidRDefault="00AC6520" w:rsidP="00AC65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8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520" w:rsidRPr="00FF3857" w:rsidRDefault="00AC6520" w:rsidP="00AC65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8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520" w:rsidRPr="00FF3857" w:rsidRDefault="00AC6520" w:rsidP="00AC65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8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520" w:rsidRPr="00FF3857" w:rsidRDefault="00AC6520" w:rsidP="00AC65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8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520" w:rsidRPr="00FF3857" w:rsidRDefault="00AC6520" w:rsidP="00AC65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8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520" w:rsidRPr="00FF3857" w:rsidRDefault="00AC6520" w:rsidP="00AC65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8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520" w:rsidRPr="00FF3857" w:rsidRDefault="00AC6520" w:rsidP="00AC65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8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520" w:rsidRPr="00FF3857" w:rsidRDefault="00AC6520" w:rsidP="00AC65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8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520" w:rsidRPr="00FF3857" w:rsidRDefault="00AC6520" w:rsidP="00AC65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8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520" w:rsidRPr="00FF3857" w:rsidRDefault="00AC6520" w:rsidP="00AC65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8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520" w:rsidRPr="00FF3857" w:rsidRDefault="00AC6520" w:rsidP="00AC65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8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520" w:rsidRPr="00FF3857" w:rsidRDefault="00AC6520" w:rsidP="00AC65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8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520" w:rsidRPr="00FF3857" w:rsidRDefault="00AC6520" w:rsidP="00AC65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857">
              <w:rPr>
                <w:rFonts w:ascii="Times New Roman" w:hAnsi="Times New Roman" w:cs="Times New Roman"/>
              </w:rPr>
              <w:t>1</w:t>
            </w:r>
          </w:p>
        </w:tc>
      </w:tr>
      <w:tr w:rsidR="00AC6520" w:rsidRPr="00FF3857" w:rsidTr="00AC6520">
        <w:trPr>
          <w:cantSplit/>
          <w:trHeight w:val="242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520" w:rsidRPr="00FF3857" w:rsidRDefault="00AC6520" w:rsidP="00AC65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F3857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520" w:rsidRPr="00FF3857" w:rsidRDefault="00AC6520" w:rsidP="00AC65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F3857">
              <w:rPr>
                <w:rFonts w:ascii="Times New Roman" w:hAnsi="Times New Roman" w:cs="Times New Roman"/>
              </w:rPr>
              <w:t xml:space="preserve">Разработка и размещение на официальном сайте администрации Каратузского района </w:t>
            </w:r>
            <w:r w:rsidRPr="00FF3857">
              <w:rPr>
                <w:rFonts w:ascii="Times New Roman" w:hAnsi="Times New Roman" w:cs="Times New Roman"/>
                <w:lang w:eastAsia="en-US"/>
              </w:rPr>
              <w:t>брошюры «Путеводитель по отчету об исполнении районного бюджета»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520" w:rsidRPr="00FF3857" w:rsidRDefault="00AC6520" w:rsidP="00AC65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F3857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520" w:rsidRPr="00FF3857" w:rsidRDefault="00AC6520" w:rsidP="00AC65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8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520" w:rsidRPr="00FF3857" w:rsidRDefault="00AC6520" w:rsidP="00AC65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8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520" w:rsidRPr="00FF3857" w:rsidRDefault="00AC6520" w:rsidP="00AC65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8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520" w:rsidRPr="00FF3857" w:rsidRDefault="00AC6520" w:rsidP="00AC65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8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520" w:rsidRPr="00FF3857" w:rsidRDefault="00AC6520" w:rsidP="00AC65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8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520" w:rsidRPr="00FF3857" w:rsidRDefault="00AC6520" w:rsidP="00AC65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8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520" w:rsidRPr="00FF3857" w:rsidRDefault="00AC6520" w:rsidP="00AC65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8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520" w:rsidRPr="00FF3857" w:rsidRDefault="00AC6520" w:rsidP="00AC65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8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520" w:rsidRPr="00FF3857" w:rsidRDefault="00AC6520" w:rsidP="00AC65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8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520" w:rsidRPr="00FF3857" w:rsidRDefault="00AC6520" w:rsidP="00AC65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8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520" w:rsidRPr="00FF3857" w:rsidRDefault="00AC6520" w:rsidP="00AC65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8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520" w:rsidRPr="00FF3857" w:rsidRDefault="00AC6520" w:rsidP="00AC65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8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520" w:rsidRPr="00FF3857" w:rsidRDefault="00AC6520" w:rsidP="00AC65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8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520" w:rsidRPr="00FF3857" w:rsidRDefault="00AC6520" w:rsidP="00AC65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8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520" w:rsidRPr="00FF3857" w:rsidRDefault="00AC6520" w:rsidP="00AC65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857">
              <w:rPr>
                <w:rFonts w:ascii="Times New Roman" w:hAnsi="Times New Roman" w:cs="Times New Roman"/>
              </w:rPr>
              <w:t>1</w:t>
            </w:r>
          </w:p>
        </w:tc>
      </w:tr>
      <w:tr w:rsidR="00AC6520" w:rsidRPr="00FF3857" w:rsidTr="00AC6520">
        <w:trPr>
          <w:cantSplit/>
          <w:trHeight w:val="242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520" w:rsidRPr="00FF3857" w:rsidRDefault="00AC6520" w:rsidP="00AC65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F3857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520" w:rsidRPr="00FF3857" w:rsidRDefault="00AC6520" w:rsidP="00AC65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F3857">
              <w:rPr>
                <w:rFonts w:ascii="Times New Roman" w:hAnsi="Times New Roman" w:cs="Times New Roman"/>
              </w:rPr>
              <w:t xml:space="preserve">Проведение контрольных мероприятий внутреннего муниципального финансового контроля, </w:t>
            </w:r>
            <w:proofErr w:type="gramStart"/>
            <w:r w:rsidRPr="00FF3857">
              <w:rPr>
                <w:rFonts w:ascii="Times New Roman" w:hAnsi="Times New Roman" w:cs="Times New Roman"/>
              </w:rPr>
              <w:t>согласно</w:t>
            </w:r>
            <w:proofErr w:type="gramEnd"/>
            <w:r w:rsidRPr="00FF3857">
              <w:rPr>
                <w:rFonts w:ascii="Times New Roman" w:hAnsi="Times New Roman" w:cs="Times New Roman"/>
              </w:rPr>
              <w:t xml:space="preserve"> утвержденного плана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520" w:rsidRPr="00FF3857" w:rsidRDefault="00AC6520" w:rsidP="00AC65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F385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520" w:rsidRPr="00FF3857" w:rsidRDefault="00AC6520" w:rsidP="00AC65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8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520" w:rsidRPr="00FF3857" w:rsidRDefault="00AC6520" w:rsidP="00AC65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8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520" w:rsidRPr="00FF3857" w:rsidRDefault="00AC6520" w:rsidP="00AC65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8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520" w:rsidRPr="00FF3857" w:rsidRDefault="00AC6520" w:rsidP="00AC65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8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520" w:rsidRPr="00FF3857" w:rsidRDefault="00AC6520" w:rsidP="00AC65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8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520" w:rsidRPr="00FF3857" w:rsidRDefault="00AC6520" w:rsidP="00AC65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8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520" w:rsidRPr="00FF3857" w:rsidRDefault="00AC6520" w:rsidP="00AC65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8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520" w:rsidRPr="00FF3857" w:rsidRDefault="00AC6520" w:rsidP="00AC65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8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520" w:rsidRPr="00FF3857" w:rsidRDefault="00AC6520" w:rsidP="00AC65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8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520" w:rsidRPr="00FF3857" w:rsidRDefault="00AC6520" w:rsidP="00AC65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85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520" w:rsidRPr="00FF3857" w:rsidRDefault="00AC6520" w:rsidP="00AC65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85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520" w:rsidRPr="00FF3857" w:rsidRDefault="00AC6520" w:rsidP="00AC65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85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520" w:rsidRPr="00FF3857" w:rsidRDefault="00AC6520" w:rsidP="00AC65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85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520" w:rsidRPr="00FF3857" w:rsidRDefault="00AC6520" w:rsidP="00AC65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85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520" w:rsidRPr="00FF3857" w:rsidRDefault="00AC6520" w:rsidP="00AC65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857">
              <w:rPr>
                <w:rFonts w:ascii="Times New Roman" w:hAnsi="Times New Roman" w:cs="Times New Roman"/>
              </w:rPr>
              <w:t>100</w:t>
            </w:r>
          </w:p>
        </w:tc>
      </w:tr>
      <w:tr w:rsidR="00AC6520" w:rsidRPr="00FF3857" w:rsidTr="00AC6520">
        <w:trPr>
          <w:cantSplit/>
          <w:trHeight w:val="242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520" w:rsidRPr="00FF3857" w:rsidRDefault="00AC6520" w:rsidP="00AC65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F3857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520" w:rsidRPr="00FF3857" w:rsidRDefault="00AC6520" w:rsidP="00AC65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F3857">
              <w:rPr>
                <w:rFonts w:ascii="Times New Roman" w:hAnsi="Times New Roman" w:cs="Times New Roman"/>
              </w:rPr>
              <w:t>Соблюдение установленных сроков формирования и предоставления бухгалтерской, налоговой и финансовой отчетности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520" w:rsidRPr="00FF3857" w:rsidRDefault="00AC6520" w:rsidP="00AC65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F3857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520" w:rsidRPr="00FF3857" w:rsidRDefault="00AC6520" w:rsidP="00AC65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8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520" w:rsidRPr="00FF3857" w:rsidRDefault="00AC6520" w:rsidP="00AC65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8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520" w:rsidRPr="00FF3857" w:rsidRDefault="00AC6520" w:rsidP="00AC65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8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520" w:rsidRPr="00FF3857" w:rsidRDefault="00AC6520" w:rsidP="00AC65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8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520" w:rsidRPr="00FF3857" w:rsidRDefault="00AC6520" w:rsidP="00AC65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8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520" w:rsidRPr="00FF3857" w:rsidRDefault="00AC6520" w:rsidP="00AC65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8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520" w:rsidRPr="00FF3857" w:rsidRDefault="00AC6520" w:rsidP="00AC65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8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520" w:rsidRPr="00FF3857" w:rsidRDefault="00AC6520" w:rsidP="00AC65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8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520" w:rsidRPr="00FF3857" w:rsidRDefault="00AC6520" w:rsidP="00AC65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8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520" w:rsidRPr="00FF3857" w:rsidRDefault="00AC6520" w:rsidP="00AC65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857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520" w:rsidRPr="00FF3857" w:rsidRDefault="00AC6520" w:rsidP="00AC65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857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520" w:rsidRPr="00FF3857" w:rsidRDefault="00AC6520" w:rsidP="00AC65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857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520" w:rsidRPr="00FF3857" w:rsidRDefault="00AC6520" w:rsidP="00AC65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857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520" w:rsidRPr="00FF3857" w:rsidRDefault="00AC6520" w:rsidP="00AC65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857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520" w:rsidRPr="00FF3857" w:rsidRDefault="00AC6520" w:rsidP="00AC65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857">
              <w:rPr>
                <w:rFonts w:ascii="Times New Roman" w:hAnsi="Times New Roman" w:cs="Times New Roman"/>
              </w:rPr>
              <w:t>да</w:t>
            </w:r>
          </w:p>
        </w:tc>
      </w:tr>
      <w:tr w:rsidR="00AC6520" w:rsidRPr="00FF3857" w:rsidTr="00AC6520">
        <w:trPr>
          <w:cantSplit/>
          <w:trHeight w:val="242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520" w:rsidRPr="00FF3857" w:rsidRDefault="00AC6520" w:rsidP="00AC65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F3857"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520" w:rsidRPr="00FF3857" w:rsidRDefault="00AC6520" w:rsidP="00AC65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F3857">
              <w:rPr>
                <w:rFonts w:ascii="Times New Roman" w:hAnsi="Times New Roman" w:cs="Times New Roman"/>
              </w:rPr>
              <w:t>Соблюдение требований по составу бухгалтерской, налоговой и финансовой отчетности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520" w:rsidRPr="00FF3857" w:rsidRDefault="00AC6520" w:rsidP="00AC65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F3857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520" w:rsidRPr="00FF3857" w:rsidRDefault="00AC6520" w:rsidP="00AC65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8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520" w:rsidRPr="00FF3857" w:rsidRDefault="00AC6520" w:rsidP="00AC65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8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520" w:rsidRPr="00FF3857" w:rsidRDefault="00AC6520" w:rsidP="00AC65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8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520" w:rsidRPr="00FF3857" w:rsidRDefault="00AC6520" w:rsidP="00AC65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8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520" w:rsidRPr="00FF3857" w:rsidRDefault="00AC6520" w:rsidP="00AC65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8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520" w:rsidRPr="00FF3857" w:rsidRDefault="00AC6520" w:rsidP="00AC65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8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520" w:rsidRPr="00FF3857" w:rsidRDefault="00AC6520" w:rsidP="00AC65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8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520" w:rsidRPr="00FF3857" w:rsidRDefault="00AC6520" w:rsidP="00AC65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8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520" w:rsidRPr="00FF3857" w:rsidRDefault="00AC6520" w:rsidP="00AC65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8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520" w:rsidRPr="00FF3857" w:rsidRDefault="00AC6520" w:rsidP="00AC65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857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520" w:rsidRPr="00FF3857" w:rsidRDefault="00AC6520" w:rsidP="00AC65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857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520" w:rsidRPr="00FF3857" w:rsidRDefault="00AC6520" w:rsidP="00AC65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857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520" w:rsidRPr="00FF3857" w:rsidRDefault="00AC6520" w:rsidP="00AC65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857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520" w:rsidRPr="00FF3857" w:rsidRDefault="00AC6520" w:rsidP="00AC65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857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520" w:rsidRPr="00FF3857" w:rsidRDefault="00AC6520" w:rsidP="00AC65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857">
              <w:rPr>
                <w:rFonts w:ascii="Times New Roman" w:hAnsi="Times New Roman" w:cs="Times New Roman"/>
              </w:rPr>
              <w:t>Да</w:t>
            </w:r>
          </w:p>
        </w:tc>
      </w:tr>
      <w:tr w:rsidR="00AC6520" w:rsidRPr="00FF3857" w:rsidTr="00AC6520">
        <w:trPr>
          <w:cantSplit/>
          <w:trHeight w:val="242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520" w:rsidRPr="00FF3857" w:rsidRDefault="00AC6520" w:rsidP="00AC65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F3857"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520" w:rsidRPr="00FF3857" w:rsidRDefault="00AC6520" w:rsidP="00AC65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F3857">
              <w:rPr>
                <w:rFonts w:ascii="Times New Roman" w:hAnsi="Times New Roman" w:cs="Times New Roman"/>
              </w:rPr>
              <w:t>Исполнение плана проверок внутреннего финансового контроля муниципальных учреждений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520" w:rsidRPr="00FF3857" w:rsidRDefault="00AC6520" w:rsidP="00AC65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85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520" w:rsidRPr="00FF3857" w:rsidRDefault="00AC6520" w:rsidP="00AC65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8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520" w:rsidRPr="00FF3857" w:rsidRDefault="00AC6520" w:rsidP="00AC65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8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520" w:rsidRPr="00FF3857" w:rsidRDefault="00AC6520" w:rsidP="00AC65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8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520" w:rsidRPr="00FF3857" w:rsidRDefault="00AC6520" w:rsidP="00AC65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8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520" w:rsidRPr="00FF3857" w:rsidRDefault="00AC6520" w:rsidP="00AC65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8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520" w:rsidRPr="00FF3857" w:rsidRDefault="00AC6520" w:rsidP="00AC65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8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520" w:rsidRPr="00FF3857" w:rsidRDefault="00AC6520" w:rsidP="00AC65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8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520" w:rsidRPr="00FF3857" w:rsidRDefault="00AC6520" w:rsidP="00AC65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8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520" w:rsidRPr="00FF3857" w:rsidRDefault="00AC6520" w:rsidP="00AC65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8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520" w:rsidRPr="00FF3857" w:rsidRDefault="00AC6520" w:rsidP="00AC65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85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520" w:rsidRPr="00FF3857" w:rsidRDefault="00AC6520" w:rsidP="00AC65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85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520" w:rsidRPr="00FF3857" w:rsidRDefault="00AC6520" w:rsidP="00AC65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85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520" w:rsidRPr="00FF3857" w:rsidRDefault="00AC6520" w:rsidP="00AC65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85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520" w:rsidRPr="00FF3857" w:rsidRDefault="00AC6520" w:rsidP="00AC65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85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520" w:rsidRPr="00FF3857" w:rsidRDefault="00AC6520" w:rsidP="00AC65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857">
              <w:rPr>
                <w:rFonts w:ascii="Times New Roman" w:hAnsi="Times New Roman" w:cs="Times New Roman"/>
              </w:rPr>
              <w:t>100</w:t>
            </w:r>
          </w:p>
        </w:tc>
      </w:tr>
    </w:tbl>
    <w:p w:rsidR="00AC6520" w:rsidRDefault="00AC6520" w:rsidP="00EE590D">
      <w:pPr>
        <w:autoSpaceDE w:val="0"/>
        <w:autoSpaceDN w:val="0"/>
        <w:adjustRightInd w:val="0"/>
        <w:ind w:left="10206"/>
        <w:jc w:val="both"/>
      </w:pPr>
    </w:p>
    <w:p w:rsidR="00AC6520" w:rsidRDefault="00AC6520" w:rsidP="00EE590D">
      <w:pPr>
        <w:autoSpaceDE w:val="0"/>
        <w:autoSpaceDN w:val="0"/>
        <w:adjustRightInd w:val="0"/>
        <w:ind w:left="10206"/>
        <w:jc w:val="both"/>
      </w:pPr>
    </w:p>
    <w:p w:rsidR="00AC6520" w:rsidRDefault="00AC6520" w:rsidP="00EE590D">
      <w:pPr>
        <w:autoSpaceDE w:val="0"/>
        <w:autoSpaceDN w:val="0"/>
        <w:adjustRightInd w:val="0"/>
        <w:ind w:left="10206"/>
        <w:jc w:val="both"/>
      </w:pPr>
    </w:p>
    <w:p w:rsidR="00AC6520" w:rsidRDefault="00AC6520" w:rsidP="00EE590D">
      <w:pPr>
        <w:autoSpaceDE w:val="0"/>
        <w:autoSpaceDN w:val="0"/>
        <w:adjustRightInd w:val="0"/>
        <w:ind w:left="10206"/>
        <w:jc w:val="both"/>
      </w:pPr>
    </w:p>
    <w:p w:rsidR="00AC6520" w:rsidRDefault="00AC6520" w:rsidP="00EE590D">
      <w:pPr>
        <w:autoSpaceDE w:val="0"/>
        <w:autoSpaceDN w:val="0"/>
        <w:adjustRightInd w:val="0"/>
        <w:ind w:left="10206"/>
        <w:jc w:val="both"/>
      </w:pPr>
    </w:p>
    <w:p w:rsidR="00AC6520" w:rsidRDefault="00AC6520" w:rsidP="00EE590D">
      <w:pPr>
        <w:autoSpaceDE w:val="0"/>
        <w:autoSpaceDN w:val="0"/>
        <w:adjustRightInd w:val="0"/>
        <w:ind w:left="10206"/>
        <w:jc w:val="both"/>
      </w:pPr>
    </w:p>
    <w:p w:rsidR="00AC6520" w:rsidRPr="005F4A5A" w:rsidRDefault="00AC6520" w:rsidP="00AC6520">
      <w:pPr>
        <w:autoSpaceDE w:val="0"/>
        <w:autoSpaceDN w:val="0"/>
        <w:adjustRightInd w:val="0"/>
        <w:ind w:left="10206"/>
        <w:jc w:val="both"/>
      </w:pPr>
      <w:r w:rsidRPr="005F4A5A">
        <w:t>Приложение №</w:t>
      </w:r>
      <w:r>
        <w:t>2</w:t>
      </w:r>
      <w:r w:rsidRPr="005F4A5A">
        <w:t xml:space="preserve"> к постановлению</w:t>
      </w:r>
    </w:p>
    <w:p w:rsidR="00AC6520" w:rsidRPr="005F4A5A" w:rsidRDefault="00AC6520" w:rsidP="00AC6520">
      <w:pPr>
        <w:autoSpaceDE w:val="0"/>
        <w:autoSpaceDN w:val="0"/>
        <w:adjustRightInd w:val="0"/>
        <w:ind w:left="10206"/>
        <w:jc w:val="both"/>
      </w:pPr>
      <w:r w:rsidRPr="005F4A5A">
        <w:t>администрации Каратузского района</w:t>
      </w:r>
    </w:p>
    <w:p w:rsidR="00AC6520" w:rsidRDefault="00AC6520" w:rsidP="00AC6520">
      <w:pPr>
        <w:autoSpaceDE w:val="0"/>
        <w:autoSpaceDN w:val="0"/>
        <w:adjustRightInd w:val="0"/>
        <w:ind w:left="10206"/>
        <w:jc w:val="both"/>
      </w:pPr>
      <w:r w:rsidRPr="005F4A5A">
        <w:t>от</w:t>
      </w:r>
      <w:r w:rsidR="001C1235">
        <w:t xml:space="preserve"> </w:t>
      </w:r>
      <w:r w:rsidR="006F161A">
        <w:t>13</w:t>
      </w:r>
      <w:r w:rsidR="001C1235">
        <w:t>.05</w:t>
      </w:r>
      <w:r>
        <w:t>.2024</w:t>
      </w:r>
      <w:r w:rsidR="001C1235">
        <w:t xml:space="preserve"> </w:t>
      </w:r>
      <w:r w:rsidRPr="005F4A5A">
        <w:t>№</w:t>
      </w:r>
      <w:r w:rsidR="001C1235">
        <w:t xml:space="preserve"> </w:t>
      </w:r>
      <w:r w:rsidR="006F161A">
        <w:t>41</w:t>
      </w:r>
      <w:r w:rsidR="001C1235">
        <w:t>0</w:t>
      </w:r>
      <w:r w:rsidRPr="005F4A5A">
        <w:t>-п</w:t>
      </w:r>
    </w:p>
    <w:p w:rsidR="00EE590D" w:rsidRPr="005F4A5A" w:rsidRDefault="00EE590D" w:rsidP="00EE590D">
      <w:pPr>
        <w:pStyle w:val="ConsPlusNormal"/>
        <w:widowControl/>
        <w:ind w:left="9639"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EE590D" w:rsidRPr="005F4A5A" w:rsidRDefault="00EE590D" w:rsidP="00EE590D">
      <w:pPr>
        <w:pStyle w:val="ConsPlusNormal"/>
        <w:widowControl/>
        <w:ind w:left="9639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5F4A5A">
        <w:rPr>
          <w:rFonts w:ascii="Times New Roman" w:hAnsi="Times New Roman" w:cs="Times New Roman"/>
          <w:sz w:val="24"/>
          <w:szCs w:val="24"/>
        </w:rPr>
        <w:t xml:space="preserve">        Приложение № </w:t>
      </w:r>
      <w:r w:rsidR="00ED542A" w:rsidRPr="005F4A5A">
        <w:rPr>
          <w:rFonts w:ascii="Times New Roman" w:hAnsi="Times New Roman" w:cs="Times New Roman"/>
          <w:sz w:val="24"/>
          <w:szCs w:val="24"/>
        </w:rPr>
        <w:t>1</w:t>
      </w:r>
    </w:p>
    <w:p w:rsidR="00EE590D" w:rsidRPr="005F4A5A" w:rsidRDefault="00EE590D" w:rsidP="00EE590D">
      <w:pPr>
        <w:autoSpaceDE w:val="0"/>
        <w:autoSpaceDN w:val="0"/>
        <w:adjustRightInd w:val="0"/>
        <w:ind w:left="9639"/>
      </w:pPr>
      <w:r w:rsidRPr="005F4A5A">
        <w:t xml:space="preserve">        к муниципальной программе</w:t>
      </w:r>
    </w:p>
    <w:p w:rsidR="00EE590D" w:rsidRPr="005F4A5A" w:rsidRDefault="00EE590D" w:rsidP="00EE590D">
      <w:pPr>
        <w:autoSpaceDE w:val="0"/>
        <w:autoSpaceDN w:val="0"/>
        <w:adjustRightInd w:val="0"/>
        <w:ind w:left="9639"/>
      </w:pPr>
      <w:r w:rsidRPr="005F4A5A">
        <w:t xml:space="preserve">        «Управление </w:t>
      </w:r>
      <w:proofErr w:type="gramStart"/>
      <w:r w:rsidRPr="005F4A5A">
        <w:t>муниципальными</w:t>
      </w:r>
      <w:proofErr w:type="gramEnd"/>
    </w:p>
    <w:p w:rsidR="00EE590D" w:rsidRPr="005F4A5A" w:rsidRDefault="00EE590D" w:rsidP="00EE590D">
      <w:pPr>
        <w:autoSpaceDE w:val="0"/>
        <w:autoSpaceDN w:val="0"/>
        <w:adjustRightInd w:val="0"/>
        <w:ind w:left="9639"/>
        <w:rPr>
          <w:bCs/>
        </w:rPr>
      </w:pPr>
      <w:r w:rsidRPr="005F4A5A">
        <w:t xml:space="preserve">        финансами</w:t>
      </w:r>
      <w:r w:rsidRPr="005F4A5A">
        <w:rPr>
          <w:bCs/>
        </w:rPr>
        <w:t xml:space="preserve">» </w:t>
      </w:r>
    </w:p>
    <w:p w:rsidR="004F3748" w:rsidRPr="005F4A5A" w:rsidRDefault="004F3748" w:rsidP="00C95089">
      <w:pPr>
        <w:jc w:val="center"/>
      </w:pPr>
      <w:r w:rsidRPr="005F4A5A">
        <w:t>Информация о ресурсном обеспечении муниципальной программы Каратузского района за счет средств районного бюджета, в том числе средств, поступивших из бюджетов других уровней бюджетной системы и бюджетов государственных внебюджетных фондов</w:t>
      </w:r>
    </w:p>
    <w:p w:rsidR="004F3748" w:rsidRPr="005F4A5A" w:rsidRDefault="004F3748" w:rsidP="000A380D">
      <w:pPr>
        <w:jc w:val="right"/>
      </w:pPr>
      <w:r w:rsidRPr="005F4A5A">
        <w:t xml:space="preserve">                                                                                                                                                                     (тыс. рублей)</w:t>
      </w:r>
    </w:p>
    <w:tbl>
      <w:tblPr>
        <w:tblW w:w="15445" w:type="dxa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1953"/>
        <w:gridCol w:w="2394"/>
        <w:gridCol w:w="2394"/>
        <w:gridCol w:w="709"/>
        <w:gridCol w:w="708"/>
        <w:gridCol w:w="709"/>
        <w:gridCol w:w="567"/>
        <w:gridCol w:w="1362"/>
        <w:gridCol w:w="1276"/>
        <w:gridCol w:w="1319"/>
        <w:gridCol w:w="1486"/>
      </w:tblGrid>
      <w:tr w:rsidR="00403A57" w:rsidRPr="005F4A5A" w:rsidTr="00403A57">
        <w:trPr>
          <w:trHeight w:val="230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A57" w:rsidRPr="005F4A5A" w:rsidRDefault="00403A57" w:rsidP="00403A57">
            <w:pPr>
              <w:jc w:val="center"/>
            </w:pPr>
            <w:r w:rsidRPr="005F4A5A">
              <w:t xml:space="preserve">№ </w:t>
            </w:r>
            <w:proofErr w:type="gramStart"/>
            <w:r w:rsidRPr="005F4A5A">
              <w:t>п</w:t>
            </w:r>
            <w:proofErr w:type="gramEnd"/>
            <w:r w:rsidRPr="005F4A5A">
              <w:t>/п</w:t>
            </w:r>
          </w:p>
        </w:tc>
        <w:tc>
          <w:tcPr>
            <w:tcW w:w="1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57" w:rsidRPr="005F4A5A" w:rsidRDefault="00403A57" w:rsidP="00403A57">
            <w:pPr>
              <w:jc w:val="center"/>
            </w:pPr>
            <w:r w:rsidRPr="005F4A5A">
              <w:t>Статус (</w:t>
            </w:r>
            <w:proofErr w:type="gramStart"/>
            <w:r w:rsidRPr="005F4A5A">
              <w:t>муниципальной</w:t>
            </w:r>
            <w:proofErr w:type="gramEnd"/>
            <w:r w:rsidRPr="005F4A5A">
              <w:t xml:space="preserve"> программа, подпрограмма)</w:t>
            </w:r>
          </w:p>
        </w:tc>
        <w:tc>
          <w:tcPr>
            <w:tcW w:w="2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57" w:rsidRPr="005F4A5A" w:rsidRDefault="00403A57" w:rsidP="00403A57">
            <w:pPr>
              <w:jc w:val="center"/>
            </w:pPr>
            <w:r w:rsidRPr="005F4A5A">
              <w:t>Наименование   муниципальной программы, подпрограммы</w:t>
            </w:r>
          </w:p>
        </w:tc>
        <w:tc>
          <w:tcPr>
            <w:tcW w:w="2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57" w:rsidRPr="005F4A5A" w:rsidRDefault="00403A57" w:rsidP="00403A57">
            <w:pPr>
              <w:jc w:val="center"/>
            </w:pPr>
            <w:r w:rsidRPr="005F4A5A">
              <w:t xml:space="preserve">Наименование главного распорядителя бюджетных средств (далее </w:t>
            </w:r>
            <w:proofErr w:type="gramStart"/>
            <w:r w:rsidRPr="005F4A5A">
              <w:t>–Г</w:t>
            </w:r>
            <w:proofErr w:type="gramEnd"/>
            <w:r w:rsidRPr="005F4A5A">
              <w:t>РБС)</w:t>
            </w:r>
          </w:p>
        </w:tc>
        <w:tc>
          <w:tcPr>
            <w:tcW w:w="2693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403A57" w:rsidRPr="005F4A5A" w:rsidRDefault="00403A57" w:rsidP="00403A57">
            <w:pPr>
              <w:jc w:val="center"/>
            </w:pPr>
            <w:r w:rsidRPr="005F4A5A">
              <w:t xml:space="preserve">Код бюджетной классификации 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:rsidR="00403A57" w:rsidRPr="005F4A5A" w:rsidRDefault="00403A57" w:rsidP="00403A5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:rsidR="00403A57" w:rsidRPr="005F4A5A" w:rsidRDefault="00403A57" w:rsidP="00403A57">
            <w:pPr>
              <w:jc w:val="center"/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:rsidR="00403A57" w:rsidRPr="005F4A5A" w:rsidRDefault="00403A57" w:rsidP="00403A57">
            <w:pPr>
              <w:jc w:val="center"/>
            </w:pPr>
          </w:p>
        </w:tc>
        <w:tc>
          <w:tcPr>
            <w:tcW w:w="1486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:rsidR="00403A57" w:rsidRPr="005F4A5A" w:rsidRDefault="00403A57" w:rsidP="00403A57">
            <w:pPr>
              <w:jc w:val="center"/>
            </w:pPr>
          </w:p>
        </w:tc>
      </w:tr>
      <w:tr w:rsidR="00403A57" w:rsidRPr="005F4A5A" w:rsidTr="00403A57">
        <w:trPr>
          <w:trHeight w:val="230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A57" w:rsidRPr="005F4A5A" w:rsidRDefault="00403A57" w:rsidP="00403A57">
            <w:pPr>
              <w:jc w:val="center"/>
            </w:pP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57" w:rsidRPr="005F4A5A" w:rsidRDefault="00403A57" w:rsidP="00403A57">
            <w:pPr>
              <w:jc w:val="center"/>
            </w:pPr>
          </w:p>
        </w:tc>
        <w:tc>
          <w:tcPr>
            <w:tcW w:w="2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57" w:rsidRPr="005F4A5A" w:rsidRDefault="00403A57" w:rsidP="00403A57">
            <w:pPr>
              <w:jc w:val="center"/>
            </w:pPr>
          </w:p>
        </w:tc>
        <w:tc>
          <w:tcPr>
            <w:tcW w:w="2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57" w:rsidRPr="005F4A5A" w:rsidRDefault="00403A57" w:rsidP="00403A57">
            <w:pPr>
              <w:jc w:val="center"/>
            </w:pPr>
          </w:p>
        </w:tc>
        <w:tc>
          <w:tcPr>
            <w:tcW w:w="2693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3A57" w:rsidRPr="005F4A5A" w:rsidRDefault="00403A57" w:rsidP="00403A57">
            <w:pPr>
              <w:jc w:val="center"/>
            </w:pPr>
          </w:p>
        </w:tc>
        <w:tc>
          <w:tcPr>
            <w:tcW w:w="1362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:rsidR="00403A57" w:rsidRPr="005F4A5A" w:rsidRDefault="00403A57" w:rsidP="00403A57">
            <w:pPr>
              <w:jc w:val="center"/>
            </w:pPr>
            <w:r w:rsidRPr="005F4A5A">
              <w:t>Очередной финансовый год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:rsidR="00403A57" w:rsidRPr="005F4A5A" w:rsidRDefault="00403A57" w:rsidP="00403A57">
            <w:pPr>
              <w:jc w:val="center"/>
            </w:pPr>
            <w:r w:rsidRPr="005F4A5A">
              <w:t>Первый год планового периода</w:t>
            </w:r>
          </w:p>
        </w:tc>
        <w:tc>
          <w:tcPr>
            <w:tcW w:w="1319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:rsidR="00403A57" w:rsidRPr="005F4A5A" w:rsidRDefault="00403A57" w:rsidP="00403A57">
            <w:pPr>
              <w:jc w:val="center"/>
            </w:pPr>
            <w:r w:rsidRPr="005F4A5A">
              <w:t>Второй год планового периода</w:t>
            </w:r>
          </w:p>
        </w:tc>
        <w:tc>
          <w:tcPr>
            <w:tcW w:w="1486" w:type="dxa"/>
            <w:vMerge w:val="restart"/>
            <w:tcBorders>
              <w:left w:val="nil"/>
              <w:right w:val="single" w:sz="4" w:space="0" w:color="000000"/>
            </w:tcBorders>
          </w:tcPr>
          <w:p w:rsidR="00403A57" w:rsidRPr="005F4A5A" w:rsidRDefault="00403A57" w:rsidP="00403A57">
            <w:pPr>
              <w:jc w:val="center"/>
            </w:pPr>
            <w:r w:rsidRPr="005F4A5A">
              <w:t>Итого на очередной финансовый год и плановый период</w:t>
            </w:r>
          </w:p>
          <w:p w:rsidR="00403A57" w:rsidRPr="005F4A5A" w:rsidRDefault="00403A57" w:rsidP="00AC6520">
            <w:pPr>
              <w:jc w:val="center"/>
            </w:pPr>
            <w:r w:rsidRPr="005F4A5A">
              <w:t>(202</w:t>
            </w:r>
            <w:r w:rsidR="00AC6520">
              <w:t>4-2026</w:t>
            </w:r>
            <w:r w:rsidRPr="005F4A5A">
              <w:t>)</w:t>
            </w:r>
          </w:p>
        </w:tc>
      </w:tr>
      <w:tr w:rsidR="00403A57" w:rsidRPr="005F4A5A" w:rsidTr="00403A57">
        <w:trPr>
          <w:trHeight w:val="512"/>
          <w:jc w:val="center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3A57" w:rsidRPr="005F4A5A" w:rsidRDefault="00403A57" w:rsidP="00403A57"/>
        </w:tc>
        <w:tc>
          <w:tcPr>
            <w:tcW w:w="195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03A57" w:rsidRPr="005F4A5A" w:rsidRDefault="00403A57" w:rsidP="00403A57"/>
        </w:tc>
        <w:tc>
          <w:tcPr>
            <w:tcW w:w="23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03A57" w:rsidRPr="005F4A5A" w:rsidRDefault="00403A57" w:rsidP="00403A57"/>
        </w:tc>
        <w:tc>
          <w:tcPr>
            <w:tcW w:w="23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03A57" w:rsidRPr="005F4A5A" w:rsidRDefault="00403A57" w:rsidP="00403A57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A57" w:rsidRPr="005F4A5A" w:rsidRDefault="00403A57" w:rsidP="00403A57">
            <w:pPr>
              <w:jc w:val="center"/>
            </w:pPr>
            <w:r w:rsidRPr="005F4A5A">
              <w:t>ГРБС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A57" w:rsidRPr="005F4A5A" w:rsidRDefault="00403A57" w:rsidP="00403A57">
            <w:pPr>
              <w:jc w:val="center"/>
            </w:pPr>
            <w:proofErr w:type="spellStart"/>
            <w:r w:rsidRPr="005F4A5A">
              <w:t>РзПр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A57" w:rsidRPr="005F4A5A" w:rsidRDefault="00403A57" w:rsidP="00403A57">
            <w:pPr>
              <w:jc w:val="center"/>
            </w:pPr>
            <w:r w:rsidRPr="005F4A5A"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A57" w:rsidRPr="005F4A5A" w:rsidRDefault="00403A57" w:rsidP="00403A57">
            <w:pPr>
              <w:jc w:val="center"/>
            </w:pPr>
            <w:r w:rsidRPr="005F4A5A">
              <w:t>ВР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3A57" w:rsidRPr="005F4A5A" w:rsidRDefault="00403A57" w:rsidP="00403A57">
            <w:pPr>
              <w:jc w:val="center"/>
            </w:pPr>
            <w:r w:rsidRPr="005F4A5A">
              <w:t>План</w:t>
            </w:r>
          </w:p>
          <w:p w:rsidR="00403A57" w:rsidRPr="005F4A5A" w:rsidRDefault="00403A57" w:rsidP="00AC6520">
            <w:pPr>
              <w:jc w:val="center"/>
            </w:pPr>
            <w:r w:rsidRPr="005F4A5A">
              <w:t>(202</w:t>
            </w:r>
            <w:r w:rsidR="00AC6520">
              <w:t>4</w:t>
            </w:r>
            <w:r w:rsidRPr="005F4A5A"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3A57" w:rsidRPr="005F4A5A" w:rsidRDefault="00403A57" w:rsidP="00403A57">
            <w:pPr>
              <w:jc w:val="center"/>
            </w:pPr>
            <w:r w:rsidRPr="005F4A5A">
              <w:t xml:space="preserve">План </w:t>
            </w:r>
          </w:p>
          <w:p w:rsidR="00403A57" w:rsidRPr="005F4A5A" w:rsidRDefault="00403A57" w:rsidP="00AC6520">
            <w:pPr>
              <w:jc w:val="center"/>
            </w:pPr>
            <w:r w:rsidRPr="005F4A5A">
              <w:t>(202</w:t>
            </w:r>
            <w:r w:rsidR="00AC6520">
              <w:t>5</w:t>
            </w:r>
            <w:r w:rsidRPr="005F4A5A">
              <w:t>)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3A57" w:rsidRPr="005F4A5A" w:rsidRDefault="00403A57" w:rsidP="00403A57">
            <w:pPr>
              <w:jc w:val="center"/>
            </w:pPr>
            <w:r w:rsidRPr="005F4A5A">
              <w:t xml:space="preserve">План </w:t>
            </w:r>
          </w:p>
          <w:p w:rsidR="00403A57" w:rsidRPr="005F4A5A" w:rsidRDefault="00AC6520" w:rsidP="00403A57">
            <w:pPr>
              <w:jc w:val="center"/>
            </w:pPr>
            <w:r>
              <w:t>(2026</w:t>
            </w:r>
            <w:r w:rsidR="00403A57" w:rsidRPr="005F4A5A">
              <w:t>)</w:t>
            </w:r>
          </w:p>
        </w:tc>
        <w:tc>
          <w:tcPr>
            <w:tcW w:w="148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:rsidR="00403A57" w:rsidRPr="005F4A5A" w:rsidRDefault="00403A57" w:rsidP="00403A57">
            <w:pPr>
              <w:jc w:val="center"/>
            </w:pPr>
          </w:p>
        </w:tc>
      </w:tr>
      <w:tr w:rsidR="00403A57" w:rsidRPr="005F4A5A" w:rsidTr="00403A57">
        <w:trPr>
          <w:trHeight w:val="379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3A57" w:rsidRPr="005F4A5A" w:rsidRDefault="00403A57" w:rsidP="00403A57">
            <w:r w:rsidRPr="005F4A5A">
              <w:t>1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03A57" w:rsidRPr="005F4A5A" w:rsidRDefault="00403A57" w:rsidP="00403A57">
            <w:r w:rsidRPr="005F4A5A">
              <w:t>2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03A57" w:rsidRPr="005F4A5A" w:rsidRDefault="00403A57" w:rsidP="00403A57">
            <w:r w:rsidRPr="005F4A5A">
              <w:t>3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03A57" w:rsidRPr="005F4A5A" w:rsidRDefault="00403A57" w:rsidP="00403A57">
            <w:r w:rsidRPr="005F4A5A"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A57" w:rsidRPr="005F4A5A" w:rsidRDefault="00403A57" w:rsidP="00403A57">
            <w:pPr>
              <w:jc w:val="center"/>
            </w:pPr>
            <w:r w:rsidRPr="005F4A5A"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A57" w:rsidRPr="005F4A5A" w:rsidRDefault="00403A57" w:rsidP="00403A57">
            <w:pPr>
              <w:jc w:val="center"/>
            </w:pPr>
            <w:r w:rsidRPr="005F4A5A"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A57" w:rsidRPr="005F4A5A" w:rsidRDefault="00403A57" w:rsidP="00403A57">
            <w:pPr>
              <w:jc w:val="center"/>
            </w:pPr>
            <w:r w:rsidRPr="005F4A5A"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A57" w:rsidRPr="005F4A5A" w:rsidRDefault="00403A57" w:rsidP="00403A57">
            <w:pPr>
              <w:jc w:val="center"/>
            </w:pPr>
            <w:r w:rsidRPr="005F4A5A">
              <w:t>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3A57" w:rsidRPr="005F4A5A" w:rsidRDefault="00403A57" w:rsidP="00403A57">
            <w:pPr>
              <w:jc w:val="center"/>
            </w:pPr>
            <w:r w:rsidRPr="005F4A5A"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3A57" w:rsidRPr="005F4A5A" w:rsidRDefault="00403A57" w:rsidP="00403A57">
            <w:pPr>
              <w:jc w:val="center"/>
            </w:pPr>
            <w:r w:rsidRPr="005F4A5A">
              <w:t>10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3A57" w:rsidRPr="005F4A5A" w:rsidRDefault="00403A57" w:rsidP="00403A57">
            <w:pPr>
              <w:jc w:val="center"/>
            </w:pPr>
            <w:r w:rsidRPr="005F4A5A">
              <w:t>11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3A57" w:rsidRPr="005F4A5A" w:rsidRDefault="00403A57" w:rsidP="00403A57">
            <w:pPr>
              <w:jc w:val="center"/>
            </w:pPr>
            <w:r w:rsidRPr="005F4A5A">
              <w:t>12</w:t>
            </w:r>
          </w:p>
        </w:tc>
      </w:tr>
      <w:tr w:rsidR="00AC6520" w:rsidRPr="005F4A5A" w:rsidTr="00403A57">
        <w:trPr>
          <w:trHeight w:val="36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C6520" w:rsidRPr="005F4A5A" w:rsidRDefault="00AC6520" w:rsidP="00403A57">
            <w:r w:rsidRPr="005F4A5A">
              <w:t>1</w:t>
            </w:r>
          </w:p>
        </w:tc>
        <w:tc>
          <w:tcPr>
            <w:tcW w:w="19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6520" w:rsidRPr="005F4A5A" w:rsidRDefault="00AC6520" w:rsidP="00403A57">
            <w:r w:rsidRPr="005F4A5A">
              <w:t>Муниципальная программа</w:t>
            </w:r>
          </w:p>
        </w:tc>
        <w:tc>
          <w:tcPr>
            <w:tcW w:w="23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6520" w:rsidRPr="005F4A5A" w:rsidRDefault="00AC6520" w:rsidP="00403A57">
            <w:r w:rsidRPr="005F4A5A">
              <w:t>«Управление муниципальными финансами»</w:t>
            </w:r>
          </w:p>
          <w:p w:rsidR="00AC6520" w:rsidRPr="005F4A5A" w:rsidRDefault="00AC6520" w:rsidP="00403A57"/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520" w:rsidRPr="005F4A5A" w:rsidRDefault="00AC6520" w:rsidP="00403A57">
            <w:r w:rsidRPr="005F4A5A">
              <w:t>всего расходные обязательства по муниципальной 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6520" w:rsidRPr="005F4A5A" w:rsidRDefault="00AC6520" w:rsidP="00403A57">
            <w:r w:rsidRPr="005F4A5A"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6520" w:rsidRPr="005F4A5A" w:rsidRDefault="00AC6520" w:rsidP="00403A57">
            <w:r w:rsidRPr="005F4A5A"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6520" w:rsidRPr="005F4A5A" w:rsidRDefault="00AC6520" w:rsidP="00403A57">
            <w:r w:rsidRPr="005F4A5A"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6520" w:rsidRPr="005F4A5A" w:rsidRDefault="00AC6520" w:rsidP="00403A57">
            <w:r w:rsidRPr="005F4A5A">
              <w:t>Х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6520" w:rsidRPr="00FF3857" w:rsidRDefault="00AC6520" w:rsidP="00AC6520">
            <w:r>
              <w:t>181017,20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6520" w:rsidRPr="00FF3857" w:rsidRDefault="00AC6520" w:rsidP="00AC6520">
            <w:r>
              <w:t>145635,88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6520" w:rsidRPr="00FF3857" w:rsidRDefault="00AC6520" w:rsidP="00AC6520">
            <w:r>
              <w:t>145635,88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6520" w:rsidRPr="00FF3857" w:rsidRDefault="00AC6520" w:rsidP="00AC6520">
            <w:r>
              <w:t>472288,96</w:t>
            </w:r>
          </w:p>
          <w:p w:rsidR="00AC6520" w:rsidRPr="00FF3857" w:rsidRDefault="00AC6520" w:rsidP="00AC6520"/>
          <w:p w:rsidR="00AC6520" w:rsidRPr="00FF3857" w:rsidRDefault="00AC6520" w:rsidP="00AC6520"/>
        </w:tc>
      </w:tr>
      <w:tr w:rsidR="00AC6520" w:rsidRPr="005F4A5A" w:rsidTr="00403A57">
        <w:trPr>
          <w:trHeight w:val="360"/>
          <w:jc w:val="center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AC6520" w:rsidRPr="005F4A5A" w:rsidRDefault="00AC6520" w:rsidP="00403A57"/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520" w:rsidRPr="005F4A5A" w:rsidRDefault="00AC6520" w:rsidP="00403A57"/>
        </w:tc>
        <w:tc>
          <w:tcPr>
            <w:tcW w:w="2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520" w:rsidRPr="005F4A5A" w:rsidRDefault="00AC6520" w:rsidP="00403A57"/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520" w:rsidRPr="005F4A5A" w:rsidRDefault="00AC6520" w:rsidP="00403A57">
            <w:r w:rsidRPr="005F4A5A"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6520" w:rsidRPr="005F4A5A" w:rsidRDefault="00AC6520" w:rsidP="00403A57"/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6520" w:rsidRPr="005F4A5A" w:rsidRDefault="00AC6520" w:rsidP="00403A57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6520" w:rsidRPr="005F4A5A" w:rsidRDefault="00AC6520" w:rsidP="00403A57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6520" w:rsidRPr="005F4A5A" w:rsidRDefault="00AC6520" w:rsidP="00403A57"/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20" w:rsidRPr="00FF3857" w:rsidRDefault="00AC6520" w:rsidP="00AC6520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20" w:rsidRPr="00FF3857" w:rsidRDefault="00AC6520" w:rsidP="00AC6520"/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20" w:rsidRPr="00FF3857" w:rsidRDefault="00AC6520" w:rsidP="00AC6520"/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20" w:rsidRPr="00FF3857" w:rsidRDefault="00AC6520" w:rsidP="00AC6520"/>
        </w:tc>
      </w:tr>
      <w:tr w:rsidR="00AC6520" w:rsidRPr="005F4A5A" w:rsidTr="00403A57">
        <w:trPr>
          <w:trHeight w:val="464"/>
          <w:jc w:val="center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6520" w:rsidRPr="005F4A5A" w:rsidRDefault="00AC6520" w:rsidP="00403A57"/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6520" w:rsidRPr="005F4A5A" w:rsidRDefault="00AC6520" w:rsidP="00403A57"/>
        </w:tc>
        <w:tc>
          <w:tcPr>
            <w:tcW w:w="2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6520" w:rsidRPr="005F4A5A" w:rsidRDefault="00AC6520" w:rsidP="00403A57"/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520" w:rsidRPr="005F4A5A" w:rsidRDefault="00AC6520" w:rsidP="00403A57">
            <w:r w:rsidRPr="005F4A5A">
              <w:t>Финансовое управление администрации Каратузского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C6520" w:rsidRPr="005F4A5A" w:rsidRDefault="00AC6520" w:rsidP="00403A57">
            <w:r w:rsidRPr="005F4A5A"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6520" w:rsidRPr="005F4A5A" w:rsidRDefault="00AC6520" w:rsidP="00403A57">
            <w:r w:rsidRPr="005F4A5A"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6520" w:rsidRPr="005F4A5A" w:rsidRDefault="00AC6520" w:rsidP="00403A57">
            <w:r w:rsidRPr="005F4A5A"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6520" w:rsidRPr="005F4A5A" w:rsidRDefault="00AC6520" w:rsidP="00403A57">
            <w:r w:rsidRPr="005F4A5A">
              <w:t>Х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20" w:rsidRPr="00FF3857" w:rsidRDefault="00AC6520" w:rsidP="00AC6520">
            <w:r>
              <w:t>148216,41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20" w:rsidRPr="00FF3857" w:rsidRDefault="00AC6520" w:rsidP="00AC6520">
            <w:r>
              <w:t>115084,95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20" w:rsidRPr="00FF3857" w:rsidRDefault="00AC6520" w:rsidP="00AC6520">
            <w:r>
              <w:t>115084,95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20" w:rsidRPr="00FF3857" w:rsidRDefault="00AC6520" w:rsidP="00AC6520">
            <w:r>
              <w:t>378386,31</w:t>
            </w:r>
          </w:p>
        </w:tc>
      </w:tr>
      <w:tr w:rsidR="00AC6520" w:rsidRPr="005F4A5A" w:rsidTr="00403A57">
        <w:trPr>
          <w:trHeight w:val="300"/>
          <w:jc w:val="center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20" w:rsidRPr="005F4A5A" w:rsidRDefault="00AC6520" w:rsidP="00403A57"/>
        </w:tc>
        <w:tc>
          <w:tcPr>
            <w:tcW w:w="1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520" w:rsidRPr="005F4A5A" w:rsidRDefault="00AC6520" w:rsidP="00403A57"/>
        </w:tc>
        <w:tc>
          <w:tcPr>
            <w:tcW w:w="2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520" w:rsidRPr="005F4A5A" w:rsidRDefault="00AC6520" w:rsidP="00403A57"/>
        </w:tc>
        <w:tc>
          <w:tcPr>
            <w:tcW w:w="23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520" w:rsidRPr="005F4A5A" w:rsidRDefault="00AC6520" w:rsidP="00403A57">
            <w:r w:rsidRPr="005F4A5A">
              <w:t>Администрация Каратузского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6520" w:rsidRPr="005F4A5A" w:rsidRDefault="00AC6520" w:rsidP="00403A57">
            <w:r w:rsidRPr="005F4A5A"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6520" w:rsidRPr="005F4A5A" w:rsidRDefault="00AC6520" w:rsidP="00403A57">
            <w:r w:rsidRPr="005F4A5A"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6520" w:rsidRPr="005F4A5A" w:rsidRDefault="00AC6520" w:rsidP="00403A57">
            <w:r w:rsidRPr="005F4A5A"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6520" w:rsidRPr="005F4A5A" w:rsidRDefault="00AC6520" w:rsidP="00403A57">
            <w:r w:rsidRPr="005F4A5A">
              <w:t>Х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6520" w:rsidRPr="00FF3857" w:rsidRDefault="00AC6520" w:rsidP="00AC6520">
            <w:r>
              <w:t>32800,79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6520" w:rsidRPr="00FF3857" w:rsidRDefault="00AC6520" w:rsidP="00AC6520">
            <w:r>
              <w:t>30550,93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6520" w:rsidRPr="00FF3857" w:rsidRDefault="00AC6520" w:rsidP="00AC6520">
            <w:r>
              <w:t>30550,93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6520" w:rsidRPr="00FF3857" w:rsidRDefault="00AC6520" w:rsidP="00AC6520">
            <w:r>
              <w:t>93902,65</w:t>
            </w:r>
          </w:p>
          <w:p w:rsidR="00AC6520" w:rsidRPr="00FF3857" w:rsidRDefault="00AC6520" w:rsidP="00AC6520"/>
        </w:tc>
      </w:tr>
      <w:tr w:rsidR="00AC6520" w:rsidRPr="005F4A5A" w:rsidTr="00403A57">
        <w:trPr>
          <w:trHeight w:val="421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6520" w:rsidRPr="005F4A5A" w:rsidRDefault="00AC6520" w:rsidP="00403A57"/>
          <w:p w:rsidR="00AC6520" w:rsidRPr="005F4A5A" w:rsidRDefault="00AC6520" w:rsidP="00403A57"/>
          <w:p w:rsidR="00AC6520" w:rsidRPr="005F4A5A" w:rsidRDefault="00AC6520" w:rsidP="00403A57"/>
          <w:p w:rsidR="00AC6520" w:rsidRPr="005F4A5A" w:rsidRDefault="00AC6520" w:rsidP="00403A57">
            <w:r w:rsidRPr="005F4A5A">
              <w:t>2</w:t>
            </w:r>
          </w:p>
        </w:tc>
        <w:tc>
          <w:tcPr>
            <w:tcW w:w="1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6520" w:rsidRPr="005F4A5A" w:rsidRDefault="00AC6520" w:rsidP="00403A57"/>
          <w:p w:rsidR="00AC6520" w:rsidRPr="005F4A5A" w:rsidRDefault="00AC6520" w:rsidP="00403A57"/>
          <w:p w:rsidR="00AC6520" w:rsidRPr="005F4A5A" w:rsidRDefault="00AC6520" w:rsidP="00403A57"/>
          <w:p w:rsidR="00AC6520" w:rsidRPr="005F4A5A" w:rsidRDefault="00AC6520" w:rsidP="00403A57">
            <w:r w:rsidRPr="005F4A5A">
              <w:t>Подпрограмма 1</w:t>
            </w:r>
          </w:p>
        </w:tc>
        <w:tc>
          <w:tcPr>
            <w:tcW w:w="2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6520" w:rsidRPr="005F4A5A" w:rsidRDefault="00AC6520" w:rsidP="00403A57">
            <w:r w:rsidRPr="005F4A5A">
              <w:t>«Создание условий для эффективного и ответственного управления муниципальными финансами, повышения устойчивости бюджетов муниципальных образований Каратузского района»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520" w:rsidRPr="005F4A5A" w:rsidRDefault="00AC6520" w:rsidP="00403A57">
            <w:r w:rsidRPr="005F4A5A">
              <w:t>всего расходные обязательства по подпрограмме муниципальной программы</w:t>
            </w:r>
          </w:p>
          <w:p w:rsidR="00AC6520" w:rsidRPr="005F4A5A" w:rsidRDefault="00AC6520" w:rsidP="00403A57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6520" w:rsidRPr="005F4A5A" w:rsidRDefault="00AC6520" w:rsidP="00403A57">
            <w:r w:rsidRPr="005F4A5A"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6520" w:rsidRPr="005F4A5A" w:rsidRDefault="00AC6520" w:rsidP="00403A57">
            <w:r w:rsidRPr="005F4A5A"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6520" w:rsidRPr="005F4A5A" w:rsidRDefault="00AC6520" w:rsidP="00403A57">
            <w:r w:rsidRPr="005F4A5A"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6520" w:rsidRPr="005F4A5A" w:rsidRDefault="00AC6520" w:rsidP="00403A57">
            <w:r w:rsidRPr="005F4A5A">
              <w:t>Х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6520" w:rsidRPr="00FF3857" w:rsidRDefault="00AC6520" w:rsidP="00AC6520">
            <w:r>
              <w:t>135963,40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6520" w:rsidRPr="00FF3857" w:rsidRDefault="00AC6520" w:rsidP="00AC6520">
            <w:r>
              <w:t>103550,65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6520" w:rsidRPr="00FF3857" w:rsidRDefault="00AC6520" w:rsidP="00AC6520">
            <w:r>
              <w:t>103550,65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6520" w:rsidRPr="00FF3857" w:rsidRDefault="00AC6520" w:rsidP="00AC6520">
            <w:r>
              <w:t>343064,70</w:t>
            </w:r>
          </w:p>
        </w:tc>
      </w:tr>
      <w:tr w:rsidR="00AC6520" w:rsidRPr="005F4A5A" w:rsidTr="00403A57">
        <w:trPr>
          <w:trHeight w:val="300"/>
          <w:jc w:val="center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AC6520" w:rsidRPr="005F4A5A" w:rsidRDefault="00AC6520" w:rsidP="00403A57"/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520" w:rsidRPr="005F4A5A" w:rsidRDefault="00AC6520" w:rsidP="00403A57"/>
        </w:tc>
        <w:tc>
          <w:tcPr>
            <w:tcW w:w="2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520" w:rsidRPr="005F4A5A" w:rsidRDefault="00AC6520" w:rsidP="00403A57"/>
        </w:tc>
        <w:tc>
          <w:tcPr>
            <w:tcW w:w="239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520" w:rsidRPr="005F4A5A" w:rsidRDefault="00AC6520" w:rsidP="00403A57">
            <w:r w:rsidRPr="005F4A5A">
              <w:t>в том числе по ГРБС:</w:t>
            </w:r>
          </w:p>
          <w:p w:rsidR="00AC6520" w:rsidRPr="005F4A5A" w:rsidRDefault="00AC6520" w:rsidP="00403A57">
            <w:r w:rsidRPr="005F4A5A">
              <w:t>Финансовое управление администрации Каратузского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6520" w:rsidRPr="005F4A5A" w:rsidRDefault="00AC6520" w:rsidP="00403A57"/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6520" w:rsidRPr="005F4A5A" w:rsidRDefault="00AC6520" w:rsidP="00403A57">
            <w:r w:rsidRPr="005F4A5A"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6520" w:rsidRPr="005F4A5A" w:rsidRDefault="00AC6520" w:rsidP="00403A57">
            <w:r w:rsidRPr="005F4A5A"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6520" w:rsidRPr="005F4A5A" w:rsidRDefault="00AC6520" w:rsidP="00403A57">
            <w:r w:rsidRPr="005F4A5A">
              <w:t>Х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20" w:rsidRPr="00FF3857" w:rsidRDefault="00AC6520" w:rsidP="00AC6520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20" w:rsidRPr="00FF3857" w:rsidRDefault="00AC6520" w:rsidP="00AC6520"/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20" w:rsidRPr="00FF3857" w:rsidRDefault="00AC6520" w:rsidP="00AC6520"/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20" w:rsidRPr="00FF3857" w:rsidRDefault="00AC6520" w:rsidP="00AC6520"/>
        </w:tc>
      </w:tr>
      <w:tr w:rsidR="00AC6520" w:rsidRPr="005F4A5A" w:rsidTr="00403A57">
        <w:trPr>
          <w:trHeight w:val="300"/>
          <w:jc w:val="center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AC6520" w:rsidRPr="005F4A5A" w:rsidRDefault="00AC6520" w:rsidP="00403A57"/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6520" w:rsidRPr="005F4A5A" w:rsidRDefault="00AC6520" w:rsidP="00403A57"/>
        </w:tc>
        <w:tc>
          <w:tcPr>
            <w:tcW w:w="2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6520" w:rsidRPr="005F4A5A" w:rsidRDefault="00AC6520" w:rsidP="00403A57"/>
        </w:tc>
        <w:tc>
          <w:tcPr>
            <w:tcW w:w="239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520" w:rsidRPr="005F4A5A" w:rsidRDefault="00AC6520" w:rsidP="00403A57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6520" w:rsidRPr="005F4A5A" w:rsidRDefault="00AC6520" w:rsidP="00403A57">
            <w:pPr>
              <w:jc w:val="center"/>
            </w:pPr>
            <w:r w:rsidRPr="005F4A5A"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6520" w:rsidRPr="005F4A5A" w:rsidRDefault="00AC6520" w:rsidP="00403A57">
            <w:r w:rsidRPr="005F4A5A"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6520" w:rsidRPr="005F4A5A" w:rsidRDefault="00AC6520" w:rsidP="00403A57">
            <w:r w:rsidRPr="005F4A5A"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6520" w:rsidRPr="005F4A5A" w:rsidRDefault="00AC6520" w:rsidP="00403A57">
            <w:r w:rsidRPr="005F4A5A">
              <w:t>Х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20" w:rsidRPr="00FF3857" w:rsidRDefault="00AC6520" w:rsidP="00AC6520">
            <w:r>
              <w:t>135963,40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20" w:rsidRPr="00FF3857" w:rsidRDefault="00AC6520" w:rsidP="00AC6520">
            <w:r>
              <w:t>103550,65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20" w:rsidRPr="00FF3857" w:rsidRDefault="00AC6520" w:rsidP="00AC6520">
            <w:r>
              <w:t>103550,65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20" w:rsidRPr="00FF3857" w:rsidRDefault="00AC6520" w:rsidP="00AC6520">
            <w:r>
              <w:t>343064,70</w:t>
            </w:r>
          </w:p>
        </w:tc>
      </w:tr>
      <w:tr w:rsidR="00AC6520" w:rsidRPr="005F4A5A" w:rsidTr="00403A57">
        <w:trPr>
          <w:trHeight w:val="30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6520" w:rsidRPr="005F4A5A" w:rsidRDefault="00AC6520" w:rsidP="00403A57">
            <w:r w:rsidRPr="005F4A5A">
              <w:t>3</w:t>
            </w:r>
          </w:p>
        </w:tc>
        <w:tc>
          <w:tcPr>
            <w:tcW w:w="1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6520" w:rsidRPr="005F4A5A" w:rsidRDefault="00AC6520" w:rsidP="00403A57">
            <w:r w:rsidRPr="005F4A5A">
              <w:t>Подпрограмма 2</w:t>
            </w:r>
          </w:p>
          <w:p w:rsidR="00AC6520" w:rsidRPr="005F4A5A" w:rsidRDefault="00AC6520" w:rsidP="00403A57"/>
        </w:tc>
        <w:tc>
          <w:tcPr>
            <w:tcW w:w="23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C6520" w:rsidRPr="005F4A5A" w:rsidRDefault="00AC6520" w:rsidP="00403A57">
            <w:r w:rsidRPr="005F4A5A">
              <w:t>«Обеспечение реализации муниципальной программы и прочие мероприятия»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520" w:rsidRPr="005F4A5A" w:rsidRDefault="00AC6520" w:rsidP="00403A57">
            <w:r w:rsidRPr="005F4A5A">
              <w:t>всего расходные обязательства по подпрограмме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6520" w:rsidRPr="005F4A5A" w:rsidRDefault="00AC6520" w:rsidP="00403A57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6520" w:rsidRPr="005F4A5A" w:rsidRDefault="00AC6520" w:rsidP="00403A57">
            <w:r w:rsidRPr="005F4A5A"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6520" w:rsidRPr="005F4A5A" w:rsidRDefault="00AC6520" w:rsidP="00403A57">
            <w:r w:rsidRPr="005F4A5A"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6520" w:rsidRPr="005F4A5A" w:rsidRDefault="00AC6520" w:rsidP="00403A57">
            <w:r w:rsidRPr="005F4A5A">
              <w:t>Х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6520" w:rsidRPr="00FF3857" w:rsidRDefault="00AC6520" w:rsidP="00AC6520">
            <w:r>
              <w:t>12253,01</w:t>
            </w:r>
          </w:p>
          <w:p w:rsidR="00AC6520" w:rsidRPr="00FF3857" w:rsidRDefault="00AC6520" w:rsidP="00AC6520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6520" w:rsidRPr="00FF3857" w:rsidRDefault="00AC6520" w:rsidP="00AC6520">
            <w:r>
              <w:t>11534,30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6520" w:rsidRPr="00FF3857" w:rsidRDefault="00AC6520" w:rsidP="00AC6520">
            <w:r>
              <w:t>11534,30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6520" w:rsidRPr="00FF3857" w:rsidRDefault="00AC6520" w:rsidP="00AC6520">
            <w:r>
              <w:t>35321,61</w:t>
            </w:r>
          </w:p>
        </w:tc>
      </w:tr>
      <w:tr w:rsidR="00AC6520" w:rsidRPr="005F4A5A" w:rsidTr="00403A57">
        <w:trPr>
          <w:trHeight w:val="300"/>
          <w:jc w:val="center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AC6520" w:rsidRPr="005F4A5A" w:rsidRDefault="00AC6520" w:rsidP="00403A57"/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520" w:rsidRPr="005F4A5A" w:rsidRDefault="00AC6520" w:rsidP="00403A57"/>
        </w:tc>
        <w:tc>
          <w:tcPr>
            <w:tcW w:w="2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C6520" w:rsidRPr="005F4A5A" w:rsidRDefault="00AC6520" w:rsidP="00403A57"/>
        </w:tc>
        <w:tc>
          <w:tcPr>
            <w:tcW w:w="23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AC6520" w:rsidRPr="005F4A5A" w:rsidRDefault="00AC6520" w:rsidP="00403A57">
            <w:r w:rsidRPr="005F4A5A">
              <w:t>в том числе по ГРБС:</w:t>
            </w:r>
          </w:p>
          <w:p w:rsidR="00AC6520" w:rsidRPr="005F4A5A" w:rsidRDefault="00AC6520" w:rsidP="00403A57">
            <w:r w:rsidRPr="005F4A5A">
              <w:t>Финансовое управление администрации Каратузского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6520" w:rsidRPr="005F4A5A" w:rsidRDefault="00AC6520" w:rsidP="00403A57">
            <w:pPr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6520" w:rsidRPr="005F4A5A" w:rsidRDefault="00AC6520" w:rsidP="00403A57">
            <w:pPr>
              <w:jc w:val="center"/>
            </w:pPr>
            <w:r w:rsidRPr="005F4A5A"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6520" w:rsidRPr="005F4A5A" w:rsidRDefault="00AC6520" w:rsidP="00403A57">
            <w:pPr>
              <w:jc w:val="center"/>
            </w:pPr>
            <w:r w:rsidRPr="005F4A5A"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6520" w:rsidRPr="005F4A5A" w:rsidRDefault="00AC6520" w:rsidP="00403A57">
            <w:pPr>
              <w:jc w:val="center"/>
            </w:pPr>
            <w:r w:rsidRPr="005F4A5A">
              <w:t>Х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20" w:rsidRPr="00FF3857" w:rsidRDefault="00AC6520" w:rsidP="00AC6520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20" w:rsidRPr="00FF3857" w:rsidRDefault="00AC6520" w:rsidP="00AC6520">
            <w:pPr>
              <w:jc w:val="center"/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20" w:rsidRPr="00FF3857" w:rsidRDefault="00AC6520" w:rsidP="00AC6520">
            <w:pPr>
              <w:jc w:val="center"/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20" w:rsidRPr="00FF3857" w:rsidRDefault="00AC6520" w:rsidP="00AC6520">
            <w:pPr>
              <w:jc w:val="center"/>
            </w:pPr>
          </w:p>
        </w:tc>
      </w:tr>
      <w:tr w:rsidR="00AC6520" w:rsidRPr="005F4A5A" w:rsidTr="00403A57">
        <w:trPr>
          <w:trHeight w:val="300"/>
          <w:jc w:val="center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20" w:rsidRPr="005F4A5A" w:rsidRDefault="00AC6520" w:rsidP="00403A57"/>
        </w:tc>
        <w:tc>
          <w:tcPr>
            <w:tcW w:w="1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520" w:rsidRPr="005F4A5A" w:rsidRDefault="00AC6520" w:rsidP="00403A57"/>
        </w:tc>
        <w:tc>
          <w:tcPr>
            <w:tcW w:w="23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520" w:rsidRPr="005F4A5A" w:rsidRDefault="00AC6520" w:rsidP="00403A57"/>
        </w:tc>
        <w:tc>
          <w:tcPr>
            <w:tcW w:w="23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520" w:rsidRPr="005F4A5A" w:rsidRDefault="00AC6520" w:rsidP="00403A57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6520" w:rsidRPr="005F4A5A" w:rsidRDefault="00AC6520" w:rsidP="00403A57">
            <w:pPr>
              <w:jc w:val="center"/>
            </w:pPr>
            <w:r w:rsidRPr="005F4A5A"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6520" w:rsidRPr="005F4A5A" w:rsidRDefault="00AC6520" w:rsidP="00403A57">
            <w:pPr>
              <w:jc w:val="center"/>
            </w:pPr>
            <w:r w:rsidRPr="005F4A5A"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6520" w:rsidRPr="005F4A5A" w:rsidRDefault="00AC6520" w:rsidP="00403A57">
            <w:pPr>
              <w:jc w:val="center"/>
            </w:pPr>
            <w:r w:rsidRPr="005F4A5A"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6520" w:rsidRPr="005F4A5A" w:rsidRDefault="00AC6520" w:rsidP="00403A57">
            <w:pPr>
              <w:jc w:val="center"/>
            </w:pPr>
            <w:r w:rsidRPr="005F4A5A">
              <w:t>Х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20" w:rsidRPr="00FF3857" w:rsidRDefault="00AC6520" w:rsidP="00AC6520">
            <w:r>
              <w:t>12253,01</w:t>
            </w:r>
          </w:p>
          <w:p w:rsidR="00AC6520" w:rsidRPr="00FF3857" w:rsidRDefault="00AC6520" w:rsidP="00AC6520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20" w:rsidRPr="00FF3857" w:rsidRDefault="00AC6520" w:rsidP="00AC6520">
            <w:r>
              <w:t>11534,30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20" w:rsidRPr="00FF3857" w:rsidRDefault="00AC6520" w:rsidP="00AC6520">
            <w:r>
              <w:t>11534,30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20" w:rsidRPr="00FF3857" w:rsidRDefault="00AC6520" w:rsidP="00AC6520">
            <w:r>
              <w:t>35321,61</w:t>
            </w:r>
          </w:p>
        </w:tc>
      </w:tr>
      <w:tr w:rsidR="00AC6520" w:rsidRPr="005F4A5A" w:rsidTr="00403A57">
        <w:trPr>
          <w:trHeight w:val="300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6520" w:rsidRPr="005F4A5A" w:rsidRDefault="00AC6520" w:rsidP="00403A57"/>
          <w:p w:rsidR="00AC6520" w:rsidRPr="005F4A5A" w:rsidRDefault="00AC6520" w:rsidP="00403A57">
            <w:r w:rsidRPr="005F4A5A">
              <w:t>4</w:t>
            </w:r>
          </w:p>
        </w:tc>
        <w:tc>
          <w:tcPr>
            <w:tcW w:w="1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520" w:rsidRPr="005F4A5A" w:rsidRDefault="00AC6520" w:rsidP="00403A57">
            <w:r w:rsidRPr="005F4A5A">
              <w:t>Подпрограмма 3</w:t>
            </w:r>
          </w:p>
          <w:p w:rsidR="00AC6520" w:rsidRPr="005F4A5A" w:rsidRDefault="00AC6520" w:rsidP="00403A57"/>
        </w:tc>
        <w:tc>
          <w:tcPr>
            <w:tcW w:w="23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C6520" w:rsidRPr="005F4A5A" w:rsidRDefault="00AC6520" w:rsidP="00403A57">
            <w:r w:rsidRPr="005F4A5A">
              <w:t>«Обеспечение качественного бухгалтерского, бюджетного и налогового учета в муниципальных учреждениях Каратузского района»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520" w:rsidRPr="005F4A5A" w:rsidRDefault="00AC6520" w:rsidP="00403A57">
            <w:r w:rsidRPr="005F4A5A">
              <w:t>всего расходные обязательства по подпрограмме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6520" w:rsidRPr="005F4A5A" w:rsidRDefault="00AC6520" w:rsidP="00403A57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6520" w:rsidRPr="005F4A5A" w:rsidRDefault="00AC6520" w:rsidP="00403A57">
            <w:r w:rsidRPr="005F4A5A"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6520" w:rsidRPr="005F4A5A" w:rsidRDefault="00AC6520" w:rsidP="00403A57">
            <w:r w:rsidRPr="005F4A5A"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6520" w:rsidRPr="005F4A5A" w:rsidRDefault="00AC6520" w:rsidP="00403A57">
            <w:r w:rsidRPr="005F4A5A">
              <w:t>Х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6520" w:rsidRPr="00FF3857" w:rsidRDefault="00AC6520" w:rsidP="00AC6520">
            <w:r>
              <w:t>32800,79</w:t>
            </w:r>
          </w:p>
          <w:p w:rsidR="00AC6520" w:rsidRPr="00FF3857" w:rsidRDefault="00AC6520" w:rsidP="00AC6520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6520" w:rsidRPr="00FF3857" w:rsidRDefault="00AC6520" w:rsidP="00AC6520">
            <w:r>
              <w:t>30550,93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6520" w:rsidRPr="00FF3857" w:rsidRDefault="00AC6520" w:rsidP="00AC6520">
            <w:r>
              <w:t>30550,93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6520" w:rsidRPr="00FF3857" w:rsidRDefault="00AC6520" w:rsidP="00AC6520">
            <w:r>
              <w:t>93902,65</w:t>
            </w:r>
          </w:p>
        </w:tc>
      </w:tr>
      <w:tr w:rsidR="00AC6520" w:rsidRPr="005F4A5A" w:rsidTr="00403A57">
        <w:trPr>
          <w:trHeight w:val="300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6520" w:rsidRPr="005F4A5A" w:rsidRDefault="00AC6520" w:rsidP="00403A57"/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520" w:rsidRPr="005F4A5A" w:rsidRDefault="00AC6520" w:rsidP="00403A57"/>
        </w:tc>
        <w:tc>
          <w:tcPr>
            <w:tcW w:w="2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C6520" w:rsidRPr="005F4A5A" w:rsidRDefault="00AC6520" w:rsidP="00403A57"/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520" w:rsidRPr="005F4A5A" w:rsidRDefault="00AC6520" w:rsidP="00403A57">
            <w:r w:rsidRPr="005F4A5A"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6520" w:rsidRPr="005F4A5A" w:rsidRDefault="00AC6520" w:rsidP="00403A57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6520" w:rsidRPr="005F4A5A" w:rsidRDefault="00AC6520" w:rsidP="00403A57">
            <w:r w:rsidRPr="005F4A5A"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6520" w:rsidRPr="005F4A5A" w:rsidRDefault="00AC6520" w:rsidP="00403A57">
            <w:r w:rsidRPr="005F4A5A"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6520" w:rsidRPr="005F4A5A" w:rsidRDefault="00AC6520" w:rsidP="00403A57">
            <w:r w:rsidRPr="005F4A5A">
              <w:t>Х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6520" w:rsidRPr="00FF3857" w:rsidRDefault="00AC6520" w:rsidP="00AC6520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6520" w:rsidRPr="00FF3857" w:rsidRDefault="00AC6520" w:rsidP="00AC6520"/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6520" w:rsidRPr="00FF3857" w:rsidRDefault="00AC6520" w:rsidP="00AC6520"/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6520" w:rsidRPr="00FF3857" w:rsidRDefault="00AC6520" w:rsidP="00AC6520"/>
        </w:tc>
      </w:tr>
      <w:tr w:rsidR="00AC6520" w:rsidRPr="005F4A5A" w:rsidTr="00403A57">
        <w:trPr>
          <w:trHeight w:val="300"/>
          <w:jc w:val="center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20" w:rsidRPr="005F4A5A" w:rsidRDefault="00AC6520" w:rsidP="00403A57"/>
        </w:tc>
        <w:tc>
          <w:tcPr>
            <w:tcW w:w="1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520" w:rsidRPr="005F4A5A" w:rsidRDefault="00AC6520" w:rsidP="00403A57"/>
        </w:tc>
        <w:tc>
          <w:tcPr>
            <w:tcW w:w="23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520" w:rsidRPr="005F4A5A" w:rsidRDefault="00AC6520" w:rsidP="00403A57"/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520" w:rsidRPr="005F4A5A" w:rsidRDefault="00AC6520" w:rsidP="00403A57">
            <w:r w:rsidRPr="005F4A5A">
              <w:t>Администрация Каратузского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6520" w:rsidRPr="005F4A5A" w:rsidRDefault="00AC6520" w:rsidP="00403A57">
            <w:pPr>
              <w:jc w:val="center"/>
            </w:pPr>
            <w:r w:rsidRPr="005F4A5A"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6520" w:rsidRPr="005F4A5A" w:rsidRDefault="00AC6520" w:rsidP="00403A57">
            <w:r w:rsidRPr="005F4A5A"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6520" w:rsidRPr="005F4A5A" w:rsidRDefault="00AC6520" w:rsidP="00403A57">
            <w:r w:rsidRPr="005F4A5A"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6520" w:rsidRPr="005F4A5A" w:rsidRDefault="00AC6520" w:rsidP="00403A57">
            <w:r w:rsidRPr="005F4A5A">
              <w:t>Х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6520" w:rsidRPr="00FF3857" w:rsidRDefault="00AC6520" w:rsidP="00AC6520">
            <w:r>
              <w:t>32800,79</w:t>
            </w:r>
          </w:p>
          <w:p w:rsidR="00AC6520" w:rsidRPr="00FF3857" w:rsidRDefault="00AC6520" w:rsidP="00AC6520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6520" w:rsidRPr="00FF3857" w:rsidRDefault="00AC6520" w:rsidP="00AC6520">
            <w:r>
              <w:t>30550,93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6520" w:rsidRPr="00FF3857" w:rsidRDefault="00AC6520" w:rsidP="00AC6520">
            <w:r>
              <w:t>30550,93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6520" w:rsidRPr="00FF3857" w:rsidRDefault="00AC6520" w:rsidP="00AC6520">
            <w:r>
              <w:t>93902,65</w:t>
            </w:r>
          </w:p>
        </w:tc>
      </w:tr>
    </w:tbl>
    <w:p w:rsidR="00800569" w:rsidRPr="005F4A5A" w:rsidRDefault="00800569" w:rsidP="00800569">
      <w:pPr>
        <w:autoSpaceDE w:val="0"/>
        <w:autoSpaceDN w:val="0"/>
        <w:adjustRightInd w:val="0"/>
        <w:ind w:left="7080" w:firstLine="708"/>
        <w:jc w:val="center"/>
      </w:pPr>
      <w:r w:rsidRPr="005F4A5A">
        <w:t>Приложение №</w:t>
      </w:r>
      <w:r w:rsidR="00AC6520">
        <w:t>3</w:t>
      </w:r>
      <w:r w:rsidR="00993F27" w:rsidRPr="005F4A5A">
        <w:t xml:space="preserve"> </w:t>
      </w:r>
      <w:r w:rsidRPr="005F4A5A">
        <w:t>к постановлению</w:t>
      </w:r>
    </w:p>
    <w:p w:rsidR="00800569" w:rsidRPr="005F4A5A" w:rsidRDefault="00800569" w:rsidP="00800569">
      <w:pPr>
        <w:autoSpaceDE w:val="0"/>
        <w:autoSpaceDN w:val="0"/>
        <w:adjustRightInd w:val="0"/>
        <w:jc w:val="both"/>
      </w:pPr>
      <w:r w:rsidRPr="005F4A5A">
        <w:t xml:space="preserve">                                                                                                                   </w:t>
      </w:r>
      <w:r w:rsidR="00C51678" w:rsidRPr="005F4A5A">
        <w:t xml:space="preserve">     </w:t>
      </w:r>
      <w:r w:rsidR="00C51678" w:rsidRPr="005F4A5A">
        <w:tab/>
      </w:r>
      <w:r w:rsidR="00C51678" w:rsidRPr="005F4A5A">
        <w:tab/>
      </w:r>
      <w:r w:rsidR="00C51678" w:rsidRPr="005F4A5A">
        <w:tab/>
        <w:t xml:space="preserve">    </w:t>
      </w:r>
      <w:r w:rsidRPr="005F4A5A">
        <w:t>администрации Каратузского района</w:t>
      </w:r>
    </w:p>
    <w:p w:rsidR="00800569" w:rsidRPr="005F4A5A" w:rsidRDefault="00800569" w:rsidP="00800569">
      <w:pPr>
        <w:autoSpaceDE w:val="0"/>
        <w:autoSpaceDN w:val="0"/>
        <w:adjustRightInd w:val="0"/>
        <w:jc w:val="both"/>
      </w:pPr>
      <w:r w:rsidRPr="005F4A5A">
        <w:t xml:space="preserve">                                                                                                         </w:t>
      </w:r>
      <w:r w:rsidR="00C51678" w:rsidRPr="005F4A5A">
        <w:t xml:space="preserve">  </w:t>
      </w:r>
      <w:r w:rsidRPr="005F4A5A">
        <w:t xml:space="preserve">             </w:t>
      </w:r>
      <w:r w:rsidR="00C51678" w:rsidRPr="005F4A5A">
        <w:tab/>
      </w:r>
      <w:r w:rsidR="00C51678" w:rsidRPr="005F4A5A">
        <w:tab/>
      </w:r>
      <w:r w:rsidR="00C51678" w:rsidRPr="005F4A5A">
        <w:tab/>
        <w:t xml:space="preserve">  </w:t>
      </w:r>
      <w:r w:rsidRPr="005F4A5A">
        <w:t xml:space="preserve">  от </w:t>
      </w:r>
      <w:r w:rsidR="006F161A">
        <w:t>13</w:t>
      </w:r>
      <w:r w:rsidR="001C1235">
        <w:t>.05</w:t>
      </w:r>
      <w:r w:rsidR="0034767F">
        <w:t>.</w:t>
      </w:r>
      <w:r w:rsidR="00AC718D">
        <w:t>202</w:t>
      </w:r>
      <w:r w:rsidR="00AC6520">
        <w:t>4</w:t>
      </w:r>
      <w:r w:rsidR="001C1235">
        <w:t xml:space="preserve"> </w:t>
      </w:r>
      <w:r w:rsidRPr="005F4A5A">
        <w:t xml:space="preserve">№ </w:t>
      </w:r>
      <w:r w:rsidR="006F161A">
        <w:t>41</w:t>
      </w:r>
      <w:r w:rsidR="001C1235">
        <w:t>0</w:t>
      </w:r>
      <w:r w:rsidR="00D32C6E" w:rsidRPr="005F4A5A">
        <w:t>-п</w:t>
      </w:r>
    </w:p>
    <w:p w:rsidR="00800569" w:rsidRPr="005F4A5A" w:rsidRDefault="00800569" w:rsidP="00800569">
      <w:pPr>
        <w:autoSpaceDE w:val="0"/>
        <w:autoSpaceDN w:val="0"/>
        <w:adjustRightInd w:val="0"/>
        <w:ind w:left="9923"/>
        <w:jc w:val="both"/>
      </w:pPr>
    </w:p>
    <w:p w:rsidR="00800569" w:rsidRPr="005F4A5A" w:rsidRDefault="00800569" w:rsidP="00800569">
      <w:pPr>
        <w:pStyle w:val="ConsPlusNormal"/>
        <w:widowControl/>
        <w:ind w:left="7797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5F4A5A">
        <w:rPr>
          <w:rFonts w:ascii="Times New Roman" w:hAnsi="Times New Roman" w:cs="Times New Roman"/>
          <w:sz w:val="24"/>
          <w:szCs w:val="24"/>
        </w:rPr>
        <w:t xml:space="preserve">       </w:t>
      </w:r>
      <w:r w:rsidR="00ED542A" w:rsidRPr="005F4A5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C51678" w:rsidRPr="005F4A5A">
        <w:rPr>
          <w:rFonts w:ascii="Times New Roman" w:hAnsi="Times New Roman" w:cs="Times New Roman"/>
          <w:sz w:val="24"/>
          <w:szCs w:val="24"/>
        </w:rPr>
        <w:tab/>
      </w:r>
      <w:r w:rsidR="00ED542A" w:rsidRPr="005F4A5A">
        <w:rPr>
          <w:rFonts w:ascii="Times New Roman" w:hAnsi="Times New Roman" w:cs="Times New Roman"/>
          <w:sz w:val="24"/>
          <w:szCs w:val="24"/>
        </w:rPr>
        <w:t xml:space="preserve"> Приложение № 2</w:t>
      </w:r>
    </w:p>
    <w:p w:rsidR="00800569" w:rsidRPr="005F4A5A" w:rsidRDefault="00800569" w:rsidP="00C51678">
      <w:pPr>
        <w:autoSpaceDE w:val="0"/>
        <w:autoSpaceDN w:val="0"/>
        <w:adjustRightInd w:val="0"/>
        <w:ind w:left="9912"/>
        <w:rPr>
          <w:bCs/>
        </w:rPr>
      </w:pPr>
      <w:r w:rsidRPr="005F4A5A">
        <w:t>к муниципальной программе «Управление муниципальными финансами</w:t>
      </w:r>
      <w:r w:rsidRPr="005F4A5A">
        <w:rPr>
          <w:bCs/>
        </w:rPr>
        <w:t xml:space="preserve">» </w:t>
      </w:r>
    </w:p>
    <w:p w:rsidR="004F3748" w:rsidRPr="005F4A5A" w:rsidRDefault="004F3748" w:rsidP="00C95089">
      <w:pPr>
        <w:autoSpaceDE w:val="0"/>
        <w:autoSpaceDN w:val="0"/>
        <w:adjustRightInd w:val="0"/>
        <w:ind w:left="8460"/>
      </w:pPr>
    </w:p>
    <w:p w:rsidR="004F3748" w:rsidRPr="005F4A5A" w:rsidRDefault="004F3748" w:rsidP="00C95089">
      <w:pPr>
        <w:jc w:val="center"/>
      </w:pPr>
      <w:r w:rsidRPr="005F4A5A">
        <w:t>Информация об источниках финансирования подпрограмм, отдельных мероприятий муниципальной программы Каратузского района (средств районного бюджета, в том числе средства, поступившие из бюджетов других уровней бюджетной системы, бюджетов государственных внебюджетных фондов)</w:t>
      </w:r>
    </w:p>
    <w:p w:rsidR="004F3748" w:rsidRPr="005F4A5A" w:rsidRDefault="004F3748" w:rsidP="000A380D">
      <w:pPr>
        <w:jc w:val="right"/>
      </w:pPr>
      <w:r w:rsidRPr="005F4A5A">
        <w:t xml:space="preserve">                                                                                                                                              (тыс. рублей)</w:t>
      </w:r>
    </w:p>
    <w:tbl>
      <w:tblPr>
        <w:tblW w:w="14207" w:type="dxa"/>
        <w:jc w:val="center"/>
        <w:tblLook w:val="04A0" w:firstRow="1" w:lastRow="0" w:firstColumn="1" w:lastColumn="0" w:noHBand="0" w:noVBand="1"/>
      </w:tblPr>
      <w:tblGrid>
        <w:gridCol w:w="543"/>
        <w:gridCol w:w="2044"/>
        <w:gridCol w:w="2190"/>
        <w:gridCol w:w="2125"/>
        <w:gridCol w:w="1826"/>
        <w:gridCol w:w="1756"/>
        <w:gridCol w:w="1756"/>
        <w:gridCol w:w="1967"/>
      </w:tblGrid>
      <w:tr w:rsidR="007425F7" w:rsidRPr="005F4A5A" w:rsidTr="007425F7">
        <w:trPr>
          <w:trHeight w:val="600"/>
          <w:jc w:val="center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5F7" w:rsidRPr="005F4A5A" w:rsidRDefault="007425F7" w:rsidP="007425F7">
            <w:pPr>
              <w:jc w:val="center"/>
            </w:pPr>
            <w:r w:rsidRPr="005F4A5A">
              <w:t xml:space="preserve">№ </w:t>
            </w:r>
            <w:proofErr w:type="gramStart"/>
            <w:r w:rsidRPr="005F4A5A">
              <w:t>п</w:t>
            </w:r>
            <w:proofErr w:type="gramEnd"/>
            <w:r w:rsidRPr="005F4A5A">
              <w:t>/п</w:t>
            </w:r>
          </w:p>
        </w:tc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5F7" w:rsidRPr="005F4A5A" w:rsidRDefault="007425F7" w:rsidP="007425F7">
            <w:pPr>
              <w:jc w:val="center"/>
            </w:pPr>
            <w:r w:rsidRPr="005F4A5A">
              <w:t>Статус (муниципальная программа, подпрограмма)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5F7" w:rsidRPr="005F4A5A" w:rsidRDefault="007425F7" w:rsidP="007425F7">
            <w:pPr>
              <w:jc w:val="center"/>
            </w:pPr>
            <w:r w:rsidRPr="005F4A5A">
              <w:t xml:space="preserve">Наименование муниципальной программы, подпрограммы 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5F7" w:rsidRPr="005F4A5A" w:rsidRDefault="007425F7" w:rsidP="007425F7">
            <w:pPr>
              <w:jc w:val="center"/>
            </w:pPr>
            <w:r w:rsidRPr="005F4A5A">
              <w:t>Уровень бюджетной системы/ источник финансирования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F7" w:rsidRPr="005F4A5A" w:rsidRDefault="007425F7" w:rsidP="007425F7">
            <w:pPr>
              <w:jc w:val="center"/>
            </w:pPr>
            <w:r w:rsidRPr="005F4A5A">
              <w:t>Очередной финансовый год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F7" w:rsidRPr="005F4A5A" w:rsidRDefault="007425F7" w:rsidP="007425F7">
            <w:pPr>
              <w:jc w:val="center"/>
            </w:pPr>
            <w:r w:rsidRPr="005F4A5A">
              <w:t>Первый год планового периода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F7" w:rsidRPr="005F4A5A" w:rsidRDefault="007425F7" w:rsidP="007425F7">
            <w:pPr>
              <w:jc w:val="center"/>
            </w:pPr>
            <w:r w:rsidRPr="005F4A5A">
              <w:t>Второй год планового периода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5F7" w:rsidRPr="005F4A5A" w:rsidRDefault="007425F7" w:rsidP="007425F7">
            <w:pPr>
              <w:jc w:val="center"/>
            </w:pPr>
            <w:r w:rsidRPr="005F4A5A">
              <w:t>Итого на очередной финансовый год и плановый период</w:t>
            </w:r>
          </w:p>
          <w:p w:rsidR="007425F7" w:rsidRPr="005F4A5A" w:rsidRDefault="007425F7" w:rsidP="007425F7">
            <w:pPr>
              <w:jc w:val="center"/>
            </w:pPr>
            <w:r w:rsidRPr="005F4A5A">
              <w:t>(2023-2025)</w:t>
            </w:r>
          </w:p>
        </w:tc>
      </w:tr>
      <w:tr w:rsidR="007425F7" w:rsidRPr="005F4A5A" w:rsidTr="007425F7">
        <w:trPr>
          <w:trHeight w:val="585"/>
          <w:jc w:val="center"/>
        </w:trPr>
        <w:tc>
          <w:tcPr>
            <w:tcW w:w="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F7" w:rsidRPr="005F4A5A" w:rsidRDefault="007425F7" w:rsidP="007425F7"/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5F7" w:rsidRPr="005F4A5A" w:rsidRDefault="007425F7" w:rsidP="007425F7"/>
        </w:tc>
        <w:tc>
          <w:tcPr>
            <w:tcW w:w="2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5F7" w:rsidRPr="005F4A5A" w:rsidRDefault="007425F7" w:rsidP="007425F7"/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5F7" w:rsidRPr="005F4A5A" w:rsidRDefault="007425F7" w:rsidP="007425F7"/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F7" w:rsidRPr="005F4A5A" w:rsidRDefault="007425F7" w:rsidP="00481592">
            <w:pPr>
              <w:jc w:val="center"/>
            </w:pPr>
            <w:r w:rsidRPr="005F4A5A">
              <w:t>План (202</w:t>
            </w:r>
            <w:r w:rsidR="00481592">
              <w:t>4</w:t>
            </w:r>
            <w:r w:rsidRPr="005F4A5A">
              <w:t>)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F7" w:rsidRPr="005F4A5A" w:rsidRDefault="00481592" w:rsidP="007425F7">
            <w:pPr>
              <w:jc w:val="center"/>
            </w:pPr>
            <w:r>
              <w:t>План (2025</w:t>
            </w:r>
            <w:r w:rsidR="007425F7" w:rsidRPr="005F4A5A">
              <w:t>)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F7" w:rsidRPr="005F4A5A" w:rsidRDefault="00481592" w:rsidP="007425F7">
            <w:pPr>
              <w:jc w:val="center"/>
            </w:pPr>
            <w:r>
              <w:t>План (2026</w:t>
            </w:r>
            <w:r w:rsidR="007425F7" w:rsidRPr="005F4A5A">
              <w:t>)</w:t>
            </w:r>
          </w:p>
        </w:tc>
        <w:tc>
          <w:tcPr>
            <w:tcW w:w="1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F7" w:rsidRPr="005F4A5A" w:rsidRDefault="007425F7" w:rsidP="007425F7"/>
        </w:tc>
      </w:tr>
      <w:tr w:rsidR="007425F7" w:rsidRPr="005F4A5A" w:rsidTr="007425F7">
        <w:trPr>
          <w:trHeight w:val="365"/>
          <w:jc w:val="center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F7" w:rsidRPr="005F4A5A" w:rsidRDefault="007425F7" w:rsidP="007425F7">
            <w:pPr>
              <w:jc w:val="center"/>
            </w:pPr>
            <w:r w:rsidRPr="005F4A5A">
              <w:t>1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5F7" w:rsidRPr="005F4A5A" w:rsidRDefault="007425F7" w:rsidP="007425F7">
            <w:pPr>
              <w:jc w:val="center"/>
            </w:pPr>
            <w:r w:rsidRPr="005F4A5A">
              <w:t>2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5F7" w:rsidRPr="005F4A5A" w:rsidRDefault="007425F7" w:rsidP="007425F7">
            <w:pPr>
              <w:ind w:right="18"/>
            </w:pPr>
            <w:r w:rsidRPr="005F4A5A">
              <w:t>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5F7" w:rsidRPr="005F4A5A" w:rsidRDefault="007425F7" w:rsidP="007425F7">
            <w:r w:rsidRPr="005F4A5A">
              <w:t>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5F7" w:rsidRPr="005F4A5A" w:rsidRDefault="007425F7" w:rsidP="007425F7">
            <w:r w:rsidRPr="005F4A5A">
              <w:t>5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5F7" w:rsidRPr="005F4A5A" w:rsidRDefault="007425F7" w:rsidP="007425F7">
            <w:r w:rsidRPr="005F4A5A">
              <w:t>6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5F7" w:rsidRPr="005F4A5A" w:rsidRDefault="007425F7" w:rsidP="007425F7">
            <w:r w:rsidRPr="005F4A5A">
              <w:t>7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5F7" w:rsidRPr="005F4A5A" w:rsidRDefault="007425F7" w:rsidP="007425F7">
            <w:r w:rsidRPr="005F4A5A">
              <w:t>8</w:t>
            </w:r>
          </w:p>
        </w:tc>
      </w:tr>
      <w:tr w:rsidR="00AC6520" w:rsidRPr="005F4A5A" w:rsidTr="007425F7">
        <w:trPr>
          <w:trHeight w:val="315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6520" w:rsidRPr="005F4A5A" w:rsidRDefault="00AC6520" w:rsidP="007425F7">
            <w:pPr>
              <w:jc w:val="center"/>
            </w:pPr>
          </w:p>
        </w:tc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6520" w:rsidRPr="005F4A5A" w:rsidRDefault="00AC6520" w:rsidP="007425F7">
            <w:pPr>
              <w:jc w:val="center"/>
            </w:pPr>
          </w:p>
          <w:p w:rsidR="00AC6520" w:rsidRPr="005F4A5A" w:rsidRDefault="00AC6520" w:rsidP="007425F7">
            <w:pPr>
              <w:jc w:val="center"/>
            </w:pPr>
            <w:r w:rsidRPr="005F4A5A">
              <w:t>Муниципальная программа</w:t>
            </w:r>
          </w:p>
          <w:p w:rsidR="00AC6520" w:rsidRPr="005F4A5A" w:rsidRDefault="00AC6520" w:rsidP="007425F7">
            <w:pPr>
              <w:jc w:val="center"/>
            </w:pPr>
            <w:r w:rsidRPr="005F4A5A">
              <w:t> 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6520" w:rsidRPr="005F4A5A" w:rsidRDefault="00AC6520" w:rsidP="007425F7">
            <w:pPr>
              <w:ind w:right="18"/>
            </w:pPr>
          </w:p>
          <w:p w:rsidR="00AC6520" w:rsidRPr="005F4A5A" w:rsidRDefault="00AC6520" w:rsidP="007425F7">
            <w:pPr>
              <w:ind w:right="18"/>
            </w:pPr>
            <w:r w:rsidRPr="005F4A5A">
              <w:t>«Управление муниципальными финансами»</w:t>
            </w:r>
          </w:p>
          <w:p w:rsidR="00AC6520" w:rsidRPr="005F4A5A" w:rsidRDefault="00AC6520" w:rsidP="007425F7">
            <w:pPr>
              <w:jc w:val="center"/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520" w:rsidRPr="005F4A5A" w:rsidRDefault="00AC6520" w:rsidP="007425F7">
            <w:r w:rsidRPr="005F4A5A">
              <w:t xml:space="preserve">Всего                   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20" w:rsidRPr="00FF3857" w:rsidRDefault="00AC6520" w:rsidP="00AC6520">
            <w:r>
              <w:t>181017,20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20" w:rsidRPr="00FF3857" w:rsidRDefault="00AC6520" w:rsidP="00AC6520">
            <w:r>
              <w:t>145635,88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20" w:rsidRPr="00FF3857" w:rsidRDefault="00AC6520" w:rsidP="00AC6520">
            <w:r>
              <w:t>145635,88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20" w:rsidRPr="00FF3857" w:rsidRDefault="00AC6520" w:rsidP="00AC6520">
            <w:r>
              <w:t>472288,96</w:t>
            </w:r>
          </w:p>
          <w:p w:rsidR="00AC6520" w:rsidRPr="00FF3857" w:rsidRDefault="00AC6520" w:rsidP="00AC6520"/>
        </w:tc>
      </w:tr>
      <w:tr w:rsidR="00AC6520" w:rsidRPr="005F4A5A" w:rsidTr="007425F7">
        <w:trPr>
          <w:trHeight w:val="300"/>
          <w:jc w:val="center"/>
        </w:trPr>
        <w:tc>
          <w:tcPr>
            <w:tcW w:w="543" w:type="dxa"/>
            <w:tcBorders>
              <w:left w:val="single" w:sz="4" w:space="0" w:color="auto"/>
              <w:right w:val="single" w:sz="4" w:space="0" w:color="auto"/>
            </w:tcBorders>
          </w:tcPr>
          <w:p w:rsidR="00AC6520" w:rsidRPr="005F4A5A" w:rsidRDefault="00AC6520" w:rsidP="007425F7">
            <w:pPr>
              <w:jc w:val="center"/>
            </w:pPr>
          </w:p>
        </w:tc>
        <w:tc>
          <w:tcPr>
            <w:tcW w:w="20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520" w:rsidRPr="005F4A5A" w:rsidRDefault="00AC6520" w:rsidP="007425F7">
            <w:pPr>
              <w:jc w:val="center"/>
            </w:pPr>
          </w:p>
        </w:tc>
        <w:tc>
          <w:tcPr>
            <w:tcW w:w="21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520" w:rsidRPr="005F4A5A" w:rsidRDefault="00AC6520" w:rsidP="007425F7">
            <w:pPr>
              <w:jc w:val="center"/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520" w:rsidRPr="005F4A5A" w:rsidRDefault="00AC6520" w:rsidP="007425F7">
            <w:r w:rsidRPr="005F4A5A">
              <w:t xml:space="preserve">в том числе:            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20" w:rsidRPr="00FF3857" w:rsidRDefault="00AC6520" w:rsidP="00AC6520"/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20" w:rsidRPr="00FF3857" w:rsidRDefault="00AC6520" w:rsidP="00AC6520"/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20" w:rsidRPr="00FF3857" w:rsidRDefault="00AC6520" w:rsidP="00AC6520"/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20" w:rsidRPr="00FF3857" w:rsidRDefault="00AC6520" w:rsidP="00AC6520"/>
        </w:tc>
      </w:tr>
      <w:tr w:rsidR="00AC6520" w:rsidRPr="005F4A5A" w:rsidTr="007425F7">
        <w:trPr>
          <w:trHeight w:val="300"/>
          <w:jc w:val="center"/>
        </w:trPr>
        <w:tc>
          <w:tcPr>
            <w:tcW w:w="5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6520" w:rsidRPr="005F4A5A" w:rsidRDefault="00AC6520" w:rsidP="007425F7">
            <w:pPr>
              <w:jc w:val="center"/>
            </w:pPr>
            <w:r w:rsidRPr="005F4A5A">
              <w:t>1</w:t>
            </w:r>
          </w:p>
        </w:tc>
        <w:tc>
          <w:tcPr>
            <w:tcW w:w="20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520" w:rsidRPr="005F4A5A" w:rsidRDefault="00AC6520" w:rsidP="007425F7">
            <w:pPr>
              <w:jc w:val="center"/>
            </w:pPr>
          </w:p>
        </w:tc>
        <w:tc>
          <w:tcPr>
            <w:tcW w:w="21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520" w:rsidRPr="005F4A5A" w:rsidRDefault="00AC6520" w:rsidP="007425F7">
            <w:pPr>
              <w:jc w:val="center"/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520" w:rsidRPr="005F4A5A" w:rsidRDefault="00AC6520" w:rsidP="007425F7">
            <w:r w:rsidRPr="005F4A5A">
              <w:t xml:space="preserve">федеральный бюджет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20" w:rsidRPr="00FF3857" w:rsidRDefault="00AC6520" w:rsidP="00AC6520"/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20" w:rsidRPr="00FF3857" w:rsidRDefault="00AC6520" w:rsidP="00AC6520"/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20" w:rsidRPr="00FF3857" w:rsidRDefault="00AC6520" w:rsidP="00AC6520"/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20" w:rsidRPr="00FF3857" w:rsidRDefault="00AC6520" w:rsidP="00AC6520"/>
        </w:tc>
      </w:tr>
      <w:tr w:rsidR="00AC6520" w:rsidRPr="005F4A5A" w:rsidTr="007425F7">
        <w:trPr>
          <w:trHeight w:val="252"/>
          <w:jc w:val="center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6520" w:rsidRPr="005F4A5A" w:rsidRDefault="00AC6520" w:rsidP="007425F7">
            <w:pPr>
              <w:jc w:val="center"/>
            </w:pPr>
          </w:p>
        </w:tc>
        <w:tc>
          <w:tcPr>
            <w:tcW w:w="20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520" w:rsidRPr="005F4A5A" w:rsidRDefault="00AC6520" w:rsidP="007425F7">
            <w:pPr>
              <w:jc w:val="center"/>
            </w:pPr>
          </w:p>
        </w:tc>
        <w:tc>
          <w:tcPr>
            <w:tcW w:w="21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520" w:rsidRPr="005F4A5A" w:rsidRDefault="00AC6520" w:rsidP="007425F7">
            <w:pPr>
              <w:jc w:val="center"/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520" w:rsidRPr="005F4A5A" w:rsidRDefault="00AC6520" w:rsidP="007425F7">
            <w:r w:rsidRPr="005F4A5A">
              <w:t xml:space="preserve">краевой бюджет          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20" w:rsidRPr="00FF3857" w:rsidRDefault="00AC6520" w:rsidP="00AC6520">
            <w:r>
              <w:t>21728,60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20" w:rsidRPr="00FF3857" w:rsidRDefault="00AC6520" w:rsidP="00AC6520">
            <w:r>
              <w:t>17382,90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20" w:rsidRPr="00FF3857" w:rsidRDefault="00AC6520" w:rsidP="00AC6520">
            <w:r>
              <w:t>17382,90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20" w:rsidRPr="00FF3857" w:rsidRDefault="00AC6520" w:rsidP="00AC6520">
            <w:r>
              <w:t>56494,40</w:t>
            </w:r>
          </w:p>
        </w:tc>
      </w:tr>
      <w:tr w:rsidR="00AC6520" w:rsidRPr="005F4A5A" w:rsidTr="007425F7">
        <w:trPr>
          <w:trHeight w:val="300"/>
          <w:jc w:val="center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6520" w:rsidRPr="005F4A5A" w:rsidRDefault="00AC6520" w:rsidP="007425F7">
            <w:pPr>
              <w:jc w:val="center"/>
            </w:pPr>
          </w:p>
        </w:tc>
        <w:tc>
          <w:tcPr>
            <w:tcW w:w="20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520" w:rsidRPr="005F4A5A" w:rsidRDefault="00AC6520" w:rsidP="007425F7">
            <w:pPr>
              <w:jc w:val="center"/>
            </w:pPr>
          </w:p>
        </w:tc>
        <w:tc>
          <w:tcPr>
            <w:tcW w:w="21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520" w:rsidRPr="005F4A5A" w:rsidRDefault="00AC6520" w:rsidP="007425F7">
            <w:pPr>
              <w:jc w:val="center"/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520" w:rsidRPr="005F4A5A" w:rsidRDefault="00AC6520" w:rsidP="007425F7">
            <w:r w:rsidRPr="005F4A5A">
              <w:t xml:space="preserve">внебюджетные  источники                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20" w:rsidRPr="00FF3857" w:rsidRDefault="00AC6520" w:rsidP="00AC6520"/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20" w:rsidRPr="00FF3857" w:rsidRDefault="00AC6520" w:rsidP="00AC6520"/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20" w:rsidRPr="00FF3857" w:rsidRDefault="00AC6520" w:rsidP="00AC6520"/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20" w:rsidRPr="00FF3857" w:rsidRDefault="00AC6520" w:rsidP="00AC6520"/>
        </w:tc>
      </w:tr>
      <w:tr w:rsidR="00AC6520" w:rsidRPr="005F4A5A" w:rsidTr="007425F7">
        <w:trPr>
          <w:trHeight w:val="245"/>
          <w:jc w:val="center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6520" w:rsidRPr="005F4A5A" w:rsidRDefault="00AC6520" w:rsidP="007425F7">
            <w:pPr>
              <w:jc w:val="center"/>
            </w:pPr>
          </w:p>
        </w:tc>
        <w:tc>
          <w:tcPr>
            <w:tcW w:w="20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520" w:rsidRPr="005F4A5A" w:rsidRDefault="00AC6520" w:rsidP="007425F7">
            <w:pPr>
              <w:jc w:val="center"/>
            </w:pPr>
          </w:p>
        </w:tc>
        <w:tc>
          <w:tcPr>
            <w:tcW w:w="21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520" w:rsidRPr="005F4A5A" w:rsidRDefault="00AC6520" w:rsidP="007425F7">
            <w:pPr>
              <w:jc w:val="center"/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520" w:rsidRPr="005F4A5A" w:rsidRDefault="00AC6520" w:rsidP="007425F7">
            <w:r w:rsidRPr="005F4A5A">
              <w:t xml:space="preserve">районный бюджет 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20" w:rsidRPr="00FF3857" w:rsidRDefault="00AC6520" w:rsidP="00AC6520">
            <w:r>
              <w:t>159288,60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20" w:rsidRPr="00FF3857" w:rsidRDefault="00AC6520" w:rsidP="00AC6520">
            <w:r>
              <w:t>128252,98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20" w:rsidRPr="00FF3857" w:rsidRDefault="00AC6520" w:rsidP="00AC6520">
            <w:r>
              <w:t>128252,98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20" w:rsidRPr="00FF3857" w:rsidRDefault="00AC6520" w:rsidP="00AC6520">
            <w:r>
              <w:t>415794,56</w:t>
            </w:r>
          </w:p>
        </w:tc>
      </w:tr>
      <w:tr w:rsidR="00AC6520" w:rsidRPr="005F4A5A" w:rsidTr="007425F7">
        <w:trPr>
          <w:trHeight w:val="245"/>
          <w:jc w:val="center"/>
        </w:trPr>
        <w:tc>
          <w:tcPr>
            <w:tcW w:w="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20" w:rsidRPr="005F4A5A" w:rsidRDefault="00AC6520" w:rsidP="007425F7">
            <w:pPr>
              <w:jc w:val="center"/>
            </w:pPr>
          </w:p>
        </w:tc>
        <w:tc>
          <w:tcPr>
            <w:tcW w:w="2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20" w:rsidRPr="005F4A5A" w:rsidRDefault="00AC6520" w:rsidP="007425F7">
            <w:pPr>
              <w:jc w:val="center"/>
            </w:pPr>
          </w:p>
        </w:tc>
        <w:tc>
          <w:tcPr>
            <w:tcW w:w="2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20" w:rsidRPr="005F4A5A" w:rsidRDefault="00AC6520" w:rsidP="007425F7">
            <w:pPr>
              <w:jc w:val="center"/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520" w:rsidRPr="005F4A5A" w:rsidRDefault="00AC6520" w:rsidP="007425F7">
            <w:r w:rsidRPr="005F4A5A">
              <w:t>бюджеты сельских поселений Каратузского района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20" w:rsidRPr="00FF3857" w:rsidRDefault="00AC6520" w:rsidP="00AC6520"/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20" w:rsidRPr="00FF3857" w:rsidRDefault="00AC6520" w:rsidP="00AC6520"/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20" w:rsidRPr="00FF3857" w:rsidRDefault="00AC6520" w:rsidP="00AC6520"/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20" w:rsidRPr="00FF3857" w:rsidRDefault="00AC6520" w:rsidP="00AC6520"/>
        </w:tc>
      </w:tr>
      <w:tr w:rsidR="00AC6520" w:rsidRPr="005F4A5A" w:rsidTr="007425F7">
        <w:trPr>
          <w:trHeight w:val="300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6520" w:rsidRPr="005F4A5A" w:rsidRDefault="00AC6520" w:rsidP="007425F7"/>
        </w:tc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6520" w:rsidRPr="005F4A5A" w:rsidRDefault="00AC6520" w:rsidP="007425F7"/>
          <w:p w:rsidR="00AC6520" w:rsidRPr="005F4A5A" w:rsidRDefault="00AC6520" w:rsidP="007425F7">
            <w:r w:rsidRPr="005F4A5A">
              <w:t>Подпрограмма 1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6520" w:rsidRPr="005F4A5A" w:rsidRDefault="00AC6520" w:rsidP="007425F7"/>
          <w:p w:rsidR="00AC6520" w:rsidRPr="005F4A5A" w:rsidRDefault="00AC6520" w:rsidP="007425F7">
            <w:r w:rsidRPr="005F4A5A">
              <w:t>«Создание условий для эффективного и ответственного управления муниципальными финансами, повышения устойчивости бюджетов муниципальных образований Каратузского района»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520" w:rsidRPr="005F4A5A" w:rsidRDefault="00AC6520" w:rsidP="007425F7">
            <w:r w:rsidRPr="005F4A5A">
              <w:t xml:space="preserve">Всего                   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20" w:rsidRPr="00FF3857" w:rsidRDefault="00AC6520" w:rsidP="00AC6520">
            <w:r>
              <w:t>135963,40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20" w:rsidRPr="00FF3857" w:rsidRDefault="00AC6520" w:rsidP="00AC6520">
            <w:r>
              <w:t>103550,65</w:t>
            </w:r>
            <w:r w:rsidRPr="00FF3857">
              <w:t xml:space="preserve">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20" w:rsidRPr="00FF3857" w:rsidRDefault="00AC6520" w:rsidP="00AC6520">
            <w:r>
              <w:t>103550,65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20" w:rsidRPr="00FF3857" w:rsidRDefault="00AC6520" w:rsidP="00AC6520">
            <w:r>
              <w:t>343064,70</w:t>
            </w:r>
          </w:p>
        </w:tc>
      </w:tr>
      <w:tr w:rsidR="00AC6520" w:rsidRPr="005F4A5A" w:rsidTr="007425F7">
        <w:trPr>
          <w:trHeight w:val="300"/>
          <w:jc w:val="center"/>
        </w:trPr>
        <w:tc>
          <w:tcPr>
            <w:tcW w:w="543" w:type="dxa"/>
            <w:tcBorders>
              <w:left w:val="single" w:sz="4" w:space="0" w:color="auto"/>
              <w:right w:val="single" w:sz="4" w:space="0" w:color="auto"/>
            </w:tcBorders>
          </w:tcPr>
          <w:p w:rsidR="00AC6520" w:rsidRPr="005F4A5A" w:rsidRDefault="00AC6520" w:rsidP="007425F7">
            <w:r w:rsidRPr="005F4A5A">
              <w:t>2</w:t>
            </w:r>
          </w:p>
        </w:tc>
        <w:tc>
          <w:tcPr>
            <w:tcW w:w="20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520" w:rsidRPr="005F4A5A" w:rsidRDefault="00AC6520" w:rsidP="007425F7"/>
        </w:tc>
        <w:tc>
          <w:tcPr>
            <w:tcW w:w="21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520" w:rsidRPr="005F4A5A" w:rsidRDefault="00AC6520" w:rsidP="007425F7"/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520" w:rsidRPr="005F4A5A" w:rsidRDefault="00AC6520" w:rsidP="007425F7">
            <w:r w:rsidRPr="005F4A5A">
              <w:t xml:space="preserve">в том числе:            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20" w:rsidRPr="00FF3857" w:rsidRDefault="00AC6520" w:rsidP="00AC6520"/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20" w:rsidRPr="00FF3857" w:rsidRDefault="00AC6520" w:rsidP="00AC6520"/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20" w:rsidRPr="00FF3857" w:rsidRDefault="00AC6520" w:rsidP="00AC6520"/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20" w:rsidRPr="00FF3857" w:rsidRDefault="00AC6520" w:rsidP="00AC6520"/>
        </w:tc>
      </w:tr>
      <w:tr w:rsidR="00AC6520" w:rsidRPr="005F4A5A" w:rsidTr="007425F7">
        <w:trPr>
          <w:trHeight w:val="300"/>
          <w:jc w:val="center"/>
        </w:trPr>
        <w:tc>
          <w:tcPr>
            <w:tcW w:w="543" w:type="dxa"/>
            <w:tcBorders>
              <w:left w:val="single" w:sz="4" w:space="0" w:color="auto"/>
              <w:right w:val="single" w:sz="4" w:space="0" w:color="auto"/>
            </w:tcBorders>
          </w:tcPr>
          <w:p w:rsidR="00AC6520" w:rsidRPr="005F4A5A" w:rsidRDefault="00AC6520" w:rsidP="007425F7"/>
        </w:tc>
        <w:tc>
          <w:tcPr>
            <w:tcW w:w="20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520" w:rsidRPr="005F4A5A" w:rsidRDefault="00AC6520" w:rsidP="007425F7"/>
        </w:tc>
        <w:tc>
          <w:tcPr>
            <w:tcW w:w="21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520" w:rsidRPr="005F4A5A" w:rsidRDefault="00AC6520" w:rsidP="007425F7"/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520" w:rsidRPr="005F4A5A" w:rsidRDefault="00AC6520" w:rsidP="007425F7">
            <w:r w:rsidRPr="005F4A5A">
              <w:t xml:space="preserve">федеральный бюджет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20" w:rsidRPr="00FF3857" w:rsidRDefault="00AC6520" w:rsidP="00AC6520"/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20" w:rsidRPr="00FF3857" w:rsidRDefault="00AC6520" w:rsidP="00AC6520"/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20" w:rsidRPr="00FF3857" w:rsidRDefault="00AC6520" w:rsidP="00AC6520"/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20" w:rsidRPr="00FF3857" w:rsidRDefault="00AC6520" w:rsidP="00AC6520"/>
        </w:tc>
      </w:tr>
      <w:tr w:rsidR="00AC6520" w:rsidRPr="005F4A5A" w:rsidTr="007425F7">
        <w:trPr>
          <w:trHeight w:val="300"/>
          <w:jc w:val="center"/>
        </w:trPr>
        <w:tc>
          <w:tcPr>
            <w:tcW w:w="543" w:type="dxa"/>
            <w:tcBorders>
              <w:left w:val="single" w:sz="4" w:space="0" w:color="auto"/>
              <w:right w:val="single" w:sz="4" w:space="0" w:color="auto"/>
            </w:tcBorders>
          </w:tcPr>
          <w:p w:rsidR="00AC6520" w:rsidRPr="005F4A5A" w:rsidRDefault="00AC6520" w:rsidP="007425F7"/>
        </w:tc>
        <w:tc>
          <w:tcPr>
            <w:tcW w:w="20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520" w:rsidRPr="005F4A5A" w:rsidRDefault="00AC6520" w:rsidP="007425F7"/>
        </w:tc>
        <w:tc>
          <w:tcPr>
            <w:tcW w:w="21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520" w:rsidRPr="005F4A5A" w:rsidRDefault="00AC6520" w:rsidP="007425F7"/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520" w:rsidRPr="005F4A5A" w:rsidRDefault="00AC6520" w:rsidP="007425F7">
            <w:r w:rsidRPr="005F4A5A">
              <w:t xml:space="preserve">краевой бюджет          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20" w:rsidRPr="00FF3857" w:rsidRDefault="00AC6520" w:rsidP="00AC6520">
            <w:r>
              <w:t>21728,60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20" w:rsidRPr="00FF3857" w:rsidRDefault="00AC6520" w:rsidP="00AC6520">
            <w:r>
              <w:t>17382,90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20" w:rsidRPr="00FF3857" w:rsidRDefault="00AC6520" w:rsidP="00AC6520">
            <w:r>
              <w:t>17382,90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20" w:rsidRPr="00FF3857" w:rsidRDefault="00AC6520" w:rsidP="00AC6520">
            <w:r>
              <w:t>56494,40</w:t>
            </w:r>
          </w:p>
        </w:tc>
      </w:tr>
      <w:tr w:rsidR="00AC6520" w:rsidRPr="005F4A5A" w:rsidTr="007425F7">
        <w:trPr>
          <w:trHeight w:val="300"/>
          <w:jc w:val="center"/>
        </w:trPr>
        <w:tc>
          <w:tcPr>
            <w:tcW w:w="543" w:type="dxa"/>
            <w:tcBorders>
              <w:left w:val="single" w:sz="4" w:space="0" w:color="auto"/>
              <w:right w:val="single" w:sz="4" w:space="0" w:color="auto"/>
            </w:tcBorders>
          </w:tcPr>
          <w:p w:rsidR="00AC6520" w:rsidRPr="005F4A5A" w:rsidRDefault="00AC6520" w:rsidP="007425F7"/>
        </w:tc>
        <w:tc>
          <w:tcPr>
            <w:tcW w:w="20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520" w:rsidRPr="005F4A5A" w:rsidRDefault="00AC6520" w:rsidP="007425F7"/>
        </w:tc>
        <w:tc>
          <w:tcPr>
            <w:tcW w:w="21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520" w:rsidRPr="005F4A5A" w:rsidRDefault="00AC6520" w:rsidP="007425F7"/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520" w:rsidRPr="005F4A5A" w:rsidRDefault="00AC6520" w:rsidP="007425F7">
            <w:r w:rsidRPr="005F4A5A">
              <w:t xml:space="preserve">внебюджетные  источники                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20" w:rsidRPr="00FF3857" w:rsidRDefault="00AC6520" w:rsidP="00AC6520"/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20" w:rsidRPr="00FF3857" w:rsidRDefault="00AC6520" w:rsidP="00AC6520"/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20" w:rsidRPr="00FF3857" w:rsidRDefault="00AC6520" w:rsidP="00AC6520"/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20" w:rsidRPr="00FF3857" w:rsidRDefault="00AC6520" w:rsidP="00AC6520"/>
        </w:tc>
      </w:tr>
      <w:tr w:rsidR="00AC6520" w:rsidRPr="005F4A5A" w:rsidTr="00AC6520">
        <w:trPr>
          <w:trHeight w:val="1483"/>
          <w:jc w:val="center"/>
        </w:trPr>
        <w:tc>
          <w:tcPr>
            <w:tcW w:w="543" w:type="dxa"/>
            <w:tcBorders>
              <w:left w:val="single" w:sz="4" w:space="0" w:color="auto"/>
              <w:right w:val="single" w:sz="4" w:space="0" w:color="auto"/>
            </w:tcBorders>
          </w:tcPr>
          <w:p w:rsidR="00AC6520" w:rsidRPr="005F4A5A" w:rsidRDefault="00AC6520" w:rsidP="007425F7"/>
        </w:tc>
        <w:tc>
          <w:tcPr>
            <w:tcW w:w="20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520" w:rsidRPr="005F4A5A" w:rsidRDefault="00AC6520" w:rsidP="007425F7"/>
        </w:tc>
        <w:tc>
          <w:tcPr>
            <w:tcW w:w="21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520" w:rsidRPr="005F4A5A" w:rsidRDefault="00AC6520" w:rsidP="007425F7"/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520" w:rsidRPr="005F4A5A" w:rsidRDefault="00AC6520" w:rsidP="007425F7">
            <w:r w:rsidRPr="005F4A5A">
              <w:t xml:space="preserve">районный бюджет 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20" w:rsidRPr="00FF3857" w:rsidRDefault="00AC6520" w:rsidP="00AC6520">
            <w:r>
              <w:t>114234,80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20" w:rsidRPr="00FF3857" w:rsidRDefault="00AC6520" w:rsidP="00AC6520">
            <w:r>
              <w:t>86167,75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20" w:rsidRPr="00FF3857" w:rsidRDefault="00AC6520" w:rsidP="00AC6520">
            <w:r>
              <w:t>86167,75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520" w:rsidRPr="00FF3857" w:rsidRDefault="00AC6520" w:rsidP="00AC6520">
            <w:r>
              <w:t>286570,30</w:t>
            </w:r>
          </w:p>
        </w:tc>
      </w:tr>
      <w:tr w:rsidR="00AC6520" w:rsidRPr="005F4A5A" w:rsidTr="00AC6520">
        <w:trPr>
          <w:trHeight w:val="1074"/>
          <w:jc w:val="center"/>
        </w:trPr>
        <w:tc>
          <w:tcPr>
            <w:tcW w:w="543" w:type="dxa"/>
            <w:tcBorders>
              <w:left w:val="single" w:sz="4" w:space="0" w:color="auto"/>
              <w:right w:val="single" w:sz="4" w:space="0" w:color="auto"/>
            </w:tcBorders>
          </w:tcPr>
          <w:p w:rsidR="00AC6520" w:rsidRPr="005F4A5A" w:rsidRDefault="00AC6520" w:rsidP="007425F7"/>
        </w:tc>
        <w:tc>
          <w:tcPr>
            <w:tcW w:w="20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520" w:rsidRPr="005F4A5A" w:rsidRDefault="00AC6520" w:rsidP="007425F7"/>
        </w:tc>
        <w:tc>
          <w:tcPr>
            <w:tcW w:w="21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520" w:rsidRPr="005F4A5A" w:rsidRDefault="00AC6520" w:rsidP="007425F7"/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520" w:rsidRPr="005F4A5A" w:rsidRDefault="00AC6520" w:rsidP="007425F7">
            <w:r w:rsidRPr="005F4A5A">
              <w:t>бюджеты сельских поселений Каратузского района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6520" w:rsidRPr="00FF3857" w:rsidRDefault="00AC6520" w:rsidP="00AC6520"/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6520" w:rsidRPr="00FF3857" w:rsidRDefault="00AC6520" w:rsidP="00AC6520"/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6520" w:rsidRPr="00FF3857" w:rsidRDefault="00AC6520" w:rsidP="00AC6520"/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6520" w:rsidRPr="00FF3857" w:rsidRDefault="00AC6520" w:rsidP="00AC6520"/>
        </w:tc>
      </w:tr>
      <w:tr w:rsidR="00AC6520" w:rsidRPr="005F4A5A" w:rsidTr="007425F7">
        <w:trPr>
          <w:trHeight w:val="343"/>
          <w:jc w:val="center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6520" w:rsidRPr="005F4A5A" w:rsidRDefault="00AC6520" w:rsidP="007425F7">
            <w:r w:rsidRPr="005F4A5A">
              <w:t xml:space="preserve">  3</w:t>
            </w:r>
          </w:p>
        </w:tc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520" w:rsidRPr="005F4A5A" w:rsidRDefault="00AC6520" w:rsidP="007425F7">
            <w:r w:rsidRPr="005F4A5A">
              <w:t>Подпрограмма 2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520" w:rsidRPr="005F4A5A" w:rsidRDefault="00AC6520" w:rsidP="007425F7">
            <w:r w:rsidRPr="005F4A5A">
              <w:t>«Обеспечение реализации муниципальной программы и прочие мероприятия»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520" w:rsidRPr="005F4A5A" w:rsidRDefault="00AC6520" w:rsidP="007425F7">
            <w:r w:rsidRPr="005F4A5A">
              <w:t xml:space="preserve">Всего                    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6520" w:rsidRPr="00FF3857" w:rsidRDefault="00AC6520" w:rsidP="00AC6520">
            <w:r>
              <w:t>12253,01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6520" w:rsidRPr="00FF3857" w:rsidRDefault="00AC6520" w:rsidP="00AC6520">
            <w:r>
              <w:t>11534,30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6520" w:rsidRPr="00FF3857" w:rsidRDefault="00AC6520" w:rsidP="00AC6520">
            <w:r>
              <w:t>11534,30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6520" w:rsidRPr="00FF3857" w:rsidRDefault="00AC6520" w:rsidP="00AC6520">
            <w:r>
              <w:t>35321,61</w:t>
            </w:r>
          </w:p>
        </w:tc>
      </w:tr>
      <w:tr w:rsidR="00AC6520" w:rsidRPr="005F4A5A" w:rsidTr="007425F7">
        <w:trPr>
          <w:trHeight w:val="343"/>
          <w:jc w:val="center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6520" w:rsidRPr="005F4A5A" w:rsidRDefault="00AC6520" w:rsidP="007425F7"/>
        </w:tc>
        <w:tc>
          <w:tcPr>
            <w:tcW w:w="20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520" w:rsidRPr="005F4A5A" w:rsidRDefault="00AC6520" w:rsidP="007425F7"/>
        </w:tc>
        <w:tc>
          <w:tcPr>
            <w:tcW w:w="21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520" w:rsidRPr="005F4A5A" w:rsidRDefault="00AC6520" w:rsidP="007425F7"/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520" w:rsidRPr="005F4A5A" w:rsidRDefault="00AC6520" w:rsidP="007425F7">
            <w:r w:rsidRPr="005F4A5A">
              <w:t xml:space="preserve">в том числе:    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6520" w:rsidRPr="00FF3857" w:rsidRDefault="00AC6520" w:rsidP="00AC6520"/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6520" w:rsidRPr="00FF3857" w:rsidRDefault="00AC6520" w:rsidP="00AC6520"/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6520" w:rsidRPr="00FF3857" w:rsidRDefault="00AC6520" w:rsidP="00AC6520"/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6520" w:rsidRPr="00FF3857" w:rsidRDefault="00AC6520" w:rsidP="00AC6520"/>
        </w:tc>
      </w:tr>
      <w:tr w:rsidR="00AC6520" w:rsidRPr="005F4A5A" w:rsidTr="007425F7">
        <w:trPr>
          <w:trHeight w:val="343"/>
          <w:jc w:val="center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6520" w:rsidRPr="005F4A5A" w:rsidRDefault="00AC6520" w:rsidP="007425F7"/>
        </w:tc>
        <w:tc>
          <w:tcPr>
            <w:tcW w:w="20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520" w:rsidRPr="005F4A5A" w:rsidRDefault="00AC6520" w:rsidP="007425F7"/>
        </w:tc>
        <w:tc>
          <w:tcPr>
            <w:tcW w:w="21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520" w:rsidRPr="005F4A5A" w:rsidRDefault="00AC6520" w:rsidP="007425F7"/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520" w:rsidRPr="005F4A5A" w:rsidRDefault="00AC6520" w:rsidP="007425F7">
            <w:r w:rsidRPr="005F4A5A">
              <w:t>федеральный бюджет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6520" w:rsidRPr="00FF3857" w:rsidRDefault="00AC6520" w:rsidP="00AC6520"/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6520" w:rsidRPr="00FF3857" w:rsidRDefault="00AC6520" w:rsidP="00AC6520"/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6520" w:rsidRPr="00FF3857" w:rsidRDefault="00AC6520" w:rsidP="00AC6520"/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6520" w:rsidRPr="00FF3857" w:rsidRDefault="00AC6520" w:rsidP="00AC6520"/>
        </w:tc>
      </w:tr>
      <w:tr w:rsidR="00AC6520" w:rsidRPr="005F4A5A" w:rsidTr="007425F7">
        <w:trPr>
          <w:trHeight w:val="343"/>
          <w:jc w:val="center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6520" w:rsidRPr="005F4A5A" w:rsidRDefault="00AC6520" w:rsidP="007425F7"/>
        </w:tc>
        <w:tc>
          <w:tcPr>
            <w:tcW w:w="20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520" w:rsidRPr="005F4A5A" w:rsidRDefault="00AC6520" w:rsidP="007425F7"/>
        </w:tc>
        <w:tc>
          <w:tcPr>
            <w:tcW w:w="21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520" w:rsidRPr="005F4A5A" w:rsidRDefault="00AC6520" w:rsidP="007425F7"/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520" w:rsidRPr="005F4A5A" w:rsidRDefault="00AC6520" w:rsidP="007425F7">
            <w:r w:rsidRPr="005F4A5A">
              <w:t xml:space="preserve">краевой бюджет           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6520" w:rsidRPr="00FF3857" w:rsidRDefault="00AC6520" w:rsidP="00AC6520"/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6520" w:rsidRPr="00FF3857" w:rsidRDefault="00AC6520" w:rsidP="00AC6520"/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6520" w:rsidRPr="00FF3857" w:rsidRDefault="00AC6520" w:rsidP="00AC6520"/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6520" w:rsidRPr="00FF3857" w:rsidRDefault="00AC6520" w:rsidP="00AC6520"/>
        </w:tc>
      </w:tr>
      <w:tr w:rsidR="00AC6520" w:rsidRPr="005F4A5A" w:rsidTr="007425F7">
        <w:trPr>
          <w:trHeight w:val="343"/>
          <w:jc w:val="center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6520" w:rsidRPr="005F4A5A" w:rsidRDefault="00AC6520" w:rsidP="007425F7"/>
        </w:tc>
        <w:tc>
          <w:tcPr>
            <w:tcW w:w="20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520" w:rsidRPr="005F4A5A" w:rsidRDefault="00AC6520" w:rsidP="007425F7"/>
        </w:tc>
        <w:tc>
          <w:tcPr>
            <w:tcW w:w="21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520" w:rsidRPr="005F4A5A" w:rsidRDefault="00AC6520" w:rsidP="007425F7"/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520" w:rsidRPr="005F4A5A" w:rsidRDefault="00AC6520" w:rsidP="007425F7">
            <w:r w:rsidRPr="005F4A5A">
              <w:t xml:space="preserve">внебюджетные  источники          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6520" w:rsidRPr="00FF3857" w:rsidRDefault="00AC6520" w:rsidP="00AC6520"/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6520" w:rsidRPr="00FF3857" w:rsidRDefault="00AC6520" w:rsidP="00AC6520"/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6520" w:rsidRPr="00FF3857" w:rsidRDefault="00AC6520" w:rsidP="00AC6520"/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6520" w:rsidRPr="00FF3857" w:rsidRDefault="00AC6520" w:rsidP="00AC6520"/>
        </w:tc>
      </w:tr>
      <w:tr w:rsidR="00AC6520" w:rsidRPr="005F4A5A" w:rsidTr="007425F7">
        <w:trPr>
          <w:trHeight w:val="343"/>
          <w:jc w:val="center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6520" w:rsidRPr="005F4A5A" w:rsidRDefault="00AC6520" w:rsidP="007425F7"/>
        </w:tc>
        <w:tc>
          <w:tcPr>
            <w:tcW w:w="20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520" w:rsidRPr="005F4A5A" w:rsidRDefault="00AC6520" w:rsidP="007425F7"/>
        </w:tc>
        <w:tc>
          <w:tcPr>
            <w:tcW w:w="21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520" w:rsidRPr="005F4A5A" w:rsidRDefault="00AC6520" w:rsidP="007425F7"/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520" w:rsidRPr="005F4A5A" w:rsidRDefault="00AC6520" w:rsidP="007425F7">
            <w:r w:rsidRPr="005F4A5A">
              <w:t xml:space="preserve">районный бюджет  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6520" w:rsidRPr="00FF3857" w:rsidRDefault="00AC6520" w:rsidP="00AC6520">
            <w:r>
              <w:t>12253,01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6520" w:rsidRPr="00FF3857" w:rsidRDefault="00AC6520" w:rsidP="00AC6520">
            <w:r>
              <w:t>11534,30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6520" w:rsidRPr="00FF3857" w:rsidRDefault="00AC6520" w:rsidP="00AC6520">
            <w:r>
              <w:t>11534,30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6520" w:rsidRPr="00FF3857" w:rsidRDefault="00AC6520" w:rsidP="00AC6520">
            <w:r>
              <w:t>35321,61</w:t>
            </w:r>
          </w:p>
        </w:tc>
      </w:tr>
      <w:tr w:rsidR="00AC6520" w:rsidRPr="005F4A5A" w:rsidTr="007425F7">
        <w:trPr>
          <w:trHeight w:val="343"/>
          <w:jc w:val="center"/>
        </w:trPr>
        <w:tc>
          <w:tcPr>
            <w:tcW w:w="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20" w:rsidRPr="005F4A5A" w:rsidRDefault="00AC6520" w:rsidP="007425F7"/>
        </w:tc>
        <w:tc>
          <w:tcPr>
            <w:tcW w:w="2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520" w:rsidRPr="005F4A5A" w:rsidRDefault="00AC6520" w:rsidP="007425F7"/>
        </w:tc>
        <w:tc>
          <w:tcPr>
            <w:tcW w:w="2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520" w:rsidRPr="005F4A5A" w:rsidRDefault="00AC6520" w:rsidP="007425F7"/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520" w:rsidRPr="005F4A5A" w:rsidRDefault="00AC6520" w:rsidP="007425F7">
            <w:r w:rsidRPr="005F4A5A">
              <w:t>бюджеты сельских поселений Каратузского района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6520" w:rsidRPr="00FF3857" w:rsidRDefault="00AC6520" w:rsidP="00AC6520"/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6520" w:rsidRPr="00FF3857" w:rsidRDefault="00AC6520" w:rsidP="00AC6520"/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6520" w:rsidRPr="00FF3857" w:rsidRDefault="00AC6520" w:rsidP="00AC6520"/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6520" w:rsidRPr="00FF3857" w:rsidRDefault="00AC6520" w:rsidP="00AC6520"/>
        </w:tc>
      </w:tr>
      <w:tr w:rsidR="00AC6520" w:rsidRPr="005F4A5A" w:rsidTr="007425F7">
        <w:trPr>
          <w:trHeight w:val="343"/>
          <w:jc w:val="center"/>
        </w:trPr>
        <w:tc>
          <w:tcPr>
            <w:tcW w:w="543" w:type="dxa"/>
            <w:tcBorders>
              <w:left w:val="single" w:sz="4" w:space="0" w:color="auto"/>
              <w:right w:val="single" w:sz="4" w:space="0" w:color="auto"/>
            </w:tcBorders>
          </w:tcPr>
          <w:p w:rsidR="00AC6520" w:rsidRPr="005F4A5A" w:rsidRDefault="00AC6520" w:rsidP="007425F7"/>
        </w:tc>
        <w:tc>
          <w:tcPr>
            <w:tcW w:w="20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520" w:rsidRPr="005F4A5A" w:rsidRDefault="00AC6520" w:rsidP="007425F7"/>
        </w:tc>
        <w:tc>
          <w:tcPr>
            <w:tcW w:w="219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520" w:rsidRPr="005F4A5A" w:rsidRDefault="00AC6520" w:rsidP="007425F7">
            <w:r w:rsidRPr="005F4A5A">
              <w:t>«Обеспечение качественного бухгалтерского, бюджетного и налогового учета в муниципальных учреждениях Каратузского района»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520" w:rsidRPr="005F4A5A" w:rsidRDefault="00AC6520" w:rsidP="007425F7">
            <w:r w:rsidRPr="005F4A5A">
              <w:t xml:space="preserve">Всего                    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6520" w:rsidRPr="00FF3857" w:rsidRDefault="00AC6520" w:rsidP="00AC6520">
            <w:r>
              <w:t>32800,79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6520" w:rsidRPr="00FF3857" w:rsidRDefault="00AC6520" w:rsidP="00AC6520">
            <w:r>
              <w:t>30550,93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6520" w:rsidRPr="00FF3857" w:rsidRDefault="00AC6520" w:rsidP="00AC6520">
            <w:r>
              <w:t>30550,93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6520" w:rsidRPr="00FF3857" w:rsidRDefault="00AC6520" w:rsidP="00AC6520">
            <w:r>
              <w:t>93902,65</w:t>
            </w:r>
          </w:p>
        </w:tc>
      </w:tr>
      <w:tr w:rsidR="00AC6520" w:rsidRPr="005F4A5A" w:rsidTr="007425F7">
        <w:trPr>
          <w:trHeight w:val="343"/>
          <w:jc w:val="center"/>
        </w:trPr>
        <w:tc>
          <w:tcPr>
            <w:tcW w:w="543" w:type="dxa"/>
            <w:tcBorders>
              <w:left w:val="single" w:sz="4" w:space="0" w:color="auto"/>
              <w:right w:val="single" w:sz="4" w:space="0" w:color="auto"/>
            </w:tcBorders>
          </w:tcPr>
          <w:p w:rsidR="00AC6520" w:rsidRPr="005F4A5A" w:rsidRDefault="00AC6520" w:rsidP="007425F7">
            <w:r w:rsidRPr="005F4A5A">
              <w:t>4</w:t>
            </w:r>
          </w:p>
        </w:tc>
        <w:tc>
          <w:tcPr>
            <w:tcW w:w="20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520" w:rsidRPr="005F4A5A" w:rsidRDefault="00AC6520" w:rsidP="007425F7">
            <w:r w:rsidRPr="005F4A5A">
              <w:t>Подпрограмма 3</w:t>
            </w:r>
          </w:p>
        </w:tc>
        <w:tc>
          <w:tcPr>
            <w:tcW w:w="21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520" w:rsidRPr="005F4A5A" w:rsidRDefault="00AC6520" w:rsidP="007425F7"/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520" w:rsidRPr="005F4A5A" w:rsidRDefault="00AC6520" w:rsidP="007425F7">
            <w:r w:rsidRPr="005F4A5A">
              <w:t>в том числе: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6520" w:rsidRPr="00FF3857" w:rsidRDefault="00AC6520" w:rsidP="00AC6520"/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6520" w:rsidRPr="00FF3857" w:rsidRDefault="00AC6520" w:rsidP="00AC6520"/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6520" w:rsidRPr="00FF3857" w:rsidRDefault="00AC6520" w:rsidP="00AC6520"/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6520" w:rsidRPr="00FF3857" w:rsidRDefault="00AC6520" w:rsidP="00AC6520"/>
        </w:tc>
      </w:tr>
      <w:tr w:rsidR="00AC6520" w:rsidRPr="005F4A5A" w:rsidTr="007425F7">
        <w:trPr>
          <w:trHeight w:val="343"/>
          <w:jc w:val="center"/>
        </w:trPr>
        <w:tc>
          <w:tcPr>
            <w:tcW w:w="543" w:type="dxa"/>
            <w:tcBorders>
              <w:left w:val="single" w:sz="4" w:space="0" w:color="auto"/>
              <w:right w:val="single" w:sz="4" w:space="0" w:color="auto"/>
            </w:tcBorders>
          </w:tcPr>
          <w:p w:rsidR="00AC6520" w:rsidRPr="005F4A5A" w:rsidRDefault="00AC6520" w:rsidP="007425F7"/>
        </w:tc>
        <w:tc>
          <w:tcPr>
            <w:tcW w:w="20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520" w:rsidRPr="005F4A5A" w:rsidRDefault="00AC6520" w:rsidP="007425F7"/>
        </w:tc>
        <w:tc>
          <w:tcPr>
            <w:tcW w:w="21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520" w:rsidRPr="005F4A5A" w:rsidRDefault="00AC6520" w:rsidP="007425F7"/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520" w:rsidRPr="005F4A5A" w:rsidRDefault="00AC6520" w:rsidP="007425F7">
            <w:r w:rsidRPr="005F4A5A">
              <w:t>федеральный бюджет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6520" w:rsidRPr="00FF3857" w:rsidRDefault="00AC6520" w:rsidP="00AC6520"/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6520" w:rsidRPr="00FF3857" w:rsidRDefault="00AC6520" w:rsidP="00AC6520"/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6520" w:rsidRPr="00FF3857" w:rsidRDefault="00AC6520" w:rsidP="00AC6520"/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6520" w:rsidRPr="00FF3857" w:rsidRDefault="00AC6520" w:rsidP="00AC6520"/>
        </w:tc>
      </w:tr>
      <w:tr w:rsidR="00AC6520" w:rsidRPr="005F4A5A" w:rsidTr="007425F7">
        <w:trPr>
          <w:trHeight w:val="343"/>
          <w:jc w:val="center"/>
        </w:trPr>
        <w:tc>
          <w:tcPr>
            <w:tcW w:w="543" w:type="dxa"/>
            <w:tcBorders>
              <w:left w:val="single" w:sz="4" w:space="0" w:color="auto"/>
              <w:right w:val="single" w:sz="4" w:space="0" w:color="auto"/>
            </w:tcBorders>
          </w:tcPr>
          <w:p w:rsidR="00AC6520" w:rsidRPr="005F4A5A" w:rsidRDefault="00AC6520" w:rsidP="007425F7"/>
        </w:tc>
        <w:tc>
          <w:tcPr>
            <w:tcW w:w="20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520" w:rsidRPr="005F4A5A" w:rsidRDefault="00AC6520" w:rsidP="007425F7"/>
        </w:tc>
        <w:tc>
          <w:tcPr>
            <w:tcW w:w="21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520" w:rsidRPr="005F4A5A" w:rsidRDefault="00AC6520" w:rsidP="007425F7"/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520" w:rsidRPr="005F4A5A" w:rsidRDefault="00AC6520" w:rsidP="007425F7">
            <w:r w:rsidRPr="005F4A5A">
              <w:t xml:space="preserve">краевой бюджет           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6520" w:rsidRPr="00FF3857" w:rsidRDefault="00AC6520" w:rsidP="00AC6520">
            <w:r w:rsidRPr="00FF3857">
              <w:t>0,00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6520" w:rsidRPr="00FF3857" w:rsidRDefault="00AC6520" w:rsidP="00AC6520">
            <w:r w:rsidRPr="00FF3857">
              <w:t>0,00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6520" w:rsidRPr="00FF3857" w:rsidRDefault="00AC6520" w:rsidP="00AC6520">
            <w:r w:rsidRPr="00FF3857">
              <w:t>0,00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6520" w:rsidRPr="00FF3857" w:rsidRDefault="00AC6520" w:rsidP="00AC6520">
            <w:r w:rsidRPr="00FF3857">
              <w:t>0,00</w:t>
            </w:r>
          </w:p>
        </w:tc>
      </w:tr>
      <w:tr w:rsidR="00AC6520" w:rsidRPr="005F4A5A" w:rsidTr="007425F7">
        <w:trPr>
          <w:trHeight w:val="343"/>
          <w:jc w:val="center"/>
        </w:trPr>
        <w:tc>
          <w:tcPr>
            <w:tcW w:w="543" w:type="dxa"/>
            <w:tcBorders>
              <w:left w:val="single" w:sz="4" w:space="0" w:color="auto"/>
              <w:right w:val="single" w:sz="4" w:space="0" w:color="auto"/>
            </w:tcBorders>
          </w:tcPr>
          <w:p w:rsidR="00AC6520" w:rsidRPr="005F4A5A" w:rsidRDefault="00AC6520" w:rsidP="007425F7"/>
        </w:tc>
        <w:tc>
          <w:tcPr>
            <w:tcW w:w="20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520" w:rsidRPr="005F4A5A" w:rsidRDefault="00AC6520" w:rsidP="007425F7"/>
        </w:tc>
        <w:tc>
          <w:tcPr>
            <w:tcW w:w="21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520" w:rsidRPr="005F4A5A" w:rsidRDefault="00AC6520" w:rsidP="007425F7"/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520" w:rsidRPr="005F4A5A" w:rsidRDefault="00AC6520" w:rsidP="007425F7">
            <w:r w:rsidRPr="005F4A5A">
              <w:t xml:space="preserve">внебюджетные источники          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6520" w:rsidRPr="00FF3857" w:rsidRDefault="00AC6520" w:rsidP="00AC6520"/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6520" w:rsidRPr="00FF3857" w:rsidRDefault="00AC6520" w:rsidP="00AC6520"/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6520" w:rsidRPr="00FF3857" w:rsidRDefault="00AC6520" w:rsidP="00AC6520"/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6520" w:rsidRPr="00FF3857" w:rsidRDefault="00AC6520" w:rsidP="00AC6520"/>
        </w:tc>
      </w:tr>
      <w:tr w:rsidR="00AC6520" w:rsidRPr="005F4A5A" w:rsidTr="007425F7">
        <w:trPr>
          <w:trHeight w:val="343"/>
          <w:jc w:val="center"/>
        </w:trPr>
        <w:tc>
          <w:tcPr>
            <w:tcW w:w="543" w:type="dxa"/>
            <w:tcBorders>
              <w:left w:val="single" w:sz="4" w:space="0" w:color="auto"/>
              <w:right w:val="single" w:sz="4" w:space="0" w:color="auto"/>
            </w:tcBorders>
          </w:tcPr>
          <w:p w:rsidR="00AC6520" w:rsidRPr="005F4A5A" w:rsidRDefault="00AC6520" w:rsidP="007425F7"/>
        </w:tc>
        <w:tc>
          <w:tcPr>
            <w:tcW w:w="20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520" w:rsidRPr="005F4A5A" w:rsidRDefault="00AC6520" w:rsidP="007425F7"/>
        </w:tc>
        <w:tc>
          <w:tcPr>
            <w:tcW w:w="21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520" w:rsidRPr="005F4A5A" w:rsidRDefault="00AC6520" w:rsidP="007425F7"/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520" w:rsidRPr="005F4A5A" w:rsidRDefault="00AC6520" w:rsidP="007425F7">
            <w:r w:rsidRPr="005F4A5A">
              <w:t xml:space="preserve">районный бюджет  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6520" w:rsidRPr="00FF3857" w:rsidRDefault="00AC6520" w:rsidP="00AC6520">
            <w:r>
              <w:t>32800,79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6520" w:rsidRPr="00FF3857" w:rsidRDefault="00AC6520" w:rsidP="00AC6520">
            <w:r>
              <w:t>30550,93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6520" w:rsidRPr="00FF3857" w:rsidRDefault="00AC6520" w:rsidP="00AC6520">
            <w:r>
              <w:t>30550,93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6520" w:rsidRPr="00FF3857" w:rsidRDefault="00AC6520" w:rsidP="00AC6520">
            <w:r>
              <w:t>93902,65</w:t>
            </w:r>
          </w:p>
        </w:tc>
      </w:tr>
      <w:tr w:rsidR="00AC6520" w:rsidRPr="005F4A5A" w:rsidTr="007425F7">
        <w:trPr>
          <w:trHeight w:val="343"/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20" w:rsidRPr="005F4A5A" w:rsidRDefault="00AC6520" w:rsidP="007425F7"/>
        </w:tc>
        <w:tc>
          <w:tcPr>
            <w:tcW w:w="2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520" w:rsidRPr="005F4A5A" w:rsidRDefault="00AC6520" w:rsidP="007425F7"/>
        </w:tc>
        <w:tc>
          <w:tcPr>
            <w:tcW w:w="2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520" w:rsidRPr="005F4A5A" w:rsidRDefault="00AC6520" w:rsidP="007425F7"/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520" w:rsidRPr="005F4A5A" w:rsidRDefault="00AC6520" w:rsidP="007425F7">
            <w:r w:rsidRPr="005F4A5A">
              <w:t>бюджеты сельских поселений Каратузского района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6520" w:rsidRPr="005F4A5A" w:rsidRDefault="00AC6520" w:rsidP="007425F7"/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6520" w:rsidRPr="005F4A5A" w:rsidRDefault="00AC6520" w:rsidP="007425F7"/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6520" w:rsidRPr="005F4A5A" w:rsidRDefault="00AC6520" w:rsidP="007425F7"/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6520" w:rsidRPr="005F4A5A" w:rsidRDefault="00AC6520" w:rsidP="007425F7"/>
        </w:tc>
      </w:tr>
    </w:tbl>
    <w:p w:rsidR="000A380D" w:rsidRPr="005F4A5A" w:rsidRDefault="000A380D" w:rsidP="000A380D"/>
    <w:p w:rsidR="000A380D" w:rsidRPr="005F4A5A" w:rsidRDefault="000A380D" w:rsidP="00C95089">
      <w:pPr>
        <w:jc w:val="center"/>
      </w:pPr>
    </w:p>
    <w:p w:rsidR="000A380D" w:rsidRPr="005F4A5A" w:rsidRDefault="000A380D" w:rsidP="00C95089">
      <w:pPr>
        <w:jc w:val="center"/>
      </w:pPr>
    </w:p>
    <w:p w:rsidR="000A380D" w:rsidRPr="005F4A5A" w:rsidRDefault="000A380D" w:rsidP="00C95089">
      <w:pPr>
        <w:jc w:val="center"/>
      </w:pPr>
    </w:p>
    <w:p w:rsidR="000A380D" w:rsidRPr="005F4A5A" w:rsidRDefault="000A380D" w:rsidP="00C95089">
      <w:pPr>
        <w:jc w:val="center"/>
      </w:pPr>
    </w:p>
    <w:p w:rsidR="000A380D" w:rsidRPr="005F4A5A" w:rsidRDefault="000A380D" w:rsidP="00C95089">
      <w:pPr>
        <w:jc w:val="center"/>
      </w:pPr>
    </w:p>
    <w:p w:rsidR="000A380D" w:rsidRPr="005F4A5A" w:rsidRDefault="000A380D" w:rsidP="00C95089">
      <w:pPr>
        <w:jc w:val="center"/>
      </w:pPr>
    </w:p>
    <w:p w:rsidR="000A380D" w:rsidRPr="005F4A5A" w:rsidRDefault="000A380D" w:rsidP="00C95089">
      <w:pPr>
        <w:jc w:val="center"/>
      </w:pPr>
    </w:p>
    <w:p w:rsidR="000A380D" w:rsidRPr="005F4A5A" w:rsidRDefault="000A380D" w:rsidP="00C95089">
      <w:pPr>
        <w:jc w:val="center"/>
      </w:pPr>
    </w:p>
    <w:p w:rsidR="000A380D" w:rsidRPr="005F4A5A" w:rsidRDefault="000A380D" w:rsidP="00C95089">
      <w:pPr>
        <w:jc w:val="center"/>
      </w:pPr>
    </w:p>
    <w:p w:rsidR="000A380D" w:rsidRDefault="000A380D" w:rsidP="00C95089">
      <w:pPr>
        <w:jc w:val="center"/>
      </w:pPr>
    </w:p>
    <w:p w:rsidR="00AC6520" w:rsidRPr="005F4A5A" w:rsidRDefault="00AC6520" w:rsidP="00C95089">
      <w:pPr>
        <w:jc w:val="center"/>
      </w:pPr>
    </w:p>
    <w:p w:rsidR="000A380D" w:rsidRDefault="000A380D" w:rsidP="00C95089">
      <w:pPr>
        <w:jc w:val="center"/>
      </w:pPr>
    </w:p>
    <w:p w:rsidR="00C317C0" w:rsidRDefault="00C317C0" w:rsidP="00C95089">
      <w:pPr>
        <w:jc w:val="center"/>
      </w:pPr>
    </w:p>
    <w:p w:rsidR="00C317C0" w:rsidRPr="005F4A5A" w:rsidRDefault="00C317C0" w:rsidP="00C95089">
      <w:pPr>
        <w:jc w:val="center"/>
      </w:pPr>
    </w:p>
    <w:p w:rsidR="000A380D" w:rsidRPr="005F4A5A" w:rsidRDefault="000A380D" w:rsidP="00C95089">
      <w:pPr>
        <w:jc w:val="center"/>
      </w:pPr>
    </w:p>
    <w:p w:rsidR="000A380D" w:rsidRPr="005F4A5A" w:rsidRDefault="000A380D" w:rsidP="00C95089">
      <w:pPr>
        <w:jc w:val="center"/>
      </w:pPr>
    </w:p>
    <w:p w:rsidR="00C317C0" w:rsidRDefault="00C317C0" w:rsidP="006F4F56">
      <w:pPr>
        <w:autoSpaceDE w:val="0"/>
        <w:autoSpaceDN w:val="0"/>
        <w:adjustRightInd w:val="0"/>
        <w:ind w:left="9204"/>
        <w:jc w:val="both"/>
      </w:pPr>
    </w:p>
    <w:p w:rsidR="00F4427C" w:rsidRPr="005F4A5A" w:rsidRDefault="00FC4DCC" w:rsidP="00F4427C">
      <w:pPr>
        <w:autoSpaceDE w:val="0"/>
        <w:autoSpaceDN w:val="0"/>
        <w:adjustRightInd w:val="0"/>
        <w:ind w:left="9204"/>
        <w:jc w:val="both"/>
      </w:pPr>
      <w:r>
        <w:t>Приложение №</w:t>
      </w:r>
      <w:r w:rsidR="00717289">
        <w:t xml:space="preserve"> 4</w:t>
      </w:r>
      <w:r w:rsidR="00F4427C" w:rsidRPr="005F4A5A">
        <w:t xml:space="preserve"> к постановлению</w:t>
      </w:r>
    </w:p>
    <w:p w:rsidR="00F4427C" w:rsidRPr="005F4A5A" w:rsidRDefault="00F4427C" w:rsidP="00F4427C">
      <w:pPr>
        <w:autoSpaceDE w:val="0"/>
        <w:autoSpaceDN w:val="0"/>
        <w:adjustRightInd w:val="0"/>
        <w:jc w:val="both"/>
      </w:pPr>
      <w:r w:rsidRPr="005F4A5A">
        <w:t xml:space="preserve">                                                                                                                                                    администрации Каратузского района</w:t>
      </w:r>
    </w:p>
    <w:p w:rsidR="00F4427C" w:rsidRDefault="00F4427C" w:rsidP="00F4427C">
      <w:pPr>
        <w:tabs>
          <w:tab w:val="left" w:pos="9629"/>
        </w:tabs>
        <w:autoSpaceDE w:val="0"/>
        <w:autoSpaceDN w:val="0"/>
        <w:adjustRightInd w:val="0"/>
        <w:ind w:left="8496" w:firstLine="708"/>
        <w:jc w:val="both"/>
      </w:pPr>
      <w:r w:rsidRPr="005F4A5A">
        <w:t xml:space="preserve">от </w:t>
      </w:r>
      <w:r w:rsidR="006F161A">
        <w:t>13</w:t>
      </w:r>
      <w:r w:rsidR="00717289">
        <w:t>.</w:t>
      </w:r>
      <w:r w:rsidR="001C1235">
        <w:t>05.</w:t>
      </w:r>
      <w:r w:rsidR="00C317C0">
        <w:t>202</w:t>
      </w:r>
      <w:r w:rsidR="00717289">
        <w:t>4</w:t>
      </w:r>
      <w:r w:rsidR="00DF2FD7" w:rsidRPr="005F4A5A">
        <w:t xml:space="preserve"> </w:t>
      </w:r>
      <w:r w:rsidRPr="005F4A5A">
        <w:t xml:space="preserve">№ </w:t>
      </w:r>
      <w:r w:rsidR="006F161A">
        <w:t>41</w:t>
      </w:r>
      <w:r w:rsidR="001C1235">
        <w:t>0</w:t>
      </w:r>
      <w:r w:rsidR="00DF2FD7" w:rsidRPr="005F4A5A">
        <w:t>-</w:t>
      </w:r>
      <w:r w:rsidR="00D32C6E" w:rsidRPr="005F4A5A">
        <w:t>п</w:t>
      </w:r>
    </w:p>
    <w:p w:rsidR="00717289" w:rsidRDefault="00717289" w:rsidP="00F4427C">
      <w:pPr>
        <w:tabs>
          <w:tab w:val="left" w:pos="9629"/>
        </w:tabs>
        <w:autoSpaceDE w:val="0"/>
        <w:autoSpaceDN w:val="0"/>
        <w:adjustRightInd w:val="0"/>
        <w:ind w:left="8496" w:firstLine="708"/>
        <w:jc w:val="both"/>
      </w:pPr>
    </w:p>
    <w:p w:rsidR="00717289" w:rsidRPr="00FF3857" w:rsidRDefault="00717289" w:rsidP="00717289">
      <w:pPr>
        <w:autoSpaceDE w:val="0"/>
        <w:autoSpaceDN w:val="0"/>
        <w:adjustRightInd w:val="0"/>
        <w:ind w:left="9781"/>
        <w:jc w:val="both"/>
      </w:pPr>
      <w:r w:rsidRPr="00FF3857">
        <w:t xml:space="preserve">Приложение № 1 </w:t>
      </w:r>
    </w:p>
    <w:p w:rsidR="00717289" w:rsidRPr="00FF3857" w:rsidRDefault="00717289" w:rsidP="00717289">
      <w:pPr>
        <w:autoSpaceDE w:val="0"/>
        <w:autoSpaceDN w:val="0"/>
        <w:adjustRightInd w:val="0"/>
        <w:ind w:left="9781"/>
      </w:pPr>
      <w:r w:rsidRPr="00FF3857">
        <w:t xml:space="preserve">к подпрограмме «Создание условий для эффективного и ответственного управления муниципальными финансами, повышения устойчивости бюджетов муниципальных образований  Каратузского района» </w:t>
      </w:r>
    </w:p>
    <w:p w:rsidR="00717289" w:rsidRPr="00FF3857" w:rsidRDefault="00717289" w:rsidP="00717289">
      <w:pPr>
        <w:autoSpaceDE w:val="0"/>
        <w:autoSpaceDN w:val="0"/>
        <w:adjustRightInd w:val="0"/>
        <w:ind w:firstLine="540"/>
        <w:jc w:val="both"/>
      </w:pPr>
    </w:p>
    <w:p w:rsidR="00717289" w:rsidRPr="00FF3857" w:rsidRDefault="00717289" w:rsidP="00717289">
      <w:pPr>
        <w:autoSpaceDE w:val="0"/>
        <w:autoSpaceDN w:val="0"/>
        <w:adjustRightInd w:val="0"/>
        <w:ind w:firstLine="540"/>
        <w:jc w:val="center"/>
        <w:outlineLvl w:val="0"/>
      </w:pPr>
      <w:r w:rsidRPr="00FF3857">
        <w:t>Перечень и значения показателей результативности подпрограммы</w:t>
      </w:r>
    </w:p>
    <w:p w:rsidR="00717289" w:rsidRPr="00FF3857" w:rsidRDefault="00717289" w:rsidP="00717289">
      <w:pPr>
        <w:autoSpaceDE w:val="0"/>
        <w:autoSpaceDN w:val="0"/>
        <w:adjustRightInd w:val="0"/>
        <w:ind w:firstLine="540"/>
        <w:jc w:val="center"/>
        <w:outlineLvl w:val="0"/>
      </w:pPr>
    </w:p>
    <w:tbl>
      <w:tblPr>
        <w:tblW w:w="1488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"/>
        <w:gridCol w:w="6302"/>
        <w:gridCol w:w="1143"/>
        <w:gridCol w:w="1534"/>
        <w:gridCol w:w="1113"/>
        <w:gridCol w:w="1409"/>
        <w:gridCol w:w="1408"/>
        <w:gridCol w:w="1411"/>
      </w:tblGrid>
      <w:tr w:rsidR="00717289" w:rsidRPr="00FF3857" w:rsidTr="00DF4DC5">
        <w:trPr>
          <w:cantSplit/>
          <w:trHeight w:val="157"/>
          <w:jc w:val="center"/>
        </w:trPr>
        <w:tc>
          <w:tcPr>
            <w:tcW w:w="5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17289" w:rsidRPr="00FF3857" w:rsidRDefault="00717289" w:rsidP="00DF4D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7">
              <w:rPr>
                <w:rFonts w:ascii="Times New Roman" w:hAnsi="Times New Roman" w:cs="Times New Roman"/>
                <w:sz w:val="24"/>
                <w:szCs w:val="24"/>
              </w:rPr>
              <w:t xml:space="preserve">№№ </w:t>
            </w:r>
            <w:proofErr w:type="gramStart"/>
            <w:r w:rsidRPr="00FF385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F385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3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17289" w:rsidRPr="00FF3857" w:rsidRDefault="00717289" w:rsidP="00DF4D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7">
              <w:rPr>
                <w:rFonts w:ascii="Times New Roman" w:hAnsi="Times New Roman" w:cs="Times New Roman"/>
                <w:sz w:val="24"/>
                <w:szCs w:val="24"/>
              </w:rPr>
              <w:t xml:space="preserve">Цель, показатели результативности </w:t>
            </w:r>
            <w:r w:rsidRPr="00FF385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17289" w:rsidRPr="00FF3857" w:rsidRDefault="00717289" w:rsidP="00DF4D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7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Pr="00FF3857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5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17289" w:rsidRPr="00FF3857" w:rsidRDefault="00717289" w:rsidP="00DF4D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7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r w:rsidRPr="00FF3857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</w:t>
            </w:r>
          </w:p>
        </w:tc>
        <w:tc>
          <w:tcPr>
            <w:tcW w:w="53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289" w:rsidRPr="00FF3857" w:rsidRDefault="00717289" w:rsidP="00DF4D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7">
              <w:rPr>
                <w:rFonts w:ascii="Times New Roman" w:hAnsi="Times New Roman" w:cs="Times New Roman"/>
                <w:sz w:val="24"/>
                <w:szCs w:val="24"/>
              </w:rPr>
              <w:t>Годы реализации подпрограммы</w:t>
            </w:r>
          </w:p>
        </w:tc>
      </w:tr>
      <w:tr w:rsidR="00717289" w:rsidRPr="00FF3857" w:rsidTr="00DF4DC5">
        <w:trPr>
          <w:cantSplit/>
          <w:trHeight w:val="1184"/>
          <w:jc w:val="center"/>
        </w:trPr>
        <w:tc>
          <w:tcPr>
            <w:tcW w:w="56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289" w:rsidRPr="00FF3857" w:rsidRDefault="00717289" w:rsidP="00DF4D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289" w:rsidRPr="00FF3857" w:rsidRDefault="00717289" w:rsidP="00DF4D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289" w:rsidRPr="00FF3857" w:rsidRDefault="00717289" w:rsidP="00DF4D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289" w:rsidRPr="00FF3857" w:rsidRDefault="00717289" w:rsidP="00DF4D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289" w:rsidRPr="00FF3857" w:rsidRDefault="00717289" w:rsidP="00DF4D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7">
              <w:rPr>
                <w:rFonts w:ascii="Times New Roman" w:hAnsi="Times New Roman" w:cs="Times New Roman"/>
                <w:sz w:val="24"/>
                <w:szCs w:val="24"/>
              </w:rPr>
              <w:t xml:space="preserve">Текущий финансовый год </w:t>
            </w:r>
          </w:p>
          <w:p w:rsidR="00717289" w:rsidRPr="00FF3857" w:rsidRDefault="00717289" w:rsidP="00DF4D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7">
              <w:rPr>
                <w:rFonts w:ascii="Times New Roman" w:hAnsi="Times New Roman" w:cs="Times New Roman"/>
                <w:sz w:val="24"/>
                <w:szCs w:val="24"/>
              </w:rPr>
              <w:t>(2023)</w:t>
            </w:r>
          </w:p>
          <w:p w:rsidR="00717289" w:rsidRPr="00FF3857" w:rsidRDefault="00717289" w:rsidP="00DF4D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289" w:rsidRPr="00FF3857" w:rsidRDefault="00717289" w:rsidP="00DF4D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7"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год</w:t>
            </w:r>
          </w:p>
          <w:p w:rsidR="00717289" w:rsidRPr="00FF3857" w:rsidRDefault="00717289" w:rsidP="00DF4D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7">
              <w:rPr>
                <w:rFonts w:ascii="Times New Roman" w:hAnsi="Times New Roman" w:cs="Times New Roman"/>
                <w:sz w:val="24"/>
                <w:szCs w:val="24"/>
              </w:rPr>
              <w:t>(2024)</w:t>
            </w:r>
          </w:p>
          <w:p w:rsidR="00717289" w:rsidRPr="00FF3857" w:rsidRDefault="00717289" w:rsidP="00DF4D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289" w:rsidRPr="00FF3857" w:rsidRDefault="00717289" w:rsidP="00DF4D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7">
              <w:rPr>
                <w:rFonts w:ascii="Times New Roman" w:hAnsi="Times New Roman" w:cs="Times New Roman"/>
                <w:sz w:val="24"/>
                <w:szCs w:val="24"/>
              </w:rPr>
              <w:t>1-й год планового периода</w:t>
            </w:r>
          </w:p>
          <w:p w:rsidR="00717289" w:rsidRPr="00FF3857" w:rsidRDefault="00717289" w:rsidP="00DF4D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7">
              <w:rPr>
                <w:rFonts w:ascii="Times New Roman" w:hAnsi="Times New Roman" w:cs="Times New Roman"/>
                <w:sz w:val="24"/>
                <w:szCs w:val="24"/>
              </w:rPr>
              <w:t>(2025)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289" w:rsidRPr="00FF3857" w:rsidRDefault="00717289" w:rsidP="00DF4D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7">
              <w:rPr>
                <w:rFonts w:ascii="Times New Roman" w:hAnsi="Times New Roman" w:cs="Times New Roman"/>
                <w:sz w:val="24"/>
                <w:szCs w:val="24"/>
              </w:rPr>
              <w:t xml:space="preserve">2-й год планового периода </w:t>
            </w:r>
          </w:p>
          <w:p w:rsidR="00717289" w:rsidRPr="00FF3857" w:rsidRDefault="00717289" w:rsidP="00DF4D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7">
              <w:rPr>
                <w:rFonts w:ascii="Times New Roman" w:hAnsi="Times New Roman" w:cs="Times New Roman"/>
                <w:sz w:val="24"/>
                <w:szCs w:val="24"/>
              </w:rPr>
              <w:t>(2026)</w:t>
            </w:r>
          </w:p>
        </w:tc>
      </w:tr>
      <w:tr w:rsidR="00717289" w:rsidRPr="00FF3857" w:rsidTr="00DF4DC5">
        <w:trPr>
          <w:cantSplit/>
          <w:trHeight w:val="157"/>
          <w:jc w:val="center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289" w:rsidRPr="00FF3857" w:rsidRDefault="00717289" w:rsidP="00DF4D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289" w:rsidRPr="00FF3857" w:rsidRDefault="00717289" w:rsidP="00DF4D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289" w:rsidRPr="00FF3857" w:rsidRDefault="00717289" w:rsidP="00DF4D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289" w:rsidRPr="00FF3857" w:rsidRDefault="00717289" w:rsidP="00DF4D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289" w:rsidRPr="00FF3857" w:rsidRDefault="00717289" w:rsidP="00DF4D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289" w:rsidRPr="00FF3857" w:rsidRDefault="00717289" w:rsidP="00DF4D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289" w:rsidRPr="00FF3857" w:rsidRDefault="00717289" w:rsidP="00DF4D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289" w:rsidRPr="00FF3857" w:rsidRDefault="00717289" w:rsidP="00DF4D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17289" w:rsidRPr="00FF3857" w:rsidTr="00DF4DC5">
        <w:trPr>
          <w:cantSplit/>
          <w:trHeight w:val="235"/>
          <w:jc w:val="center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289" w:rsidRPr="00FF3857" w:rsidRDefault="00717289" w:rsidP="00DF4D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289" w:rsidRPr="00FF3857" w:rsidRDefault="00717289" w:rsidP="00DF4DC5">
            <w:r w:rsidRPr="00FF3857">
              <w:t>Цель Подпрограммы: обеспечение равных условий для устойчивости бюджетов муниципальных образований Каратузского района, обеспечение сбалансированности местных бюджетов</w:t>
            </w:r>
          </w:p>
        </w:tc>
      </w:tr>
      <w:tr w:rsidR="00717289" w:rsidRPr="00FF3857" w:rsidTr="00DF4DC5">
        <w:trPr>
          <w:cantSplit/>
          <w:trHeight w:val="235"/>
          <w:jc w:val="center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289" w:rsidRPr="00FF3857" w:rsidRDefault="00717289" w:rsidP="00DF4D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289" w:rsidRPr="00FF3857" w:rsidRDefault="00717289" w:rsidP="00DF4DC5">
            <w:r w:rsidRPr="00FF3857">
              <w:t>Задача подпрограммы: 1. Создание условий для обеспечения финансовой устойчивости бюджетов муниципальных образований Каратузского района</w:t>
            </w:r>
          </w:p>
        </w:tc>
      </w:tr>
      <w:tr w:rsidR="00717289" w:rsidRPr="00FF3857" w:rsidTr="00DF4DC5">
        <w:trPr>
          <w:cantSplit/>
          <w:trHeight w:val="235"/>
          <w:jc w:val="center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289" w:rsidRPr="00FF3857" w:rsidRDefault="00717289" w:rsidP="00DF4D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289" w:rsidRPr="00FF3857" w:rsidRDefault="00717289" w:rsidP="00DF4DC5">
            <w:r w:rsidRPr="00FF3857">
              <w:t>Показатель результативности 1:</w:t>
            </w:r>
          </w:p>
        </w:tc>
      </w:tr>
      <w:tr w:rsidR="00717289" w:rsidRPr="00FF3857" w:rsidTr="00DF4DC5">
        <w:trPr>
          <w:cantSplit/>
          <w:trHeight w:val="701"/>
          <w:jc w:val="center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289" w:rsidRPr="00FF3857" w:rsidRDefault="00717289" w:rsidP="00DF4D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289" w:rsidRPr="00FF3857" w:rsidRDefault="00717289" w:rsidP="00DF4D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7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Корректирующий коэффициент, установленный для выравнивания муниципальным районом уровня бюджетной обеспеченности </w:t>
            </w:r>
          </w:p>
          <w:p w:rsidR="00717289" w:rsidRPr="00FF3857" w:rsidRDefault="00717289" w:rsidP="00DF4D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289" w:rsidRPr="00FF3857" w:rsidRDefault="00717289" w:rsidP="00DF4D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7">
              <w:rPr>
                <w:rFonts w:ascii="Times New Roman" w:hAnsi="Times New Roman" w:cs="Times New Roman"/>
                <w:sz w:val="24"/>
                <w:szCs w:val="24"/>
              </w:rPr>
              <w:t xml:space="preserve"> Доля единицы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289" w:rsidRPr="00FF3857" w:rsidRDefault="00717289" w:rsidP="00DF4D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7">
              <w:rPr>
                <w:rFonts w:ascii="Times New Roman" w:hAnsi="Times New Roman" w:cs="Times New Roman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289" w:rsidRPr="00FF3857" w:rsidRDefault="00717289" w:rsidP="00DF4DC5">
            <w:r w:rsidRPr="00FF3857">
              <w:t>1,0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289" w:rsidRPr="00FF3857" w:rsidRDefault="00717289" w:rsidP="00DF4DC5">
            <w:r w:rsidRPr="00FF3857">
              <w:t>1,</w:t>
            </w:r>
            <w:r>
              <w:t>31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289" w:rsidRPr="00FF3857" w:rsidRDefault="00717289" w:rsidP="00DF4DC5">
            <w:r w:rsidRPr="00FF3857">
              <w:t>1,</w:t>
            </w:r>
            <w:r>
              <w:t>31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289" w:rsidRPr="00FF3857" w:rsidRDefault="00717289" w:rsidP="00DF4DC5">
            <w:r w:rsidRPr="00FF3857">
              <w:t>1,</w:t>
            </w:r>
            <w:r>
              <w:t>31</w:t>
            </w:r>
          </w:p>
        </w:tc>
      </w:tr>
      <w:tr w:rsidR="00717289" w:rsidRPr="00FF3857" w:rsidTr="00DF4DC5">
        <w:trPr>
          <w:cantSplit/>
          <w:trHeight w:val="157"/>
          <w:jc w:val="center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289" w:rsidRPr="00FF3857" w:rsidRDefault="00717289" w:rsidP="00DF4D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289" w:rsidRPr="00FF3857" w:rsidRDefault="00717289" w:rsidP="00DF4D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Показатель результативности </w:t>
            </w:r>
            <w:r w:rsidRPr="00FF38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F38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  <w:tr w:rsidR="00717289" w:rsidRPr="00FF3857" w:rsidTr="00DF4DC5">
        <w:trPr>
          <w:cantSplit/>
          <w:trHeight w:val="157"/>
          <w:jc w:val="center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289" w:rsidRPr="00FF3857" w:rsidRDefault="00717289" w:rsidP="00DF4D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289" w:rsidRPr="00FF3857" w:rsidRDefault="00717289" w:rsidP="00DF4DC5">
            <w:pPr>
              <w:autoSpaceDE w:val="0"/>
              <w:autoSpaceDN w:val="0"/>
              <w:adjustRightInd w:val="0"/>
            </w:pPr>
            <w:r w:rsidRPr="00FF3857">
              <w:t>Объем налоговых и неналоговых доходов местных бюджетов в общем объеме доходов местных бюджетов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289" w:rsidRPr="00FF3857" w:rsidRDefault="00717289" w:rsidP="00DF4D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7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289" w:rsidRPr="00FF3857" w:rsidRDefault="00717289" w:rsidP="00DF4D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3857">
              <w:rPr>
                <w:rFonts w:ascii="Times New Roman" w:hAnsi="Times New Roman" w:cs="Times New Roman"/>
                <w:sz w:val="24"/>
                <w:szCs w:val="24"/>
              </w:rPr>
              <w:t>Годовой отчет об исполнении районного бюджета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289" w:rsidRPr="00FF3857" w:rsidRDefault="00717289" w:rsidP="00DF4DC5">
            <w:pPr>
              <w:jc w:val="center"/>
            </w:pPr>
            <w:r w:rsidRPr="00EA084F">
              <w:t>20224,42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289" w:rsidRPr="00FF3857" w:rsidRDefault="00717289" w:rsidP="00DF4DC5">
            <w:pPr>
              <w:jc w:val="center"/>
            </w:pPr>
            <w:r>
              <w:t>19008,60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289" w:rsidRPr="00FF3857" w:rsidRDefault="00717289" w:rsidP="00DF4DC5">
            <w:pPr>
              <w:jc w:val="center"/>
            </w:pPr>
            <w:r>
              <w:t>19186,70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289" w:rsidRPr="00FF3857" w:rsidRDefault="00717289" w:rsidP="00DF4DC5">
            <w:pPr>
              <w:jc w:val="center"/>
            </w:pPr>
            <w:r>
              <w:t>19632,60</w:t>
            </w:r>
          </w:p>
          <w:p w:rsidR="00717289" w:rsidRPr="00FF3857" w:rsidRDefault="00717289" w:rsidP="00DF4DC5">
            <w:pPr>
              <w:jc w:val="center"/>
            </w:pPr>
          </w:p>
        </w:tc>
      </w:tr>
      <w:tr w:rsidR="00717289" w:rsidRPr="00FF3857" w:rsidTr="00DF4DC5">
        <w:trPr>
          <w:cantSplit/>
          <w:trHeight w:val="157"/>
          <w:jc w:val="center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289" w:rsidRPr="00FF3857" w:rsidRDefault="00717289" w:rsidP="00DF4D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289" w:rsidRPr="00FF3857" w:rsidRDefault="00717289" w:rsidP="00DF4DC5">
            <w:r w:rsidRPr="00FF3857">
              <w:t>Задача подпрограммы: 2 Повышение качества управления муниципальными финансами.</w:t>
            </w:r>
          </w:p>
        </w:tc>
      </w:tr>
      <w:tr w:rsidR="00717289" w:rsidRPr="00FF3857" w:rsidTr="00DF4DC5">
        <w:trPr>
          <w:cantSplit/>
          <w:trHeight w:val="157"/>
          <w:jc w:val="center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289" w:rsidRPr="00FF3857" w:rsidRDefault="00717289" w:rsidP="00DF4D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289" w:rsidRPr="00FF3857" w:rsidRDefault="00717289" w:rsidP="00DF4DC5">
            <w:r w:rsidRPr="00FF3857">
              <w:t>Показатель результативности 3:</w:t>
            </w:r>
          </w:p>
        </w:tc>
      </w:tr>
      <w:tr w:rsidR="00717289" w:rsidRPr="00FF3857" w:rsidTr="00DF4DC5">
        <w:trPr>
          <w:cantSplit/>
          <w:trHeight w:val="157"/>
          <w:jc w:val="center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289" w:rsidRPr="00FF3857" w:rsidRDefault="00717289" w:rsidP="00DF4D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289" w:rsidRPr="00FF3857" w:rsidRDefault="00717289" w:rsidP="00DF4D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7">
              <w:rPr>
                <w:rFonts w:ascii="Times New Roman" w:hAnsi="Times New Roman" w:cs="Times New Roman"/>
                <w:sz w:val="24"/>
                <w:szCs w:val="24"/>
              </w:rPr>
              <w:t>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289" w:rsidRPr="00FF3857" w:rsidRDefault="00717289" w:rsidP="00DF4D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7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289" w:rsidRPr="00FF3857" w:rsidRDefault="00717289" w:rsidP="00DF4DC5">
            <w:r w:rsidRPr="00FF3857">
              <w:t>Годовой отчет об исполнении районного бюджета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289" w:rsidRPr="00FF3857" w:rsidRDefault="00717289" w:rsidP="00DF4DC5">
            <w:pPr>
              <w:jc w:val="right"/>
            </w:pPr>
            <w:r w:rsidRPr="00FF3857">
              <w:t>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289" w:rsidRPr="00FF3857" w:rsidRDefault="00717289" w:rsidP="00DF4DC5">
            <w:pPr>
              <w:jc w:val="right"/>
            </w:pPr>
            <w:r w:rsidRPr="00FF3857">
              <w:t>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289" w:rsidRPr="00FF3857" w:rsidRDefault="00717289" w:rsidP="00DF4DC5">
            <w:pPr>
              <w:jc w:val="right"/>
            </w:pPr>
            <w:r w:rsidRPr="00FF3857">
              <w:t>0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289" w:rsidRPr="00FF3857" w:rsidRDefault="00717289" w:rsidP="00DF4DC5">
            <w:pPr>
              <w:jc w:val="right"/>
            </w:pPr>
            <w:r w:rsidRPr="00FF3857">
              <w:t>0</w:t>
            </w:r>
          </w:p>
        </w:tc>
      </w:tr>
    </w:tbl>
    <w:p w:rsidR="00717289" w:rsidRDefault="00717289" w:rsidP="00F4427C">
      <w:pPr>
        <w:tabs>
          <w:tab w:val="left" w:pos="9629"/>
        </w:tabs>
        <w:autoSpaceDE w:val="0"/>
        <w:autoSpaceDN w:val="0"/>
        <w:adjustRightInd w:val="0"/>
        <w:ind w:left="8496" w:firstLine="708"/>
        <w:jc w:val="both"/>
      </w:pPr>
    </w:p>
    <w:p w:rsidR="00717289" w:rsidRDefault="00717289" w:rsidP="00F4427C">
      <w:pPr>
        <w:tabs>
          <w:tab w:val="left" w:pos="9629"/>
        </w:tabs>
        <w:autoSpaceDE w:val="0"/>
        <w:autoSpaceDN w:val="0"/>
        <w:adjustRightInd w:val="0"/>
        <w:ind w:left="8496" w:firstLine="708"/>
        <w:jc w:val="both"/>
      </w:pPr>
    </w:p>
    <w:p w:rsidR="00717289" w:rsidRDefault="00717289" w:rsidP="00F4427C">
      <w:pPr>
        <w:tabs>
          <w:tab w:val="left" w:pos="9629"/>
        </w:tabs>
        <w:autoSpaceDE w:val="0"/>
        <w:autoSpaceDN w:val="0"/>
        <w:adjustRightInd w:val="0"/>
        <w:ind w:left="8496" w:firstLine="708"/>
        <w:jc w:val="both"/>
      </w:pPr>
    </w:p>
    <w:p w:rsidR="00717289" w:rsidRDefault="00717289" w:rsidP="00F4427C">
      <w:pPr>
        <w:tabs>
          <w:tab w:val="left" w:pos="9629"/>
        </w:tabs>
        <w:autoSpaceDE w:val="0"/>
        <w:autoSpaceDN w:val="0"/>
        <w:adjustRightInd w:val="0"/>
        <w:ind w:left="8496" w:firstLine="708"/>
        <w:jc w:val="both"/>
      </w:pPr>
    </w:p>
    <w:p w:rsidR="00717289" w:rsidRDefault="00717289" w:rsidP="00F4427C">
      <w:pPr>
        <w:tabs>
          <w:tab w:val="left" w:pos="9629"/>
        </w:tabs>
        <w:autoSpaceDE w:val="0"/>
        <w:autoSpaceDN w:val="0"/>
        <w:adjustRightInd w:val="0"/>
        <w:ind w:left="8496" w:firstLine="708"/>
        <w:jc w:val="both"/>
      </w:pPr>
    </w:p>
    <w:p w:rsidR="00717289" w:rsidRDefault="00717289" w:rsidP="00F4427C">
      <w:pPr>
        <w:tabs>
          <w:tab w:val="left" w:pos="9629"/>
        </w:tabs>
        <w:autoSpaceDE w:val="0"/>
        <w:autoSpaceDN w:val="0"/>
        <w:adjustRightInd w:val="0"/>
        <w:ind w:left="8496" w:firstLine="708"/>
        <w:jc w:val="both"/>
      </w:pPr>
    </w:p>
    <w:p w:rsidR="00717289" w:rsidRDefault="00717289" w:rsidP="00F4427C">
      <w:pPr>
        <w:tabs>
          <w:tab w:val="left" w:pos="9629"/>
        </w:tabs>
        <w:autoSpaceDE w:val="0"/>
        <w:autoSpaceDN w:val="0"/>
        <w:adjustRightInd w:val="0"/>
        <w:ind w:left="8496" w:firstLine="708"/>
        <w:jc w:val="both"/>
      </w:pPr>
    </w:p>
    <w:p w:rsidR="00717289" w:rsidRDefault="00717289" w:rsidP="00F4427C">
      <w:pPr>
        <w:tabs>
          <w:tab w:val="left" w:pos="9629"/>
        </w:tabs>
        <w:autoSpaceDE w:val="0"/>
        <w:autoSpaceDN w:val="0"/>
        <w:adjustRightInd w:val="0"/>
        <w:ind w:left="8496" w:firstLine="708"/>
        <w:jc w:val="both"/>
      </w:pPr>
    </w:p>
    <w:p w:rsidR="00717289" w:rsidRDefault="00717289" w:rsidP="00F4427C">
      <w:pPr>
        <w:tabs>
          <w:tab w:val="left" w:pos="9629"/>
        </w:tabs>
        <w:autoSpaceDE w:val="0"/>
        <w:autoSpaceDN w:val="0"/>
        <w:adjustRightInd w:val="0"/>
        <w:ind w:left="8496" w:firstLine="708"/>
        <w:jc w:val="both"/>
      </w:pPr>
    </w:p>
    <w:p w:rsidR="00717289" w:rsidRDefault="00717289" w:rsidP="00F4427C">
      <w:pPr>
        <w:tabs>
          <w:tab w:val="left" w:pos="9629"/>
        </w:tabs>
        <w:autoSpaceDE w:val="0"/>
        <w:autoSpaceDN w:val="0"/>
        <w:adjustRightInd w:val="0"/>
        <w:ind w:left="8496" w:firstLine="708"/>
        <w:jc w:val="both"/>
      </w:pPr>
    </w:p>
    <w:p w:rsidR="00717289" w:rsidRDefault="00717289" w:rsidP="00F4427C">
      <w:pPr>
        <w:tabs>
          <w:tab w:val="left" w:pos="9629"/>
        </w:tabs>
        <w:autoSpaceDE w:val="0"/>
        <w:autoSpaceDN w:val="0"/>
        <w:adjustRightInd w:val="0"/>
        <w:ind w:left="8496" w:firstLine="708"/>
        <w:jc w:val="both"/>
      </w:pPr>
    </w:p>
    <w:p w:rsidR="00717289" w:rsidRDefault="00717289" w:rsidP="00F4427C">
      <w:pPr>
        <w:tabs>
          <w:tab w:val="left" w:pos="9629"/>
        </w:tabs>
        <w:autoSpaceDE w:val="0"/>
        <w:autoSpaceDN w:val="0"/>
        <w:adjustRightInd w:val="0"/>
        <w:ind w:left="8496" w:firstLine="708"/>
        <w:jc w:val="both"/>
      </w:pPr>
    </w:p>
    <w:p w:rsidR="00717289" w:rsidRDefault="00717289" w:rsidP="00F4427C">
      <w:pPr>
        <w:tabs>
          <w:tab w:val="left" w:pos="9629"/>
        </w:tabs>
        <w:autoSpaceDE w:val="0"/>
        <w:autoSpaceDN w:val="0"/>
        <w:adjustRightInd w:val="0"/>
        <w:ind w:left="8496" w:firstLine="708"/>
        <w:jc w:val="both"/>
      </w:pPr>
    </w:p>
    <w:p w:rsidR="00717289" w:rsidRDefault="00717289" w:rsidP="00F4427C">
      <w:pPr>
        <w:tabs>
          <w:tab w:val="left" w:pos="9629"/>
        </w:tabs>
        <w:autoSpaceDE w:val="0"/>
        <w:autoSpaceDN w:val="0"/>
        <w:adjustRightInd w:val="0"/>
        <w:ind w:left="8496" w:firstLine="708"/>
        <w:jc w:val="both"/>
      </w:pPr>
    </w:p>
    <w:p w:rsidR="00717289" w:rsidRDefault="00717289" w:rsidP="00F4427C">
      <w:pPr>
        <w:tabs>
          <w:tab w:val="left" w:pos="9629"/>
        </w:tabs>
        <w:autoSpaceDE w:val="0"/>
        <w:autoSpaceDN w:val="0"/>
        <w:adjustRightInd w:val="0"/>
        <w:ind w:left="8496" w:firstLine="708"/>
        <w:jc w:val="both"/>
      </w:pPr>
    </w:p>
    <w:p w:rsidR="00717289" w:rsidRDefault="00717289" w:rsidP="00F4427C">
      <w:pPr>
        <w:tabs>
          <w:tab w:val="left" w:pos="9629"/>
        </w:tabs>
        <w:autoSpaceDE w:val="0"/>
        <w:autoSpaceDN w:val="0"/>
        <w:adjustRightInd w:val="0"/>
        <w:ind w:left="8496" w:firstLine="708"/>
        <w:jc w:val="both"/>
      </w:pPr>
    </w:p>
    <w:p w:rsidR="00717289" w:rsidRDefault="00717289" w:rsidP="00F4427C">
      <w:pPr>
        <w:tabs>
          <w:tab w:val="left" w:pos="9629"/>
        </w:tabs>
        <w:autoSpaceDE w:val="0"/>
        <w:autoSpaceDN w:val="0"/>
        <w:adjustRightInd w:val="0"/>
        <w:ind w:left="8496" w:firstLine="708"/>
        <w:jc w:val="both"/>
      </w:pPr>
    </w:p>
    <w:p w:rsidR="00717289" w:rsidRDefault="00717289" w:rsidP="00F4427C">
      <w:pPr>
        <w:tabs>
          <w:tab w:val="left" w:pos="9629"/>
        </w:tabs>
        <w:autoSpaceDE w:val="0"/>
        <w:autoSpaceDN w:val="0"/>
        <w:adjustRightInd w:val="0"/>
        <w:ind w:left="8496" w:firstLine="708"/>
        <w:jc w:val="both"/>
      </w:pPr>
    </w:p>
    <w:p w:rsidR="00717289" w:rsidRDefault="00717289" w:rsidP="00F4427C">
      <w:pPr>
        <w:tabs>
          <w:tab w:val="left" w:pos="9629"/>
        </w:tabs>
        <w:autoSpaceDE w:val="0"/>
        <w:autoSpaceDN w:val="0"/>
        <w:adjustRightInd w:val="0"/>
        <w:ind w:left="8496" w:firstLine="708"/>
        <w:jc w:val="both"/>
      </w:pPr>
    </w:p>
    <w:p w:rsidR="00717289" w:rsidRDefault="00717289" w:rsidP="00F4427C">
      <w:pPr>
        <w:tabs>
          <w:tab w:val="left" w:pos="9629"/>
        </w:tabs>
        <w:autoSpaceDE w:val="0"/>
        <w:autoSpaceDN w:val="0"/>
        <w:adjustRightInd w:val="0"/>
        <w:ind w:left="8496" w:firstLine="708"/>
        <w:jc w:val="both"/>
      </w:pPr>
    </w:p>
    <w:p w:rsidR="00717289" w:rsidRDefault="00717289" w:rsidP="00F4427C">
      <w:pPr>
        <w:tabs>
          <w:tab w:val="left" w:pos="9629"/>
        </w:tabs>
        <w:autoSpaceDE w:val="0"/>
        <w:autoSpaceDN w:val="0"/>
        <w:adjustRightInd w:val="0"/>
        <w:ind w:left="8496" w:firstLine="708"/>
        <w:jc w:val="both"/>
      </w:pPr>
    </w:p>
    <w:p w:rsidR="00717289" w:rsidRPr="005F4A5A" w:rsidRDefault="00717289" w:rsidP="00717289">
      <w:pPr>
        <w:autoSpaceDE w:val="0"/>
        <w:autoSpaceDN w:val="0"/>
        <w:adjustRightInd w:val="0"/>
        <w:ind w:left="9204"/>
        <w:jc w:val="both"/>
      </w:pPr>
      <w:r>
        <w:t>Приложение № 5</w:t>
      </w:r>
      <w:r w:rsidRPr="005F4A5A">
        <w:t xml:space="preserve"> к постановлению</w:t>
      </w:r>
    </w:p>
    <w:p w:rsidR="00717289" w:rsidRPr="005F4A5A" w:rsidRDefault="00717289" w:rsidP="00717289">
      <w:pPr>
        <w:autoSpaceDE w:val="0"/>
        <w:autoSpaceDN w:val="0"/>
        <w:adjustRightInd w:val="0"/>
        <w:jc w:val="both"/>
      </w:pPr>
      <w:r w:rsidRPr="005F4A5A">
        <w:t xml:space="preserve">                                                                                                                                                    администрации Каратузского района</w:t>
      </w:r>
    </w:p>
    <w:p w:rsidR="00717289" w:rsidRDefault="00717289" w:rsidP="00717289">
      <w:pPr>
        <w:tabs>
          <w:tab w:val="left" w:pos="9629"/>
        </w:tabs>
        <w:autoSpaceDE w:val="0"/>
        <w:autoSpaceDN w:val="0"/>
        <w:adjustRightInd w:val="0"/>
        <w:ind w:left="8496" w:firstLine="708"/>
        <w:jc w:val="both"/>
      </w:pPr>
      <w:r w:rsidRPr="005F4A5A">
        <w:t xml:space="preserve">от </w:t>
      </w:r>
      <w:r w:rsidR="006F161A">
        <w:t>13</w:t>
      </w:r>
      <w:r w:rsidR="001C1235">
        <w:t>.05.</w:t>
      </w:r>
      <w:r>
        <w:t>2024</w:t>
      </w:r>
      <w:r w:rsidR="001C1235">
        <w:t xml:space="preserve"> </w:t>
      </w:r>
      <w:r w:rsidRPr="005F4A5A">
        <w:t>№</w:t>
      </w:r>
      <w:r w:rsidR="001C1235">
        <w:t xml:space="preserve"> </w:t>
      </w:r>
      <w:r w:rsidR="006F161A">
        <w:t>41</w:t>
      </w:r>
      <w:r w:rsidR="001C1235">
        <w:t>0</w:t>
      </w:r>
      <w:r w:rsidRPr="005F4A5A">
        <w:t>-п</w:t>
      </w:r>
    </w:p>
    <w:p w:rsidR="00717289" w:rsidRDefault="00717289" w:rsidP="00717289">
      <w:pPr>
        <w:tabs>
          <w:tab w:val="left" w:pos="9629"/>
        </w:tabs>
        <w:autoSpaceDE w:val="0"/>
        <w:autoSpaceDN w:val="0"/>
        <w:adjustRightInd w:val="0"/>
        <w:ind w:left="8496" w:firstLine="708"/>
        <w:jc w:val="both"/>
      </w:pPr>
    </w:p>
    <w:p w:rsidR="00717289" w:rsidRPr="00FF3857" w:rsidRDefault="00717289" w:rsidP="00717289">
      <w:pPr>
        <w:autoSpaceDE w:val="0"/>
        <w:autoSpaceDN w:val="0"/>
        <w:adjustRightInd w:val="0"/>
        <w:ind w:left="9781"/>
        <w:jc w:val="both"/>
      </w:pPr>
      <w:r w:rsidRPr="00FF3857">
        <w:t xml:space="preserve">Приложение № 2 </w:t>
      </w:r>
    </w:p>
    <w:p w:rsidR="00717289" w:rsidRPr="00FF3857" w:rsidRDefault="00717289" w:rsidP="00717289">
      <w:pPr>
        <w:autoSpaceDE w:val="0"/>
        <w:autoSpaceDN w:val="0"/>
        <w:adjustRightInd w:val="0"/>
        <w:ind w:left="9781"/>
      </w:pPr>
      <w:r w:rsidRPr="00FF3857">
        <w:t>к подпрограмме «Создание условий для эффективного и ответственного управления муниципальными финансами, повышения устойчивости бюджетов муниципальных образований Каратузского района»</w:t>
      </w:r>
    </w:p>
    <w:p w:rsidR="00717289" w:rsidRPr="00FF3857" w:rsidRDefault="00717289" w:rsidP="00717289">
      <w:pPr>
        <w:autoSpaceDE w:val="0"/>
        <w:autoSpaceDN w:val="0"/>
        <w:adjustRightInd w:val="0"/>
        <w:ind w:left="9781"/>
        <w:jc w:val="both"/>
      </w:pPr>
    </w:p>
    <w:p w:rsidR="00717289" w:rsidRPr="00FF3857" w:rsidRDefault="00717289" w:rsidP="00717289">
      <w:pPr>
        <w:jc w:val="center"/>
        <w:outlineLvl w:val="0"/>
      </w:pPr>
      <w:r w:rsidRPr="00FF3857">
        <w:t xml:space="preserve">Перечень мероприятий подпрограммы </w:t>
      </w:r>
    </w:p>
    <w:tbl>
      <w:tblPr>
        <w:tblW w:w="1461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1985"/>
        <w:gridCol w:w="1417"/>
        <w:gridCol w:w="709"/>
        <w:gridCol w:w="709"/>
        <w:gridCol w:w="1417"/>
        <w:gridCol w:w="709"/>
        <w:gridCol w:w="1276"/>
        <w:gridCol w:w="1276"/>
        <w:gridCol w:w="1275"/>
        <w:gridCol w:w="1417"/>
        <w:gridCol w:w="1843"/>
      </w:tblGrid>
      <w:tr w:rsidR="00717289" w:rsidRPr="00FF3857" w:rsidTr="00DF4DC5">
        <w:trPr>
          <w:trHeight w:val="67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289" w:rsidRPr="00FF3857" w:rsidRDefault="00717289" w:rsidP="00DF4DC5">
            <w:pPr>
              <w:jc w:val="center"/>
            </w:pPr>
            <w:r w:rsidRPr="00FF3857">
              <w:t xml:space="preserve">№ </w:t>
            </w:r>
            <w:proofErr w:type="gramStart"/>
            <w:r w:rsidRPr="00FF3857">
              <w:t>п</w:t>
            </w:r>
            <w:proofErr w:type="gramEnd"/>
            <w:r w:rsidRPr="00FF3857">
              <w:t>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7289" w:rsidRPr="00FF3857" w:rsidRDefault="00717289" w:rsidP="00DF4DC5">
            <w:pPr>
              <w:jc w:val="center"/>
            </w:pPr>
            <w:r w:rsidRPr="00FF3857">
              <w:t>Цели, задачи, мероприятия подпрограммы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7289" w:rsidRPr="00FF3857" w:rsidRDefault="00717289" w:rsidP="00DF4DC5">
            <w:pPr>
              <w:jc w:val="center"/>
            </w:pPr>
            <w:r w:rsidRPr="00FF3857">
              <w:t xml:space="preserve">ГРБС 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7289" w:rsidRPr="00FF3857" w:rsidRDefault="00717289" w:rsidP="00DF4DC5">
            <w:pPr>
              <w:jc w:val="center"/>
            </w:pPr>
            <w:r w:rsidRPr="00FF3857">
              <w:t>Код бюджетной классификации</w:t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17289" w:rsidRPr="00FF3857" w:rsidRDefault="00717289" w:rsidP="00DF4DC5">
            <w:pPr>
              <w:jc w:val="center"/>
            </w:pPr>
            <w:r w:rsidRPr="00FF3857">
              <w:t xml:space="preserve">Расходы по годам реализации </w:t>
            </w:r>
            <w:r>
              <w:t>под</w:t>
            </w:r>
            <w:r w:rsidRPr="00390032">
              <w:t>программы</w:t>
            </w:r>
            <w:r w:rsidRPr="00FF3857">
              <w:t xml:space="preserve"> (тыс. рублей)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:rsidR="00717289" w:rsidRPr="00FF3857" w:rsidRDefault="00717289" w:rsidP="00DF4DC5">
            <w:pPr>
              <w:jc w:val="center"/>
            </w:pPr>
            <w:r w:rsidRPr="00FF3857"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717289" w:rsidRPr="00FF3857" w:rsidTr="00DF4DC5">
        <w:trPr>
          <w:trHeight w:val="1126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89" w:rsidRPr="00FF3857" w:rsidRDefault="00717289" w:rsidP="00DF4DC5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89" w:rsidRPr="00FF3857" w:rsidRDefault="00717289" w:rsidP="00DF4DC5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89" w:rsidRPr="00FF3857" w:rsidRDefault="00717289" w:rsidP="00DF4DC5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289" w:rsidRPr="00FF3857" w:rsidRDefault="00717289" w:rsidP="00DF4DC5">
            <w:pPr>
              <w:jc w:val="center"/>
            </w:pPr>
            <w:r w:rsidRPr="00FF3857"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289" w:rsidRPr="00FF3857" w:rsidRDefault="00717289" w:rsidP="00DF4DC5">
            <w:pPr>
              <w:jc w:val="center"/>
            </w:pPr>
            <w:proofErr w:type="spellStart"/>
            <w:r w:rsidRPr="00FF3857">
              <w:t>Рз</w:t>
            </w:r>
            <w:proofErr w:type="spellEnd"/>
          </w:p>
          <w:p w:rsidR="00717289" w:rsidRPr="00FF3857" w:rsidRDefault="00717289" w:rsidP="00DF4DC5">
            <w:pPr>
              <w:jc w:val="center"/>
            </w:pPr>
            <w:proofErr w:type="spellStart"/>
            <w:proofErr w:type="gramStart"/>
            <w:r w:rsidRPr="00FF3857">
              <w:t>Пр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289" w:rsidRPr="00FF3857" w:rsidRDefault="00717289" w:rsidP="00DF4DC5">
            <w:pPr>
              <w:jc w:val="center"/>
            </w:pPr>
            <w:r w:rsidRPr="00FF3857"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289" w:rsidRPr="00FF3857" w:rsidRDefault="00717289" w:rsidP="00DF4DC5">
            <w:pPr>
              <w:jc w:val="center"/>
            </w:pPr>
            <w:r w:rsidRPr="00FF3857">
              <w:t>ВР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289" w:rsidRPr="00FF3857" w:rsidRDefault="00717289" w:rsidP="00DF4DC5">
            <w:pPr>
              <w:jc w:val="center"/>
            </w:pPr>
            <w:r w:rsidRPr="00FF3857">
              <w:t>Очередной финансовый год (2024)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289" w:rsidRPr="00FF3857" w:rsidRDefault="00717289" w:rsidP="00DF4DC5">
            <w:pPr>
              <w:jc w:val="center"/>
            </w:pPr>
            <w:r w:rsidRPr="00FF3857">
              <w:t xml:space="preserve"> 1-й год планового периода (2025)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289" w:rsidRPr="00FF3857" w:rsidRDefault="00717289" w:rsidP="00DF4DC5">
            <w:pPr>
              <w:jc w:val="center"/>
            </w:pPr>
            <w:r w:rsidRPr="00FF3857">
              <w:t>2-й год планового периода (2026)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289" w:rsidRPr="00FF3857" w:rsidRDefault="00717289" w:rsidP="00DF4DC5">
            <w:pPr>
              <w:jc w:val="center"/>
            </w:pPr>
            <w:r w:rsidRPr="00FF3857">
              <w:t>Итого на очередной финансовый год и плановый период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:rsidR="00717289" w:rsidRPr="00FF3857" w:rsidRDefault="00717289" w:rsidP="00DF4DC5">
            <w:pPr>
              <w:jc w:val="center"/>
            </w:pPr>
          </w:p>
        </w:tc>
      </w:tr>
      <w:tr w:rsidR="00717289" w:rsidRPr="00FF3857" w:rsidTr="00DF4DC5">
        <w:trPr>
          <w:trHeight w:val="28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89" w:rsidRPr="00FF3857" w:rsidRDefault="00717289" w:rsidP="00DF4DC5">
            <w:pPr>
              <w:jc w:val="center"/>
            </w:pPr>
            <w:r w:rsidRPr="00FF3857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89" w:rsidRPr="00FF3857" w:rsidRDefault="00717289" w:rsidP="00DF4DC5">
            <w:pPr>
              <w:jc w:val="center"/>
            </w:pPr>
            <w:r w:rsidRPr="00FF3857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89" w:rsidRPr="00FF3857" w:rsidRDefault="00717289" w:rsidP="00DF4DC5">
            <w:pPr>
              <w:jc w:val="center"/>
            </w:pPr>
            <w:r w:rsidRPr="00FF3857"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289" w:rsidRPr="00FF3857" w:rsidRDefault="00717289" w:rsidP="00DF4DC5">
            <w:pPr>
              <w:jc w:val="center"/>
            </w:pPr>
            <w:r w:rsidRPr="00FF3857"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289" w:rsidRPr="00FF3857" w:rsidRDefault="00717289" w:rsidP="00DF4DC5">
            <w:pPr>
              <w:jc w:val="center"/>
            </w:pPr>
            <w:r w:rsidRPr="00FF3857"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289" w:rsidRPr="00FF3857" w:rsidRDefault="00717289" w:rsidP="00DF4DC5">
            <w:pPr>
              <w:jc w:val="center"/>
            </w:pPr>
            <w:r w:rsidRPr="00FF3857"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289" w:rsidRPr="00FF3857" w:rsidRDefault="00717289" w:rsidP="00DF4DC5">
            <w:pPr>
              <w:jc w:val="center"/>
            </w:pPr>
            <w:r w:rsidRPr="00FF3857"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289" w:rsidRPr="00FF3857" w:rsidRDefault="00717289" w:rsidP="00DF4DC5">
            <w:pPr>
              <w:jc w:val="center"/>
            </w:pPr>
            <w:r w:rsidRPr="00FF3857"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289" w:rsidRPr="00FF3857" w:rsidRDefault="00717289" w:rsidP="00DF4DC5">
            <w:pPr>
              <w:jc w:val="center"/>
            </w:pPr>
            <w:r w:rsidRPr="00FF3857"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289" w:rsidRPr="00FF3857" w:rsidRDefault="00717289" w:rsidP="00DF4DC5">
            <w:pPr>
              <w:jc w:val="center"/>
            </w:pPr>
            <w:r w:rsidRPr="00FF3857"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289" w:rsidRPr="00FF3857" w:rsidRDefault="00717289" w:rsidP="00DF4DC5">
            <w:pPr>
              <w:jc w:val="center"/>
            </w:pPr>
            <w:r w:rsidRPr="00FF3857"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289" w:rsidRPr="00FF3857" w:rsidRDefault="00717289" w:rsidP="00DF4DC5">
            <w:pPr>
              <w:jc w:val="center"/>
            </w:pPr>
            <w:r w:rsidRPr="00FF3857">
              <w:t>12</w:t>
            </w:r>
          </w:p>
        </w:tc>
      </w:tr>
      <w:tr w:rsidR="00717289" w:rsidRPr="00FF3857" w:rsidTr="00DF4DC5">
        <w:trPr>
          <w:trHeight w:val="4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89" w:rsidRPr="00FF3857" w:rsidRDefault="00717289" w:rsidP="00DF4DC5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89" w:rsidRPr="00FF3857" w:rsidRDefault="00717289" w:rsidP="00DF4DC5">
            <w:r w:rsidRPr="00FF3857">
              <w:t>Цель подпрограммы: обеспечение равных условий для устойчивости бюджетов муниципальных образований Каратузского района, обеспечение сбалансированности местных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89" w:rsidRPr="00FF3857" w:rsidRDefault="00717289" w:rsidP="00DF4DC5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289" w:rsidRPr="00FF3857" w:rsidRDefault="00717289" w:rsidP="00DF4DC5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289" w:rsidRPr="00FF3857" w:rsidRDefault="00717289" w:rsidP="00DF4DC5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289" w:rsidRPr="00FF3857" w:rsidRDefault="00717289" w:rsidP="00DF4DC5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289" w:rsidRPr="00FF3857" w:rsidRDefault="00717289" w:rsidP="00DF4DC5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289" w:rsidRPr="00FF3857" w:rsidRDefault="00717289" w:rsidP="00DF4DC5">
            <w:pPr>
              <w:jc w:val="center"/>
            </w:pPr>
            <w:r>
              <w:t>135963,40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289" w:rsidRPr="00FF3857" w:rsidRDefault="00717289" w:rsidP="00DF4DC5">
            <w:pPr>
              <w:jc w:val="center"/>
            </w:pPr>
            <w:r>
              <w:t>103550,65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289" w:rsidRPr="00FF3857" w:rsidRDefault="00717289" w:rsidP="00DF4DC5">
            <w:pPr>
              <w:jc w:val="center"/>
            </w:pPr>
            <w:r>
              <w:t>103550,65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289" w:rsidRPr="00FF3857" w:rsidRDefault="00717289" w:rsidP="00DF4DC5">
            <w:r>
              <w:t>343064,70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289" w:rsidRPr="00FF3857" w:rsidRDefault="00717289" w:rsidP="00DF4DC5">
            <w:pPr>
              <w:jc w:val="center"/>
            </w:pPr>
          </w:p>
        </w:tc>
      </w:tr>
      <w:tr w:rsidR="00717289" w:rsidRPr="00FF3857" w:rsidTr="00DF4DC5">
        <w:trPr>
          <w:trHeight w:val="299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89" w:rsidRPr="00FF3857" w:rsidRDefault="00717289" w:rsidP="00DF4DC5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89" w:rsidRPr="00FF3857" w:rsidRDefault="00717289" w:rsidP="00DF4DC5">
            <w:r w:rsidRPr="00FF3857">
              <w:t>Задача 1: Создание условий для обеспечения финансовой устойчивости бюджетов муниципальных образований Каратузского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89" w:rsidRPr="00FF3857" w:rsidRDefault="00717289" w:rsidP="00DF4DC5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289" w:rsidRPr="00FF3857" w:rsidRDefault="00717289" w:rsidP="00DF4DC5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289" w:rsidRPr="00FF3857" w:rsidRDefault="00717289" w:rsidP="00DF4DC5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289" w:rsidRPr="00FF3857" w:rsidRDefault="00717289" w:rsidP="00DF4DC5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289" w:rsidRPr="00FF3857" w:rsidRDefault="00717289" w:rsidP="00DF4DC5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289" w:rsidRPr="00FF3857" w:rsidRDefault="00717289" w:rsidP="00DF4DC5">
            <w:pPr>
              <w:jc w:val="center"/>
            </w:pPr>
            <w:r>
              <w:t>135963,40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289" w:rsidRPr="00FF3857" w:rsidRDefault="00717289" w:rsidP="00DF4DC5">
            <w:pPr>
              <w:jc w:val="center"/>
            </w:pPr>
            <w:r>
              <w:t>103550,65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289" w:rsidRPr="00FF3857" w:rsidRDefault="00717289" w:rsidP="00DF4DC5">
            <w:pPr>
              <w:jc w:val="center"/>
            </w:pPr>
            <w:r>
              <w:t>103550,65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289" w:rsidRPr="00FF3857" w:rsidRDefault="00717289" w:rsidP="00DF4DC5">
            <w:r>
              <w:t>343064,70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289" w:rsidRPr="00FF3857" w:rsidRDefault="00717289" w:rsidP="00DF4DC5">
            <w:pPr>
              <w:jc w:val="center"/>
            </w:pPr>
          </w:p>
        </w:tc>
      </w:tr>
      <w:tr w:rsidR="00717289" w:rsidRPr="00FF3857" w:rsidTr="00DF4DC5">
        <w:trPr>
          <w:trHeight w:val="3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289" w:rsidRPr="00FF3857" w:rsidRDefault="00717289" w:rsidP="00DF4DC5"/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7289" w:rsidRPr="00FF3857" w:rsidRDefault="00717289" w:rsidP="00DF4DC5">
            <w:r w:rsidRPr="00FF3857">
              <w:t xml:space="preserve">Мероприятие 1.1: </w:t>
            </w:r>
          </w:p>
          <w:p w:rsidR="00717289" w:rsidRPr="00FF3857" w:rsidRDefault="00717289" w:rsidP="00DF4DC5">
            <w:r w:rsidRPr="00FF3857">
              <w:t xml:space="preserve">Предоставление дотаций на выравнивание бюджетной обеспеченности муниципальных образований Каратузского района за счет средств районного бюджета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17289" w:rsidRPr="00FF3857" w:rsidRDefault="00717289" w:rsidP="00DF4DC5">
            <w:r w:rsidRPr="00FF3857">
              <w:t>Финансовое управление администрации Каратузского района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17289" w:rsidRPr="00FF3857" w:rsidRDefault="00717289" w:rsidP="00DF4DC5">
            <w:r w:rsidRPr="00FF3857">
              <w:t>900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17289" w:rsidRPr="00FF3857" w:rsidRDefault="00717289" w:rsidP="00DF4DC5">
            <w:r w:rsidRPr="00FF3857">
              <w:t>1401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17289" w:rsidRPr="00FF3857" w:rsidRDefault="00717289" w:rsidP="00DF4DC5">
            <w:r w:rsidRPr="00FF3857">
              <w:t>1710027110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17289" w:rsidRPr="00FF3857" w:rsidRDefault="00717289" w:rsidP="00DF4DC5">
            <w:r w:rsidRPr="00FF3857">
              <w:t>511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17289" w:rsidRPr="00FF3857" w:rsidRDefault="00717289" w:rsidP="00DF4DC5">
            <w:r>
              <w:t>36686,07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17289" w:rsidRPr="00FF3857" w:rsidRDefault="00717289" w:rsidP="00DF4DC5">
            <w:r>
              <w:t>29348,83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17289" w:rsidRPr="00FF3857" w:rsidRDefault="00717289" w:rsidP="00DF4DC5">
            <w:r>
              <w:t>29348,83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17289" w:rsidRPr="00FF3857" w:rsidRDefault="00717289" w:rsidP="00DF4DC5">
            <w:r>
              <w:t>95383,73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17289" w:rsidRPr="00FF3857" w:rsidRDefault="00717289" w:rsidP="00DF4D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7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Корректирующий коэффициент, установленный для выравнивания муниципальным районом уровня бюджетной обеспеченности </w:t>
            </w:r>
          </w:p>
          <w:p w:rsidR="00717289" w:rsidRPr="00FF3857" w:rsidRDefault="00717289" w:rsidP="00DF4DC5">
            <w:r>
              <w:t>1,31</w:t>
            </w:r>
            <w:r w:rsidRPr="00FF3857">
              <w:t xml:space="preserve"> ежегодно</w:t>
            </w:r>
          </w:p>
        </w:tc>
      </w:tr>
      <w:tr w:rsidR="00717289" w:rsidRPr="00FF3857" w:rsidTr="00DF4DC5">
        <w:trPr>
          <w:trHeight w:val="360"/>
        </w:trPr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89" w:rsidRPr="00FF3857" w:rsidRDefault="00717289" w:rsidP="00DF4DC5"/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289" w:rsidRPr="00FF3857" w:rsidRDefault="00717289" w:rsidP="00DF4DC5"/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289" w:rsidRPr="00FF3857" w:rsidRDefault="00717289" w:rsidP="00DF4DC5"/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7289" w:rsidRPr="00FF3857" w:rsidRDefault="00717289" w:rsidP="00DF4DC5"/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7289" w:rsidRPr="00FF3857" w:rsidRDefault="00717289" w:rsidP="00DF4DC5"/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7289" w:rsidRPr="00FF3857" w:rsidRDefault="00717289" w:rsidP="00DF4DC5"/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7289" w:rsidRPr="00FF3857" w:rsidRDefault="00717289" w:rsidP="00DF4DC5"/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17289" w:rsidRPr="00FF3857" w:rsidRDefault="00717289" w:rsidP="00DF4DC5"/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17289" w:rsidRPr="00FF3857" w:rsidRDefault="00717289" w:rsidP="00DF4DC5"/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17289" w:rsidRPr="00FF3857" w:rsidRDefault="00717289" w:rsidP="00DF4DC5"/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17289" w:rsidRPr="00FF3857" w:rsidRDefault="00717289" w:rsidP="00DF4DC5"/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17289" w:rsidRPr="00FF3857" w:rsidRDefault="00717289" w:rsidP="00DF4DC5"/>
        </w:tc>
      </w:tr>
      <w:tr w:rsidR="00717289" w:rsidRPr="00FF3857" w:rsidTr="00DF4DC5">
        <w:trPr>
          <w:trHeight w:val="3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289" w:rsidRPr="00FF3857" w:rsidRDefault="00717289" w:rsidP="00DF4DC5"/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7289" w:rsidRPr="00FF3857" w:rsidRDefault="00717289" w:rsidP="00DF4DC5">
            <w:r w:rsidRPr="00FF3857">
              <w:t>Мероприятие 1.2:</w:t>
            </w:r>
          </w:p>
          <w:p w:rsidR="00717289" w:rsidRPr="00FF3857" w:rsidRDefault="00717289" w:rsidP="00DF4DC5">
            <w:r w:rsidRPr="00FF3857">
              <w:t>Предоставление дотаций на выравнивание бюджетной обеспеченности муниципальным образованиям Каратузского района, в соответствии с Законом края "О наделении органов местного самоуправления муниципальных районов края отдельными государственными полномочиями по расчету и предоставлению дотаций поселениям, входящим в состав муниципального района края"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17289" w:rsidRPr="00FF3857" w:rsidRDefault="00717289" w:rsidP="00DF4DC5">
            <w:r w:rsidRPr="00FF3857">
              <w:t>Финансовое управление администрации Каратузского района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17289" w:rsidRPr="00FF3857" w:rsidRDefault="00717289" w:rsidP="00DF4DC5">
            <w:r w:rsidRPr="00FF3857">
              <w:t>900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17289" w:rsidRPr="00FF3857" w:rsidRDefault="00717289" w:rsidP="00DF4DC5">
            <w:r w:rsidRPr="00FF3857">
              <w:t>1401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17289" w:rsidRPr="00FF3857" w:rsidRDefault="00717289" w:rsidP="00DF4DC5">
            <w:r w:rsidRPr="00FF3857">
              <w:t>1710076010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17289" w:rsidRPr="00FF3857" w:rsidRDefault="00717289" w:rsidP="00DF4DC5">
            <w:r w:rsidRPr="00FF3857">
              <w:t>511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17289" w:rsidRPr="00FF3857" w:rsidRDefault="00717289" w:rsidP="00DF4DC5">
            <w:r>
              <w:t>21728,60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17289" w:rsidRPr="00FF3857" w:rsidRDefault="00717289" w:rsidP="00DF4DC5">
            <w:r>
              <w:t>17382,90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17289" w:rsidRPr="00FF3857" w:rsidRDefault="00717289" w:rsidP="00DF4DC5">
            <w:r>
              <w:t>17382,90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17289" w:rsidRPr="00FF3857" w:rsidRDefault="00717289" w:rsidP="00DF4DC5">
            <w:r>
              <w:t>56494,40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17289" w:rsidRPr="00FF3857" w:rsidRDefault="00717289" w:rsidP="00DF4D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7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Корректирующий коэффициент, установленный для выравнивания муниципальным районом уровня бюджетной обеспеченности </w:t>
            </w:r>
          </w:p>
          <w:p w:rsidR="00717289" w:rsidRPr="00FF3857" w:rsidRDefault="00717289" w:rsidP="00DF4DC5">
            <w:r w:rsidRPr="00FF3857">
              <w:t>1,</w:t>
            </w:r>
            <w:r>
              <w:t>31</w:t>
            </w:r>
            <w:r w:rsidRPr="00FF3857">
              <w:t xml:space="preserve"> ежегодно</w:t>
            </w:r>
          </w:p>
        </w:tc>
      </w:tr>
      <w:tr w:rsidR="00717289" w:rsidRPr="00FF3857" w:rsidTr="00DF4DC5">
        <w:trPr>
          <w:trHeight w:val="360"/>
        </w:trPr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89" w:rsidRPr="00FF3857" w:rsidRDefault="00717289" w:rsidP="00DF4DC5"/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289" w:rsidRPr="00FF3857" w:rsidRDefault="00717289" w:rsidP="00DF4DC5"/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289" w:rsidRPr="00FF3857" w:rsidRDefault="00717289" w:rsidP="00DF4DC5"/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7289" w:rsidRPr="00FF3857" w:rsidRDefault="00717289" w:rsidP="00DF4DC5"/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7289" w:rsidRPr="00FF3857" w:rsidRDefault="00717289" w:rsidP="00DF4DC5"/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7289" w:rsidRPr="00FF3857" w:rsidRDefault="00717289" w:rsidP="00DF4DC5"/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7289" w:rsidRPr="00FF3857" w:rsidRDefault="00717289" w:rsidP="00DF4DC5"/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17289" w:rsidRPr="00FF3857" w:rsidRDefault="00717289" w:rsidP="00DF4DC5"/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17289" w:rsidRPr="00FF3857" w:rsidRDefault="00717289" w:rsidP="00DF4DC5"/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17289" w:rsidRPr="00FF3857" w:rsidRDefault="00717289" w:rsidP="00DF4DC5"/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17289" w:rsidRPr="00FF3857" w:rsidRDefault="00717289" w:rsidP="00DF4DC5"/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17289" w:rsidRPr="00FF3857" w:rsidRDefault="00717289" w:rsidP="00DF4DC5"/>
        </w:tc>
      </w:tr>
      <w:tr w:rsidR="00717289" w:rsidRPr="00FF3857" w:rsidTr="00DF4DC5">
        <w:trPr>
          <w:trHeight w:val="3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289" w:rsidRPr="00FF3857" w:rsidRDefault="00717289" w:rsidP="00DF4DC5"/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7289" w:rsidRPr="00FF3857" w:rsidRDefault="00717289" w:rsidP="00DF4DC5">
            <w:r w:rsidRPr="00FF3857">
              <w:t>Мероприятие 1.3:</w:t>
            </w:r>
          </w:p>
          <w:p w:rsidR="00717289" w:rsidRPr="00FF3857" w:rsidRDefault="00717289" w:rsidP="00DF4DC5">
            <w:r w:rsidRPr="00FF3857">
              <w:t>Предоставление  иных межбюджетных трансфертов на поддержку мер по обеспечению сбалансированности бюджетов муниципальных образований Каратузского района за счет средств районного бюджета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17289" w:rsidRPr="00FF3857" w:rsidRDefault="00717289" w:rsidP="00DF4DC5">
            <w:r w:rsidRPr="00FF3857">
              <w:t>Финансовое управление администрации Каратузского района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17289" w:rsidRPr="00FF3857" w:rsidRDefault="00717289" w:rsidP="00DF4DC5">
            <w:r w:rsidRPr="00FF3857">
              <w:t>900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17289" w:rsidRPr="00FF3857" w:rsidRDefault="00717289" w:rsidP="00DF4DC5">
            <w:r w:rsidRPr="00FF3857">
              <w:t>1403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17289" w:rsidRPr="00FF3857" w:rsidRDefault="00717289" w:rsidP="00DF4DC5">
            <w:r w:rsidRPr="00FF3857">
              <w:t>1710027210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17289" w:rsidRPr="00FF3857" w:rsidRDefault="00717289" w:rsidP="00DF4DC5">
            <w:r w:rsidRPr="00FF3857">
              <w:t>540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17289" w:rsidRPr="00FF3857" w:rsidRDefault="00717289" w:rsidP="00DF4DC5">
            <w:r>
              <w:t>77548,73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17289" w:rsidRPr="00FF3857" w:rsidRDefault="00717289" w:rsidP="00DF4DC5">
            <w:r>
              <w:t>56818,92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17289" w:rsidRPr="00FF3857" w:rsidRDefault="00717289" w:rsidP="00DF4DC5">
            <w:r>
              <w:t>56818,92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17289" w:rsidRPr="00FF3857" w:rsidRDefault="00717289" w:rsidP="00DF4DC5">
            <w:r>
              <w:t>191186,57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17289" w:rsidRPr="00FF3857" w:rsidRDefault="00717289" w:rsidP="00DF4DC5">
            <w:r w:rsidRPr="00FF3857">
              <w:t>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</w:t>
            </w:r>
          </w:p>
        </w:tc>
      </w:tr>
      <w:tr w:rsidR="00717289" w:rsidRPr="00FF3857" w:rsidTr="00DF4DC5">
        <w:trPr>
          <w:trHeight w:val="360"/>
        </w:trPr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89" w:rsidRPr="00FF3857" w:rsidRDefault="00717289" w:rsidP="00DF4DC5"/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289" w:rsidRPr="00FF3857" w:rsidRDefault="00717289" w:rsidP="00DF4DC5"/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289" w:rsidRPr="00FF3857" w:rsidRDefault="00717289" w:rsidP="00DF4DC5"/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7289" w:rsidRPr="00FF3857" w:rsidRDefault="00717289" w:rsidP="00DF4DC5"/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7289" w:rsidRPr="00FF3857" w:rsidRDefault="00717289" w:rsidP="00DF4DC5"/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7289" w:rsidRPr="00FF3857" w:rsidRDefault="00717289" w:rsidP="00DF4DC5"/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7289" w:rsidRPr="00FF3857" w:rsidRDefault="00717289" w:rsidP="00DF4DC5"/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17289" w:rsidRPr="00FF3857" w:rsidRDefault="00717289" w:rsidP="00DF4DC5"/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17289" w:rsidRPr="00FF3857" w:rsidRDefault="00717289" w:rsidP="00DF4DC5"/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17289" w:rsidRPr="00FF3857" w:rsidRDefault="00717289" w:rsidP="00DF4DC5"/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17289" w:rsidRPr="00FF3857" w:rsidRDefault="00717289" w:rsidP="00DF4DC5"/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17289" w:rsidRPr="00FF3857" w:rsidRDefault="00717289" w:rsidP="00DF4DC5"/>
        </w:tc>
      </w:tr>
      <w:tr w:rsidR="00717289" w:rsidRPr="00FF3857" w:rsidTr="00DF4DC5">
        <w:trPr>
          <w:trHeight w:val="3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89" w:rsidRPr="00FF3857" w:rsidRDefault="00717289" w:rsidP="00DF4DC5"/>
        </w:tc>
        <w:tc>
          <w:tcPr>
            <w:tcW w:w="121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289" w:rsidRPr="00FF3857" w:rsidRDefault="00717289" w:rsidP="00DF4DC5">
            <w:r w:rsidRPr="00FF3857">
              <w:t>Задача подпрограммы: 2 Повышение качества управления муниципальными финансами.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7289" w:rsidRPr="00FF3857" w:rsidRDefault="00717289" w:rsidP="00DF4DC5"/>
        </w:tc>
      </w:tr>
      <w:tr w:rsidR="00717289" w:rsidRPr="00FF3857" w:rsidTr="00DF4DC5">
        <w:trPr>
          <w:trHeight w:val="3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89" w:rsidRPr="00FF3857" w:rsidRDefault="00717289" w:rsidP="00DF4DC5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289" w:rsidRPr="00FF3857" w:rsidRDefault="00717289" w:rsidP="00DF4DC5">
            <w:r w:rsidRPr="00FF3857">
              <w:t>Мероприятие 2.1:</w:t>
            </w:r>
          </w:p>
          <w:p w:rsidR="00717289" w:rsidRPr="00FF3857" w:rsidRDefault="00717289" w:rsidP="00DF4DC5">
            <w:r w:rsidRPr="00FF3857">
              <w:t>Проведение регулярного и оперативного мониторинга финансовой ситуации в поселениях Каратузского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289" w:rsidRPr="00FF3857" w:rsidRDefault="00717289" w:rsidP="00DF4DC5">
            <w:r w:rsidRPr="00FF3857">
              <w:t>Финансовое управление администрации Каратузского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7289" w:rsidRPr="00FF3857" w:rsidRDefault="00717289" w:rsidP="00DF4DC5">
            <w:r w:rsidRPr="00FF3857"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7289" w:rsidRPr="00FF3857" w:rsidRDefault="00717289" w:rsidP="00DF4DC5">
            <w:r w:rsidRPr="00FF3857"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7289" w:rsidRPr="00FF3857" w:rsidRDefault="00717289" w:rsidP="00DF4DC5">
            <w:r w:rsidRPr="00FF3857"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7289" w:rsidRPr="00FF3857" w:rsidRDefault="00717289" w:rsidP="00DF4DC5">
            <w:r w:rsidRPr="00FF3857"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7289" w:rsidRPr="00FF3857" w:rsidRDefault="00717289" w:rsidP="00DF4DC5">
            <w:r w:rsidRPr="00FF3857"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7289" w:rsidRPr="00FF3857" w:rsidRDefault="00717289" w:rsidP="00DF4DC5">
            <w:r w:rsidRPr="00FF3857"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7289" w:rsidRPr="00FF3857" w:rsidRDefault="00717289" w:rsidP="00DF4DC5">
            <w:r w:rsidRPr="00FF3857"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7289" w:rsidRPr="00FF3857" w:rsidRDefault="00717289" w:rsidP="00DF4DC5">
            <w:r w:rsidRPr="00FF3857"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7289" w:rsidRPr="00FF3857" w:rsidRDefault="00717289" w:rsidP="00DF4DC5">
            <w:r w:rsidRPr="00FF3857">
              <w:t>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</w:t>
            </w:r>
          </w:p>
        </w:tc>
      </w:tr>
      <w:tr w:rsidR="00717289" w:rsidRPr="00FF3857" w:rsidTr="00DF4DC5">
        <w:trPr>
          <w:trHeight w:val="3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89" w:rsidRPr="00FF3857" w:rsidRDefault="00717289" w:rsidP="00DF4DC5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289" w:rsidRPr="00FF3857" w:rsidRDefault="00717289" w:rsidP="00DF4DC5">
            <w:r w:rsidRPr="00FF3857">
              <w:t>Итого по подпрограмме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289" w:rsidRPr="00FF3857" w:rsidRDefault="00717289" w:rsidP="00DF4DC5">
            <w:r w:rsidRPr="00FF3857">
              <w:t>Создание условий для эффективного и ответственного управления муниципальными финансами, повышения устойчивости бюджетов муниципальных образований Каратузского района</w:t>
            </w:r>
          </w:p>
          <w:p w:rsidR="00717289" w:rsidRPr="00FF3857" w:rsidRDefault="00717289" w:rsidP="00DF4DC5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7289" w:rsidRPr="00FF3857" w:rsidRDefault="00717289" w:rsidP="00DF4DC5">
            <w:pPr>
              <w:jc w:val="center"/>
            </w:pPr>
            <w:r>
              <w:t>135963,40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7289" w:rsidRPr="00FF3857" w:rsidRDefault="00717289" w:rsidP="00DF4DC5">
            <w:pPr>
              <w:jc w:val="center"/>
            </w:pPr>
            <w:r>
              <w:t>103550,65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7289" w:rsidRPr="00FF3857" w:rsidRDefault="00717289" w:rsidP="00DF4DC5">
            <w:pPr>
              <w:jc w:val="center"/>
            </w:pPr>
            <w:r>
              <w:t>103550,65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7289" w:rsidRPr="00FF3857" w:rsidRDefault="00717289" w:rsidP="00DF4DC5">
            <w:r>
              <w:t>343064,70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7289" w:rsidRPr="00FF3857" w:rsidRDefault="00717289" w:rsidP="00DF4DC5"/>
        </w:tc>
      </w:tr>
      <w:tr w:rsidR="00717289" w:rsidRPr="00FF3857" w:rsidTr="00DF4DC5">
        <w:trPr>
          <w:trHeight w:val="3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89" w:rsidRPr="00FF3857" w:rsidRDefault="00717289" w:rsidP="00DF4DC5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289" w:rsidRPr="00FF3857" w:rsidRDefault="00717289" w:rsidP="00DF4DC5">
            <w:r w:rsidRPr="00FF3857">
              <w:t>В том числе: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289" w:rsidRPr="00FF3857" w:rsidRDefault="00717289" w:rsidP="00DF4DC5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7289" w:rsidRPr="00FF3857" w:rsidRDefault="00717289" w:rsidP="00DF4DC5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7289" w:rsidRPr="00FF3857" w:rsidRDefault="00717289" w:rsidP="00DF4DC5"/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7289" w:rsidRPr="00FF3857" w:rsidRDefault="00717289" w:rsidP="00DF4DC5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7289" w:rsidRPr="00FF3857" w:rsidRDefault="00717289" w:rsidP="00DF4DC5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7289" w:rsidRPr="00FF3857" w:rsidRDefault="00717289" w:rsidP="00DF4DC5"/>
        </w:tc>
      </w:tr>
      <w:tr w:rsidR="00717289" w:rsidRPr="00FF3857" w:rsidTr="00DF4DC5">
        <w:trPr>
          <w:trHeight w:val="3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89" w:rsidRPr="00FF3857" w:rsidRDefault="00717289" w:rsidP="00DF4DC5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289" w:rsidRPr="00FF3857" w:rsidRDefault="00717289" w:rsidP="00DF4DC5">
            <w:r w:rsidRPr="00FF3857">
              <w:t>ГРБС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289" w:rsidRPr="00FF3857" w:rsidRDefault="00717289" w:rsidP="00DF4DC5">
            <w:r w:rsidRPr="00FF3857">
              <w:t>Финансовое управление администрации Каратузского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7289" w:rsidRPr="00FF3857" w:rsidRDefault="00717289" w:rsidP="00DF4DC5">
            <w:pPr>
              <w:jc w:val="center"/>
            </w:pPr>
            <w:r>
              <w:t>135963,40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7289" w:rsidRPr="00FF3857" w:rsidRDefault="00717289" w:rsidP="00DF4DC5">
            <w:pPr>
              <w:jc w:val="center"/>
            </w:pPr>
            <w:r>
              <w:t>103550,65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7289" w:rsidRPr="00FF3857" w:rsidRDefault="00717289" w:rsidP="00DF4DC5">
            <w:pPr>
              <w:jc w:val="center"/>
            </w:pPr>
            <w:r>
              <w:t>103550,65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7289" w:rsidRPr="00FF3857" w:rsidRDefault="00717289" w:rsidP="00DF4DC5">
            <w:r>
              <w:t>343064,70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7289" w:rsidRPr="00FF3857" w:rsidRDefault="00717289" w:rsidP="00DF4DC5"/>
        </w:tc>
      </w:tr>
    </w:tbl>
    <w:p w:rsidR="00717289" w:rsidRDefault="00717289" w:rsidP="00717289">
      <w:pPr>
        <w:tabs>
          <w:tab w:val="left" w:pos="9629"/>
        </w:tabs>
        <w:autoSpaceDE w:val="0"/>
        <w:autoSpaceDN w:val="0"/>
        <w:adjustRightInd w:val="0"/>
        <w:ind w:left="8496" w:firstLine="708"/>
        <w:jc w:val="both"/>
      </w:pPr>
    </w:p>
    <w:p w:rsidR="00717289" w:rsidRDefault="00717289" w:rsidP="00717289">
      <w:pPr>
        <w:tabs>
          <w:tab w:val="left" w:pos="9629"/>
        </w:tabs>
        <w:autoSpaceDE w:val="0"/>
        <w:autoSpaceDN w:val="0"/>
        <w:adjustRightInd w:val="0"/>
        <w:ind w:left="8496" w:firstLine="708"/>
        <w:jc w:val="both"/>
      </w:pPr>
    </w:p>
    <w:p w:rsidR="00717289" w:rsidRDefault="00717289" w:rsidP="00717289">
      <w:pPr>
        <w:tabs>
          <w:tab w:val="left" w:pos="9629"/>
        </w:tabs>
        <w:autoSpaceDE w:val="0"/>
        <w:autoSpaceDN w:val="0"/>
        <w:adjustRightInd w:val="0"/>
        <w:ind w:left="8496" w:firstLine="708"/>
        <w:jc w:val="both"/>
      </w:pPr>
    </w:p>
    <w:p w:rsidR="00717289" w:rsidRDefault="00717289" w:rsidP="00717289">
      <w:pPr>
        <w:tabs>
          <w:tab w:val="left" w:pos="9629"/>
        </w:tabs>
        <w:autoSpaceDE w:val="0"/>
        <w:autoSpaceDN w:val="0"/>
        <w:adjustRightInd w:val="0"/>
        <w:ind w:left="8496" w:firstLine="708"/>
        <w:jc w:val="both"/>
      </w:pPr>
    </w:p>
    <w:p w:rsidR="00717289" w:rsidRDefault="00717289" w:rsidP="00717289">
      <w:pPr>
        <w:tabs>
          <w:tab w:val="left" w:pos="9629"/>
        </w:tabs>
        <w:autoSpaceDE w:val="0"/>
        <w:autoSpaceDN w:val="0"/>
        <w:adjustRightInd w:val="0"/>
        <w:ind w:left="8496" w:firstLine="708"/>
        <w:jc w:val="both"/>
      </w:pPr>
    </w:p>
    <w:p w:rsidR="00717289" w:rsidRDefault="00717289" w:rsidP="00717289">
      <w:pPr>
        <w:tabs>
          <w:tab w:val="left" w:pos="9629"/>
        </w:tabs>
        <w:autoSpaceDE w:val="0"/>
        <w:autoSpaceDN w:val="0"/>
        <w:adjustRightInd w:val="0"/>
        <w:ind w:left="8496" w:firstLine="708"/>
        <w:jc w:val="both"/>
      </w:pPr>
    </w:p>
    <w:p w:rsidR="00717289" w:rsidRDefault="00717289" w:rsidP="00717289">
      <w:pPr>
        <w:tabs>
          <w:tab w:val="left" w:pos="9629"/>
        </w:tabs>
        <w:autoSpaceDE w:val="0"/>
        <w:autoSpaceDN w:val="0"/>
        <w:adjustRightInd w:val="0"/>
        <w:ind w:left="8496" w:firstLine="708"/>
        <w:jc w:val="both"/>
      </w:pPr>
    </w:p>
    <w:p w:rsidR="00717289" w:rsidRDefault="00717289" w:rsidP="00717289">
      <w:pPr>
        <w:tabs>
          <w:tab w:val="left" w:pos="9629"/>
        </w:tabs>
        <w:autoSpaceDE w:val="0"/>
        <w:autoSpaceDN w:val="0"/>
        <w:adjustRightInd w:val="0"/>
        <w:ind w:left="8496" w:firstLine="708"/>
        <w:jc w:val="both"/>
      </w:pPr>
    </w:p>
    <w:p w:rsidR="00717289" w:rsidRDefault="00717289" w:rsidP="00717289">
      <w:pPr>
        <w:tabs>
          <w:tab w:val="left" w:pos="9629"/>
        </w:tabs>
        <w:autoSpaceDE w:val="0"/>
        <w:autoSpaceDN w:val="0"/>
        <w:adjustRightInd w:val="0"/>
        <w:ind w:left="8496" w:firstLine="708"/>
        <w:jc w:val="both"/>
      </w:pPr>
    </w:p>
    <w:p w:rsidR="00717289" w:rsidRDefault="00717289" w:rsidP="00717289">
      <w:pPr>
        <w:tabs>
          <w:tab w:val="left" w:pos="9629"/>
        </w:tabs>
        <w:autoSpaceDE w:val="0"/>
        <w:autoSpaceDN w:val="0"/>
        <w:adjustRightInd w:val="0"/>
        <w:ind w:left="8496" w:firstLine="708"/>
        <w:jc w:val="both"/>
      </w:pPr>
    </w:p>
    <w:p w:rsidR="00717289" w:rsidRDefault="00717289" w:rsidP="00717289">
      <w:pPr>
        <w:tabs>
          <w:tab w:val="left" w:pos="9629"/>
        </w:tabs>
        <w:autoSpaceDE w:val="0"/>
        <w:autoSpaceDN w:val="0"/>
        <w:adjustRightInd w:val="0"/>
        <w:ind w:left="8496" w:firstLine="708"/>
        <w:jc w:val="both"/>
      </w:pPr>
    </w:p>
    <w:p w:rsidR="00717289" w:rsidRDefault="00717289" w:rsidP="00717289">
      <w:pPr>
        <w:tabs>
          <w:tab w:val="left" w:pos="9629"/>
        </w:tabs>
        <w:autoSpaceDE w:val="0"/>
        <w:autoSpaceDN w:val="0"/>
        <w:adjustRightInd w:val="0"/>
        <w:ind w:left="8496" w:firstLine="708"/>
        <w:jc w:val="both"/>
      </w:pPr>
    </w:p>
    <w:p w:rsidR="00717289" w:rsidRDefault="00717289" w:rsidP="00717289">
      <w:pPr>
        <w:tabs>
          <w:tab w:val="left" w:pos="9629"/>
        </w:tabs>
        <w:autoSpaceDE w:val="0"/>
        <w:autoSpaceDN w:val="0"/>
        <w:adjustRightInd w:val="0"/>
        <w:ind w:left="8496" w:firstLine="708"/>
        <w:jc w:val="both"/>
      </w:pPr>
    </w:p>
    <w:p w:rsidR="00717289" w:rsidRDefault="00717289" w:rsidP="00717289">
      <w:pPr>
        <w:tabs>
          <w:tab w:val="left" w:pos="9629"/>
        </w:tabs>
        <w:autoSpaceDE w:val="0"/>
        <w:autoSpaceDN w:val="0"/>
        <w:adjustRightInd w:val="0"/>
        <w:ind w:left="8496" w:firstLine="708"/>
        <w:jc w:val="both"/>
      </w:pPr>
    </w:p>
    <w:p w:rsidR="00717289" w:rsidRDefault="00717289" w:rsidP="00717289">
      <w:pPr>
        <w:tabs>
          <w:tab w:val="left" w:pos="9629"/>
        </w:tabs>
        <w:autoSpaceDE w:val="0"/>
        <w:autoSpaceDN w:val="0"/>
        <w:adjustRightInd w:val="0"/>
        <w:ind w:left="8496" w:firstLine="708"/>
        <w:jc w:val="both"/>
      </w:pPr>
    </w:p>
    <w:p w:rsidR="00717289" w:rsidRDefault="00717289" w:rsidP="00717289">
      <w:pPr>
        <w:tabs>
          <w:tab w:val="left" w:pos="9629"/>
        </w:tabs>
        <w:autoSpaceDE w:val="0"/>
        <w:autoSpaceDN w:val="0"/>
        <w:adjustRightInd w:val="0"/>
        <w:ind w:left="8496" w:firstLine="708"/>
        <w:jc w:val="both"/>
      </w:pPr>
    </w:p>
    <w:p w:rsidR="00717289" w:rsidRDefault="00717289" w:rsidP="00717289">
      <w:pPr>
        <w:tabs>
          <w:tab w:val="left" w:pos="9629"/>
        </w:tabs>
        <w:autoSpaceDE w:val="0"/>
        <w:autoSpaceDN w:val="0"/>
        <w:adjustRightInd w:val="0"/>
        <w:ind w:left="8496" w:firstLine="708"/>
        <w:jc w:val="both"/>
      </w:pPr>
    </w:p>
    <w:p w:rsidR="00717289" w:rsidRDefault="00717289" w:rsidP="00717289">
      <w:pPr>
        <w:tabs>
          <w:tab w:val="left" w:pos="9629"/>
        </w:tabs>
        <w:autoSpaceDE w:val="0"/>
        <w:autoSpaceDN w:val="0"/>
        <w:adjustRightInd w:val="0"/>
        <w:ind w:left="8496" w:firstLine="708"/>
        <w:jc w:val="both"/>
      </w:pPr>
    </w:p>
    <w:p w:rsidR="00717289" w:rsidRDefault="00717289" w:rsidP="00717289">
      <w:pPr>
        <w:tabs>
          <w:tab w:val="left" w:pos="9629"/>
        </w:tabs>
        <w:autoSpaceDE w:val="0"/>
        <w:autoSpaceDN w:val="0"/>
        <w:adjustRightInd w:val="0"/>
        <w:ind w:left="8496" w:firstLine="708"/>
        <w:jc w:val="both"/>
      </w:pPr>
    </w:p>
    <w:p w:rsidR="00717289" w:rsidRDefault="00717289" w:rsidP="00717289">
      <w:pPr>
        <w:tabs>
          <w:tab w:val="left" w:pos="9629"/>
        </w:tabs>
        <w:autoSpaceDE w:val="0"/>
        <w:autoSpaceDN w:val="0"/>
        <w:adjustRightInd w:val="0"/>
        <w:ind w:left="8496" w:firstLine="708"/>
        <w:jc w:val="both"/>
      </w:pPr>
    </w:p>
    <w:p w:rsidR="00717289" w:rsidRDefault="00717289" w:rsidP="00717289">
      <w:pPr>
        <w:tabs>
          <w:tab w:val="left" w:pos="9629"/>
        </w:tabs>
        <w:autoSpaceDE w:val="0"/>
        <w:autoSpaceDN w:val="0"/>
        <w:adjustRightInd w:val="0"/>
        <w:ind w:left="8496" w:firstLine="708"/>
        <w:jc w:val="both"/>
      </w:pPr>
    </w:p>
    <w:p w:rsidR="00717289" w:rsidRDefault="00717289" w:rsidP="00717289">
      <w:pPr>
        <w:tabs>
          <w:tab w:val="left" w:pos="9629"/>
        </w:tabs>
        <w:autoSpaceDE w:val="0"/>
        <w:autoSpaceDN w:val="0"/>
        <w:adjustRightInd w:val="0"/>
        <w:ind w:left="8496" w:firstLine="708"/>
        <w:jc w:val="both"/>
      </w:pPr>
    </w:p>
    <w:p w:rsidR="00717289" w:rsidRDefault="00717289" w:rsidP="00717289">
      <w:pPr>
        <w:tabs>
          <w:tab w:val="left" w:pos="9629"/>
        </w:tabs>
        <w:autoSpaceDE w:val="0"/>
        <w:autoSpaceDN w:val="0"/>
        <w:adjustRightInd w:val="0"/>
        <w:ind w:left="8496" w:firstLine="708"/>
        <w:jc w:val="both"/>
      </w:pPr>
    </w:p>
    <w:p w:rsidR="00717289" w:rsidRDefault="00717289" w:rsidP="00717289">
      <w:pPr>
        <w:tabs>
          <w:tab w:val="left" w:pos="9629"/>
        </w:tabs>
        <w:autoSpaceDE w:val="0"/>
        <w:autoSpaceDN w:val="0"/>
        <w:adjustRightInd w:val="0"/>
        <w:ind w:left="8496" w:firstLine="708"/>
        <w:jc w:val="both"/>
      </w:pPr>
    </w:p>
    <w:p w:rsidR="00717289" w:rsidRDefault="00717289" w:rsidP="00717289">
      <w:pPr>
        <w:tabs>
          <w:tab w:val="left" w:pos="9629"/>
        </w:tabs>
        <w:autoSpaceDE w:val="0"/>
        <w:autoSpaceDN w:val="0"/>
        <w:adjustRightInd w:val="0"/>
        <w:ind w:left="8496" w:firstLine="708"/>
        <w:jc w:val="both"/>
      </w:pPr>
    </w:p>
    <w:p w:rsidR="00717289" w:rsidRDefault="00717289" w:rsidP="00717289">
      <w:pPr>
        <w:tabs>
          <w:tab w:val="left" w:pos="9629"/>
        </w:tabs>
        <w:autoSpaceDE w:val="0"/>
        <w:autoSpaceDN w:val="0"/>
        <w:adjustRightInd w:val="0"/>
        <w:ind w:left="8496" w:firstLine="708"/>
        <w:jc w:val="both"/>
      </w:pPr>
    </w:p>
    <w:p w:rsidR="00716DAB" w:rsidRPr="005F4A5A" w:rsidRDefault="00716DAB" w:rsidP="00716DAB">
      <w:pPr>
        <w:autoSpaceDE w:val="0"/>
        <w:autoSpaceDN w:val="0"/>
        <w:adjustRightInd w:val="0"/>
        <w:ind w:left="9204"/>
        <w:jc w:val="both"/>
      </w:pPr>
      <w:r>
        <w:t>Приложение № 6</w:t>
      </w:r>
      <w:r w:rsidRPr="005F4A5A">
        <w:t xml:space="preserve"> к постановлению</w:t>
      </w:r>
    </w:p>
    <w:p w:rsidR="00716DAB" w:rsidRPr="005F4A5A" w:rsidRDefault="00716DAB" w:rsidP="00716DAB">
      <w:pPr>
        <w:autoSpaceDE w:val="0"/>
        <w:autoSpaceDN w:val="0"/>
        <w:adjustRightInd w:val="0"/>
        <w:jc w:val="both"/>
      </w:pPr>
      <w:r w:rsidRPr="005F4A5A">
        <w:t xml:space="preserve">                                                                                                                                                    администрации Каратузского района</w:t>
      </w:r>
    </w:p>
    <w:p w:rsidR="00716DAB" w:rsidRDefault="00716DAB" w:rsidP="00716DAB">
      <w:pPr>
        <w:tabs>
          <w:tab w:val="left" w:pos="9629"/>
        </w:tabs>
        <w:autoSpaceDE w:val="0"/>
        <w:autoSpaceDN w:val="0"/>
        <w:adjustRightInd w:val="0"/>
        <w:ind w:left="8496" w:firstLine="708"/>
        <w:jc w:val="both"/>
      </w:pPr>
      <w:r w:rsidRPr="005F4A5A">
        <w:t xml:space="preserve">от </w:t>
      </w:r>
      <w:r w:rsidR="006F161A">
        <w:t>13</w:t>
      </w:r>
      <w:r w:rsidR="001C1235">
        <w:t>.05.</w:t>
      </w:r>
      <w:r>
        <w:t>2024</w:t>
      </w:r>
      <w:r w:rsidR="001C1235">
        <w:t xml:space="preserve"> </w:t>
      </w:r>
      <w:r w:rsidRPr="005F4A5A">
        <w:t xml:space="preserve">№ </w:t>
      </w:r>
      <w:r w:rsidR="006F161A">
        <w:t>41</w:t>
      </w:r>
      <w:r w:rsidR="001C1235">
        <w:t>0</w:t>
      </w:r>
      <w:r w:rsidRPr="005F4A5A">
        <w:t>-п</w:t>
      </w:r>
    </w:p>
    <w:p w:rsidR="00717289" w:rsidRDefault="00717289" w:rsidP="00717289">
      <w:pPr>
        <w:tabs>
          <w:tab w:val="left" w:pos="9629"/>
        </w:tabs>
        <w:autoSpaceDE w:val="0"/>
        <w:autoSpaceDN w:val="0"/>
        <w:adjustRightInd w:val="0"/>
        <w:ind w:left="8496" w:firstLine="708"/>
        <w:jc w:val="both"/>
      </w:pPr>
    </w:p>
    <w:p w:rsidR="00716DAB" w:rsidRPr="00FF3857" w:rsidRDefault="00716DAB" w:rsidP="00716DAB">
      <w:pPr>
        <w:autoSpaceDE w:val="0"/>
        <w:autoSpaceDN w:val="0"/>
        <w:adjustRightInd w:val="0"/>
        <w:ind w:left="9781"/>
        <w:jc w:val="both"/>
      </w:pPr>
      <w:r w:rsidRPr="00FF3857">
        <w:t xml:space="preserve">Приложение № 1 </w:t>
      </w:r>
    </w:p>
    <w:p w:rsidR="00716DAB" w:rsidRPr="00FF3857" w:rsidRDefault="00716DAB" w:rsidP="00716DAB">
      <w:pPr>
        <w:autoSpaceDE w:val="0"/>
        <w:autoSpaceDN w:val="0"/>
        <w:adjustRightInd w:val="0"/>
        <w:ind w:left="9781"/>
      </w:pPr>
      <w:r w:rsidRPr="00FF3857">
        <w:t xml:space="preserve">к подпрограмме «Обеспечение реализации муниципальной программы и прочие мероприятия» </w:t>
      </w:r>
    </w:p>
    <w:p w:rsidR="00716DAB" w:rsidRPr="00FF3857" w:rsidRDefault="00716DAB" w:rsidP="00716DAB">
      <w:pPr>
        <w:autoSpaceDE w:val="0"/>
        <w:autoSpaceDN w:val="0"/>
        <w:adjustRightInd w:val="0"/>
        <w:ind w:firstLine="540"/>
        <w:jc w:val="both"/>
      </w:pPr>
    </w:p>
    <w:p w:rsidR="00716DAB" w:rsidRPr="00FF3857" w:rsidRDefault="00716DAB" w:rsidP="00716DAB">
      <w:pPr>
        <w:autoSpaceDE w:val="0"/>
        <w:autoSpaceDN w:val="0"/>
        <w:adjustRightInd w:val="0"/>
        <w:ind w:firstLine="540"/>
        <w:jc w:val="center"/>
        <w:outlineLvl w:val="0"/>
      </w:pPr>
      <w:r w:rsidRPr="00FF3857">
        <w:t>Перечень и значения показателей результативности подпрограммы</w:t>
      </w:r>
    </w:p>
    <w:p w:rsidR="00716DAB" w:rsidRPr="00FF3857" w:rsidRDefault="00716DAB" w:rsidP="00716DAB">
      <w:pPr>
        <w:autoSpaceDE w:val="0"/>
        <w:autoSpaceDN w:val="0"/>
        <w:adjustRightInd w:val="0"/>
        <w:ind w:firstLine="540"/>
        <w:jc w:val="center"/>
        <w:outlineLvl w:val="0"/>
      </w:pPr>
    </w:p>
    <w:tbl>
      <w:tblPr>
        <w:tblW w:w="150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374"/>
        <w:gridCol w:w="1261"/>
        <w:gridCol w:w="1858"/>
        <w:gridCol w:w="1276"/>
        <w:gridCol w:w="1206"/>
        <w:gridCol w:w="1275"/>
        <w:gridCol w:w="1276"/>
      </w:tblGrid>
      <w:tr w:rsidR="00716DAB" w:rsidRPr="00FF3857" w:rsidTr="00DF4DC5">
        <w:trPr>
          <w:cantSplit/>
          <w:trHeight w:val="240"/>
          <w:jc w:val="center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16DAB" w:rsidRPr="00FF3857" w:rsidRDefault="00716DAB" w:rsidP="00DF4D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7">
              <w:rPr>
                <w:rFonts w:ascii="Times New Roman" w:hAnsi="Times New Roman" w:cs="Times New Roman"/>
                <w:sz w:val="24"/>
                <w:szCs w:val="24"/>
              </w:rPr>
              <w:t xml:space="preserve">№№ </w:t>
            </w:r>
            <w:proofErr w:type="gramStart"/>
            <w:r w:rsidRPr="00FF385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F385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3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16DAB" w:rsidRPr="00FF3857" w:rsidRDefault="00716DAB" w:rsidP="00DF4D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7">
              <w:rPr>
                <w:rFonts w:ascii="Times New Roman" w:hAnsi="Times New Roman" w:cs="Times New Roman"/>
                <w:sz w:val="24"/>
                <w:szCs w:val="24"/>
              </w:rPr>
              <w:t xml:space="preserve">Цель, показатели результативности </w:t>
            </w:r>
            <w:r w:rsidRPr="00FF385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16DAB" w:rsidRPr="00FF3857" w:rsidRDefault="00716DAB" w:rsidP="00DF4D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7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Pr="00FF3857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8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16DAB" w:rsidRPr="00FF3857" w:rsidRDefault="00716DAB" w:rsidP="00DF4D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7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r w:rsidRPr="00FF3857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</w:t>
            </w:r>
          </w:p>
        </w:tc>
        <w:tc>
          <w:tcPr>
            <w:tcW w:w="50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DAB" w:rsidRPr="00FF3857" w:rsidRDefault="00716DAB" w:rsidP="00DF4D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7">
              <w:rPr>
                <w:rFonts w:ascii="Times New Roman" w:hAnsi="Times New Roman" w:cs="Times New Roman"/>
                <w:sz w:val="24"/>
                <w:szCs w:val="24"/>
              </w:rPr>
              <w:t>Годы реализации подпрограммы</w:t>
            </w:r>
          </w:p>
        </w:tc>
      </w:tr>
      <w:tr w:rsidR="00716DAB" w:rsidRPr="00FF3857" w:rsidTr="00DF4DC5">
        <w:trPr>
          <w:cantSplit/>
          <w:trHeight w:val="240"/>
          <w:jc w:val="center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DAB" w:rsidRPr="00FF3857" w:rsidRDefault="00716DAB" w:rsidP="00DF4D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DAB" w:rsidRPr="00FF3857" w:rsidRDefault="00716DAB" w:rsidP="00DF4D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DAB" w:rsidRPr="00FF3857" w:rsidRDefault="00716DAB" w:rsidP="00DF4D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DAB" w:rsidRPr="00FF3857" w:rsidRDefault="00716DAB" w:rsidP="00DF4D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DAB" w:rsidRPr="00FF3857" w:rsidRDefault="00716DAB" w:rsidP="00DF4D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7">
              <w:rPr>
                <w:rFonts w:ascii="Times New Roman" w:hAnsi="Times New Roman" w:cs="Times New Roman"/>
                <w:sz w:val="24"/>
                <w:szCs w:val="24"/>
              </w:rPr>
              <w:t xml:space="preserve">Текущий финансовый год </w:t>
            </w:r>
          </w:p>
          <w:p w:rsidR="00716DAB" w:rsidRPr="00FF3857" w:rsidRDefault="00716DAB" w:rsidP="00DF4D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7">
              <w:rPr>
                <w:rFonts w:ascii="Times New Roman" w:hAnsi="Times New Roman" w:cs="Times New Roman"/>
                <w:sz w:val="24"/>
                <w:szCs w:val="24"/>
              </w:rPr>
              <w:t>(2023)</w:t>
            </w:r>
          </w:p>
          <w:p w:rsidR="00716DAB" w:rsidRPr="00FF3857" w:rsidRDefault="00716DAB" w:rsidP="00DF4D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DAB" w:rsidRPr="00FF3857" w:rsidRDefault="00716DAB" w:rsidP="00DF4D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7"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год</w:t>
            </w:r>
          </w:p>
          <w:p w:rsidR="00716DAB" w:rsidRPr="00FF3857" w:rsidRDefault="00716DAB" w:rsidP="00DF4D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7">
              <w:rPr>
                <w:rFonts w:ascii="Times New Roman" w:hAnsi="Times New Roman" w:cs="Times New Roman"/>
                <w:sz w:val="24"/>
                <w:szCs w:val="24"/>
              </w:rPr>
              <w:t>(2024)</w:t>
            </w:r>
          </w:p>
          <w:p w:rsidR="00716DAB" w:rsidRPr="00FF3857" w:rsidRDefault="00716DAB" w:rsidP="00DF4D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DAB" w:rsidRPr="00FF3857" w:rsidRDefault="00716DAB" w:rsidP="00DF4D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7">
              <w:rPr>
                <w:rFonts w:ascii="Times New Roman" w:hAnsi="Times New Roman" w:cs="Times New Roman"/>
                <w:sz w:val="24"/>
                <w:szCs w:val="24"/>
              </w:rPr>
              <w:t>1-й год планового периода</w:t>
            </w:r>
          </w:p>
          <w:p w:rsidR="00716DAB" w:rsidRPr="00FF3857" w:rsidRDefault="00716DAB" w:rsidP="00DF4D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7">
              <w:rPr>
                <w:rFonts w:ascii="Times New Roman" w:hAnsi="Times New Roman" w:cs="Times New Roman"/>
                <w:sz w:val="24"/>
                <w:szCs w:val="24"/>
              </w:rPr>
              <w:t>(2025)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DAB" w:rsidRPr="00FF3857" w:rsidRDefault="00716DAB" w:rsidP="00DF4D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7">
              <w:rPr>
                <w:rFonts w:ascii="Times New Roman" w:hAnsi="Times New Roman" w:cs="Times New Roman"/>
                <w:sz w:val="24"/>
                <w:szCs w:val="24"/>
              </w:rPr>
              <w:t xml:space="preserve">2-й год планового периода </w:t>
            </w:r>
          </w:p>
          <w:p w:rsidR="00716DAB" w:rsidRPr="00FF3857" w:rsidRDefault="00716DAB" w:rsidP="00DF4D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7">
              <w:rPr>
                <w:rFonts w:ascii="Times New Roman" w:hAnsi="Times New Roman" w:cs="Times New Roman"/>
                <w:sz w:val="24"/>
                <w:szCs w:val="24"/>
              </w:rPr>
              <w:t>(2026)</w:t>
            </w:r>
          </w:p>
        </w:tc>
      </w:tr>
      <w:tr w:rsidR="00716DAB" w:rsidRPr="00FF3857" w:rsidTr="00DF4DC5">
        <w:trPr>
          <w:cantSplit/>
          <w:trHeight w:val="24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DAB" w:rsidRPr="00FF3857" w:rsidRDefault="00716DAB" w:rsidP="00DF4D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DAB" w:rsidRPr="00FF3857" w:rsidRDefault="00716DAB" w:rsidP="00DF4D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DAB" w:rsidRPr="00FF3857" w:rsidRDefault="00716DAB" w:rsidP="00DF4D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DAB" w:rsidRPr="00FF3857" w:rsidRDefault="00716DAB" w:rsidP="00DF4D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DAB" w:rsidRPr="00FF3857" w:rsidRDefault="00716DAB" w:rsidP="00DF4D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DAB" w:rsidRPr="00FF3857" w:rsidRDefault="00716DAB" w:rsidP="00DF4D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DAB" w:rsidRPr="00FF3857" w:rsidRDefault="00716DAB" w:rsidP="00DF4D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DAB" w:rsidRPr="00FF3857" w:rsidRDefault="00716DAB" w:rsidP="00DF4D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16DAB" w:rsidRPr="00FF3857" w:rsidTr="00DF4DC5">
        <w:trPr>
          <w:cantSplit/>
          <w:trHeight w:val="853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DAB" w:rsidRPr="00FF3857" w:rsidRDefault="00716DAB" w:rsidP="00DF4D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2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DAB" w:rsidRPr="00FF3857" w:rsidRDefault="00716DAB" w:rsidP="00DF4DC5">
            <w:r w:rsidRPr="00FF3857">
              <w:t>Цель Подпрограммы: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районного бюджета</w:t>
            </w:r>
          </w:p>
        </w:tc>
      </w:tr>
      <w:tr w:rsidR="00716DAB" w:rsidRPr="00FF3857" w:rsidTr="00DF4DC5">
        <w:trPr>
          <w:cantSplit/>
          <w:trHeight w:val="36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DAB" w:rsidRPr="00FF3857" w:rsidRDefault="00716DAB" w:rsidP="00DF4D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2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DAB" w:rsidRPr="00FF3857" w:rsidRDefault="00716DAB" w:rsidP="00DF4DC5">
            <w:pPr>
              <w:autoSpaceDE w:val="0"/>
              <w:autoSpaceDN w:val="0"/>
              <w:adjustRightInd w:val="0"/>
            </w:pPr>
            <w:r w:rsidRPr="00FF3857">
              <w:t>Задача подпрограммы: 1. Повышение качества планирования и управления муниципальными финансами, развитие программно-целевых принципов формирования бюджета, а также содействие совершенствованию кадрового потенциала муниципальной финансовой системы Каратузского района</w:t>
            </w:r>
          </w:p>
        </w:tc>
      </w:tr>
      <w:tr w:rsidR="00716DAB" w:rsidRPr="00FF3857" w:rsidTr="00DF4DC5">
        <w:trPr>
          <w:cantSplit/>
          <w:trHeight w:val="36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DAB" w:rsidRPr="00FF3857" w:rsidRDefault="00716DAB" w:rsidP="00DF4D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2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DAB" w:rsidRPr="00FF3857" w:rsidRDefault="00716DAB" w:rsidP="00DF4DC5">
            <w:r w:rsidRPr="00FF3857">
              <w:t>Показатель результативности 1:</w:t>
            </w:r>
          </w:p>
        </w:tc>
      </w:tr>
      <w:tr w:rsidR="00716DAB" w:rsidRPr="00FF3857" w:rsidTr="00DF4DC5">
        <w:trPr>
          <w:cantSplit/>
          <w:trHeight w:val="36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DAB" w:rsidRPr="00FF3857" w:rsidRDefault="00716DAB" w:rsidP="00DF4D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DAB" w:rsidRPr="00FF3857" w:rsidRDefault="00716DAB" w:rsidP="00DF4D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7">
              <w:rPr>
                <w:rFonts w:ascii="Times New Roman" w:hAnsi="Times New Roman" w:cs="Times New Roman"/>
                <w:sz w:val="24"/>
                <w:szCs w:val="24"/>
              </w:rPr>
              <w:t>Доля расходов районного бюджета, формируемых в рамках муниципальных программ Каратузского района;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DAB" w:rsidRPr="00FF3857" w:rsidRDefault="00716DAB" w:rsidP="00DF4DC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DAB" w:rsidRPr="00FF3857" w:rsidRDefault="00716DAB" w:rsidP="00DF4D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7">
              <w:rPr>
                <w:rFonts w:ascii="Times New Roman" w:hAnsi="Times New Roman" w:cs="Times New Roman"/>
                <w:sz w:val="24"/>
                <w:szCs w:val="24"/>
              </w:rPr>
              <w:t>Годовой отчет об исполнении районного бюджета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DAB" w:rsidRPr="00FF3857" w:rsidRDefault="00716DAB" w:rsidP="00DF4DC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7">
              <w:rPr>
                <w:rFonts w:ascii="Times New Roman" w:hAnsi="Times New Roman" w:cs="Times New Roman"/>
                <w:sz w:val="24"/>
                <w:szCs w:val="24"/>
              </w:rPr>
              <w:t>не менее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5,07</w:t>
            </w:r>
            <w:r w:rsidRPr="00FF385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DAB" w:rsidRPr="00FF3857" w:rsidRDefault="00716DAB" w:rsidP="00DF4DC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7">
              <w:rPr>
                <w:rFonts w:ascii="Times New Roman" w:hAnsi="Times New Roman" w:cs="Times New Roman"/>
                <w:sz w:val="24"/>
                <w:szCs w:val="24"/>
              </w:rPr>
              <w:t>не менее 90%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DAB" w:rsidRPr="00FF3857" w:rsidRDefault="00716DAB" w:rsidP="00DF4DC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7">
              <w:rPr>
                <w:rFonts w:ascii="Times New Roman" w:hAnsi="Times New Roman" w:cs="Times New Roman"/>
                <w:sz w:val="24"/>
                <w:szCs w:val="24"/>
              </w:rPr>
              <w:t>не менее 90%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DAB" w:rsidRPr="00FF3857" w:rsidRDefault="00716DAB" w:rsidP="00DF4DC5">
            <w:r w:rsidRPr="00FF3857">
              <w:t>не менее 90%</w:t>
            </w:r>
          </w:p>
        </w:tc>
      </w:tr>
      <w:tr w:rsidR="00716DAB" w:rsidRPr="00FF3857" w:rsidTr="00DF4DC5">
        <w:trPr>
          <w:cantSplit/>
          <w:trHeight w:val="24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DAB" w:rsidRPr="00FF3857" w:rsidRDefault="00716DAB" w:rsidP="00DF4D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2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DAB" w:rsidRPr="00FF3857" w:rsidRDefault="00716DAB" w:rsidP="00DF4D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Показатель результативности </w:t>
            </w:r>
            <w:r w:rsidRPr="00FF38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F38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  <w:tr w:rsidR="00716DAB" w:rsidRPr="00FF3857" w:rsidTr="00DF4DC5">
        <w:trPr>
          <w:cantSplit/>
          <w:trHeight w:val="24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DAB" w:rsidRPr="00FF3857" w:rsidRDefault="00716DAB" w:rsidP="00DF4D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DAB" w:rsidRPr="00FF3857" w:rsidRDefault="00716DAB" w:rsidP="00DF4DC5">
            <w:pPr>
              <w:autoSpaceDE w:val="0"/>
              <w:autoSpaceDN w:val="0"/>
              <w:adjustRightInd w:val="0"/>
            </w:pPr>
            <w:r w:rsidRPr="00FF3857">
              <w:t>Обеспечение исполнения расходных обязательств района (без безвозмездных поступлений)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DAB" w:rsidRPr="00FF3857" w:rsidRDefault="00716DAB" w:rsidP="00DF4DC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DAB" w:rsidRPr="00FF3857" w:rsidRDefault="00716DAB" w:rsidP="00DF4D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7">
              <w:rPr>
                <w:rFonts w:ascii="Times New Roman" w:hAnsi="Times New Roman" w:cs="Times New Roman"/>
                <w:sz w:val="24"/>
                <w:szCs w:val="24"/>
              </w:rPr>
              <w:t>Годовой отчет об исполнении районного бюджета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DAB" w:rsidRPr="00FF3857" w:rsidRDefault="00716DAB" w:rsidP="00DF4DC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7">
              <w:rPr>
                <w:rFonts w:ascii="Times New Roman" w:hAnsi="Times New Roman" w:cs="Times New Roman"/>
                <w:sz w:val="24"/>
                <w:szCs w:val="24"/>
              </w:rPr>
              <w:t>не менее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9,32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DAB" w:rsidRPr="00FF3857" w:rsidRDefault="00716DAB" w:rsidP="00DF4DC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7">
              <w:rPr>
                <w:rFonts w:ascii="Times New Roman" w:hAnsi="Times New Roman" w:cs="Times New Roman"/>
                <w:sz w:val="24"/>
                <w:szCs w:val="24"/>
              </w:rPr>
              <w:t>не менее 98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DAB" w:rsidRPr="00FF3857" w:rsidRDefault="00716DAB" w:rsidP="00DF4DC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7">
              <w:rPr>
                <w:rFonts w:ascii="Times New Roman" w:hAnsi="Times New Roman" w:cs="Times New Roman"/>
                <w:sz w:val="24"/>
                <w:szCs w:val="24"/>
              </w:rPr>
              <w:t>не менее 98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DAB" w:rsidRPr="00FF3857" w:rsidRDefault="00716DAB" w:rsidP="00DF4DC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7">
              <w:rPr>
                <w:rFonts w:ascii="Times New Roman" w:hAnsi="Times New Roman" w:cs="Times New Roman"/>
                <w:sz w:val="24"/>
                <w:szCs w:val="24"/>
              </w:rPr>
              <w:t>не менее 98</w:t>
            </w:r>
          </w:p>
        </w:tc>
      </w:tr>
      <w:tr w:rsidR="00716DAB" w:rsidRPr="00FF3857" w:rsidTr="00DF4DC5">
        <w:trPr>
          <w:cantSplit/>
          <w:trHeight w:val="24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DAB" w:rsidRPr="00FF3857" w:rsidRDefault="00716DAB" w:rsidP="00DF4D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52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DAB" w:rsidRPr="00FF3857" w:rsidRDefault="00716DAB" w:rsidP="00DF4DC5">
            <w:r w:rsidRPr="00FF3857">
              <w:t>Задача подпрограммы: 2 Обеспечение доступа для граждан к информации о районном бюджете и бюджетном процессе в компактной и доступной форме</w:t>
            </w:r>
          </w:p>
        </w:tc>
      </w:tr>
      <w:tr w:rsidR="00716DAB" w:rsidRPr="00FF3857" w:rsidTr="00DF4DC5">
        <w:trPr>
          <w:cantSplit/>
          <w:trHeight w:val="24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DAB" w:rsidRPr="00FF3857" w:rsidRDefault="00716DAB" w:rsidP="00DF4D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52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DAB" w:rsidRPr="00FF3857" w:rsidRDefault="00716DAB" w:rsidP="00DF4DC5">
            <w:r w:rsidRPr="00FF3857">
              <w:t>Показатель результативности 1:</w:t>
            </w:r>
          </w:p>
        </w:tc>
      </w:tr>
      <w:tr w:rsidR="00716DAB" w:rsidRPr="00FF3857" w:rsidTr="00DF4DC5">
        <w:trPr>
          <w:cantSplit/>
          <w:trHeight w:val="24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DAB" w:rsidRPr="00FF3857" w:rsidRDefault="00716DAB" w:rsidP="00DF4D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DAB" w:rsidRPr="00FF3857" w:rsidRDefault="00716DAB" w:rsidP="00DF4DC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7">
              <w:rPr>
                <w:rFonts w:ascii="Times New Roman" w:hAnsi="Times New Roman" w:cs="Times New Roman"/>
                <w:sz w:val="24"/>
                <w:szCs w:val="24"/>
              </w:rPr>
              <w:t>Разработка и размещение на официальном сайте администрации Каратузского района брошюры «Бюджет для граждан»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DAB" w:rsidRPr="00FF3857" w:rsidRDefault="00716DAB" w:rsidP="00DF4DC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7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DAB" w:rsidRPr="00FF3857" w:rsidRDefault="00716DAB" w:rsidP="00DF4D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7">
              <w:rPr>
                <w:rFonts w:ascii="Times New Roman" w:hAnsi="Times New Roman" w:cs="Times New Roman"/>
                <w:sz w:val="24"/>
                <w:szCs w:val="24"/>
              </w:rPr>
              <w:t>Официальный сайт администрации Каратузского района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DAB" w:rsidRPr="00FF3857" w:rsidRDefault="00716DAB" w:rsidP="00DF4DC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38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DAB" w:rsidRPr="00FF3857" w:rsidRDefault="00716DAB" w:rsidP="00DF4DC5">
            <w:pPr>
              <w:jc w:val="right"/>
            </w:pPr>
            <w:r w:rsidRPr="00FF3857"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DAB" w:rsidRPr="00FF3857" w:rsidRDefault="00716DAB" w:rsidP="00DF4DC5">
            <w:pPr>
              <w:jc w:val="right"/>
            </w:pPr>
            <w:r w:rsidRPr="00FF3857"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DAB" w:rsidRPr="00FF3857" w:rsidRDefault="00716DAB" w:rsidP="00DF4DC5">
            <w:pPr>
              <w:jc w:val="right"/>
            </w:pPr>
            <w:r w:rsidRPr="00FF3857">
              <w:t>1</w:t>
            </w:r>
          </w:p>
        </w:tc>
      </w:tr>
      <w:tr w:rsidR="00716DAB" w:rsidRPr="00FF3857" w:rsidTr="00DF4DC5">
        <w:trPr>
          <w:cantSplit/>
          <w:trHeight w:val="24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DAB" w:rsidRPr="00FF3857" w:rsidRDefault="00716DAB" w:rsidP="00DF4D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52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DAB" w:rsidRPr="00FF3857" w:rsidRDefault="00716DAB" w:rsidP="00DF4DC5">
            <w:r w:rsidRPr="00FF3857">
              <w:t>Показатель результативности 2:</w:t>
            </w:r>
          </w:p>
        </w:tc>
      </w:tr>
      <w:tr w:rsidR="00716DAB" w:rsidRPr="00FF3857" w:rsidTr="00DF4DC5">
        <w:trPr>
          <w:cantSplit/>
          <w:trHeight w:val="24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DAB" w:rsidRPr="00FF3857" w:rsidRDefault="00716DAB" w:rsidP="00DF4D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DAB" w:rsidRPr="00FF3857" w:rsidRDefault="00716DAB" w:rsidP="00DF4DC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7">
              <w:rPr>
                <w:rFonts w:ascii="Times New Roman" w:hAnsi="Times New Roman" w:cs="Times New Roman"/>
                <w:sz w:val="24"/>
                <w:szCs w:val="24"/>
              </w:rPr>
              <w:t>Разработка и размещение на официальном сайте администрации Каратузского района брошюры «Путеводитель по отчету об исполнении районного бюджета»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DAB" w:rsidRPr="00FF3857" w:rsidRDefault="00716DAB" w:rsidP="00DF4DC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7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DAB" w:rsidRPr="00FF3857" w:rsidRDefault="00716DAB" w:rsidP="00DF4D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7">
              <w:rPr>
                <w:rFonts w:ascii="Times New Roman" w:hAnsi="Times New Roman" w:cs="Times New Roman"/>
                <w:sz w:val="24"/>
                <w:szCs w:val="24"/>
              </w:rPr>
              <w:t>Официальный сайт администрации Каратузского района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DAB" w:rsidRPr="00FF3857" w:rsidRDefault="00716DAB" w:rsidP="00DF4DC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38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DAB" w:rsidRPr="00FF3857" w:rsidRDefault="00716DAB" w:rsidP="00DF4DC5">
            <w:pPr>
              <w:jc w:val="right"/>
            </w:pPr>
            <w:r w:rsidRPr="00FF3857"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DAB" w:rsidRPr="00FF3857" w:rsidRDefault="00716DAB" w:rsidP="00DF4DC5">
            <w:pPr>
              <w:jc w:val="right"/>
            </w:pPr>
            <w:r w:rsidRPr="00FF3857"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DAB" w:rsidRPr="00FF3857" w:rsidRDefault="00716DAB" w:rsidP="00DF4DC5">
            <w:pPr>
              <w:jc w:val="right"/>
            </w:pPr>
            <w:r w:rsidRPr="00FF3857">
              <w:t>1</w:t>
            </w:r>
          </w:p>
        </w:tc>
      </w:tr>
      <w:tr w:rsidR="00716DAB" w:rsidRPr="00FF3857" w:rsidTr="00DF4DC5">
        <w:trPr>
          <w:cantSplit/>
          <w:trHeight w:val="24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DAB" w:rsidRPr="00FF3857" w:rsidRDefault="00716DAB" w:rsidP="00DF4D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52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DAB" w:rsidRPr="00FF3857" w:rsidRDefault="00716DAB" w:rsidP="00DF4DC5">
            <w:r w:rsidRPr="00FF3857">
              <w:t>Задача подпрограммы: 3 Осуществление внутреннего муниципального финансового контроля.</w:t>
            </w:r>
          </w:p>
        </w:tc>
      </w:tr>
      <w:tr w:rsidR="00716DAB" w:rsidRPr="00FF3857" w:rsidTr="00DF4DC5">
        <w:trPr>
          <w:cantSplit/>
          <w:trHeight w:val="24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DAB" w:rsidRPr="00FF3857" w:rsidRDefault="00716DAB" w:rsidP="00DF4D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DAB" w:rsidRPr="00FF3857" w:rsidRDefault="00716DAB" w:rsidP="00DF4DC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7">
              <w:rPr>
                <w:rFonts w:ascii="Times New Roman" w:hAnsi="Times New Roman" w:cs="Times New Roman"/>
                <w:sz w:val="24"/>
                <w:szCs w:val="24"/>
              </w:rPr>
              <w:t>Показатель результативности 1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DAB" w:rsidRPr="00FF3857" w:rsidRDefault="00716DAB" w:rsidP="00DF4DC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DAB" w:rsidRPr="00FF3857" w:rsidRDefault="00716DAB" w:rsidP="00DF4D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DAB" w:rsidRPr="00FF3857" w:rsidRDefault="00716DAB" w:rsidP="00DF4DC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DAB" w:rsidRPr="00FF3857" w:rsidRDefault="00716DAB" w:rsidP="00DF4DC5">
            <w:pPr>
              <w:jc w:val="right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DAB" w:rsidRPr="00FF3857" w:rsidRDefault="00716DAB" w:rsidP="00DF4DC5">
            <w:pPr>
              <w:jc w:val="right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DAB" w:rsidRPr="00FF3857" w:rsidRDefault="00716DAB" w:rsidP="00DF4DC5">
            <w:pPr>
              <w:jc w:val="right"/>
            </w:pPr>
          </w:p>
        </w:tc>
      </w:tr>
      <w:tr w:rsidR="00716DAB" w:rsidRPr="00FF3857" w:rsidTr="00DF4DC5">
        <w:trPr>
          <w:cantSplit/>
          <w:trHeight w:val="24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DAB" w:rsidRPr="00FF3857" w:rsidRDefault="00716DAB" w:rsidP="00DF4D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DAB" w:rsidRPr="00FF3857" w:rsidRDefault="00716DAB" w:rsidP="00DF4DC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контрольных мероприятий внутреннего муниципального финансового контроля, </w:t>
            </w:r>
            <w:proofErr w:type="gramStart"/>
            <w:r w:rsidRPr="00FF3857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 w:rsidRPr="00FF3857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утвержденного плана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DAB" w:rsidRPr="00FF3857" w:rsidRDefault="00716DAB" w:rsidP="00DF4DC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DAB" w:rsidRPr="00FF3857" w:rsidRDefault="00716DAB" w:rsidP="00DF4D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7">
              <w:rPr>
                <w:rFonts w:ascii="Times New Roman" w:hAnsi="Times New Roman" w:cs="Times New Roman"/>
                <w:sz w:val="24"/>
                <w:szCs w:val="24"/>
              </w:rPr>
              <w:t>Годовой отчет об исполнении плана внутреннего муниципального контроля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DAB" w:rsidRPr="00FF3857" w:rsidRDefault="00716DAB" w:rsidP="00DF4DC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38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DAB" w:rsidRPr="00FF3857" w:rsidRDefault="00716DAB" w:rsidP="00DF4DC5">
            <w:pPr>
              <w:jc w:val="right"/>
            </w:pPr>
            <w:r w:rsidRPr="00FF3857"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DAB" w:rsidRPr="00FF3857" w:rsidRDefault="00716DAB" w:rsidP="00DF4DC5">
            <w:pPr>
              <w:jc w:val="right"/>
            </w:pPr>
            <w:r w:rsidRPr="00FF3857"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DAB" w:rsidRPr="00FF3857" w:rsidRDefault="00716DAB" w:rsidP="00DF4DC5">
            <w:pPr>
              <w:jc w:val="right"/>
            </w:pPr>
            <w:r w:rsidRPr="00FF3857">
              <w:t>100</w:t>
            </w:r>
          </w:p>
        </w:tc>
      </w:tr>
    </w:tbl>
    <w:p w:rsidR="00716DAB" w:rsidRDefault="00716DAB" w:rsidP="00717289">
      <w:pPr>
        <w:tabs>
          <w:tab w:val="left" w:pos="9629"/>
        </w:tabs>
        <w:autoSpaceDE w:val="0"/>
        <w:autoSpaceDN w:val="0"/>
        <w:adjustRightInd w:val="0"/>
        <w:ind w:left="8496" w:firstLine="708"/>
        <w:jc w:val="both"/>
      </w:pPr>
    </w:p>
    <w:p w:rsidR="00717289" w:rsidRDefault="00717289" w:rsidP="00717289">
      <w:pPr>
        <w:tabs>
          <w:tab w:val="left" w:pos="9629"/>
        </w:tabs>
        <w:autoSpaceDE w:val="0"/>
        <w:autoSpaceDN w:val="0"/>
        <w:adjustRightInd w:val="0"/>
        <w:ind w:left="8496" w:firstLine="708"/>
        <w:jc w:val="both"/>
      </w:pPr>
    </w:p>
    <w:p w:rsidR="00717289" w:rsidRDefault="00717289" w:rsidP="00717289">
      <w:pPr>
        <w:tabs>
          <w:tab w:val="left" w:pos="9629"/>
        </w:tabs>
        <w:autoSpaceDE w:val="0"/>
        <w:autoSpaceDN w:val="0"/>
        <w:adjustRightInd w:val="0"/>
        <w:ind w:left="8496" w:firstLine="708"/>
        <w:jc w:val="both"/>
      </w:pPr>
    </w:p>
    <w:p w:rsidR="00717289" w:rsidRDefault="00717289" w:rsidP="00717289">
      <w:pPr>
        <w:tabs>
          <w:tab w:val="left" w:pos="9629"/>
        </w:tabs>
        <w:autoSpaceDE w:val="0"/>
        <w:autoSpaceDN w:val="0"/>
        <w:adjustRightInd w:val="0"/>
        <w:ind w:left="8496" w:firstLine="708"/>
        <w:jc w:val="both"/>
      </w:pPr>
    </w:p>
    <w:p w:rsidR="00717289" w:rsidRDefault="00717289" w:rsidP="00717289">
      <w:pPr>
        <w:tabs>
          <w:tab w:val="left" w:pos="9629"/>
        </w:tabs>
        <w:autoSpaceDE w:val="0"/>
        <w:autoSpaceDN w:val="0"/>
        <w:adjustRightInd w:val="0"/>
        <w:ind w:left="8496" w:firstLine="708"/>
        <w:jc w:val="both"/>
      </w:pPr>
    </w:p>
    <w:p w:rsidR="00717289" w:rsidRDefault="00717289" w:rsidP="00717289">
      <w:pPr>
        <w:tabs>
          <w:tab w:val="left" w:pos="9629"/>
        </w:tabs>
        <w:autoSpaceDE w:val="0"/>
        <w:autoSpaceDN w:val="0"/>
        <w:adjustRightInd w:val="0"/>
        <w:ind w:left="8496" w:firstLine="708"/>
        <w:jc w:val="both"/>
      </w:pPr>
    </w:p>
    <w:p w:rsidR="00717289" w:rsidRDefault="00717289" w:rsidP="00717289">
      <w:pPr>
        <w:tabs>
          <w:tab w:val="left" w:pos="9629"/>
        </w:tabs>
        <w:autoSpaceDE w:val="0"/>
        <w:autoSpaceDN w:val="0"/>
        <w:adjustRightInd w:val="0"/>
        <w:ind w:left="8496" w:firstLine="708"/>
        <w:jc w:val="both"/>
      </w:pPr>
    </w:p>
    <w:p w:rsidR="00716DAB" w:rsidRPr="005F4A5A" w:rsidRDefault="00716DAB" w:rsidP="00716DAB">
      <w:pPr>
        <w:autoSpaceDE w:val="0"/>
        <w:autoSpaceDN w:val="0"/>
        <w:adjustRightInd w:val="0"/>
        <w:ind w:left="9204"/>
        <w:jc w:val="both"/>
      </w:pPr>
      <w:r>
        <w:t>Приложение № 7</w:t>
      </w:r>
      <w:r w:rsidRPr="005F4A5A">
        <w:t xml:space="preserve"> к постановлению</w:t>
      </w:r>
    </w:p>
    <w:p w:rsidR="00716DAB" w:rsidRPr="005F4A5A" w:rsidRDefault="00716DAB" w:rsidP="00716DAB">
      <w:pPr>
        <w:autoSpaceDE w:val="0"/>
        <w:autoSpaceDN w:val="0"/>
        <w:adjustRightInd w:val="0"/>
        <w:jc w:val="both"/>
      </w:pPr>
      <w:r w:rsidRPr="005F4A5A">
        <w:t xml:space="preserve">                                                                                                                                                    администрации Каратузского района</w:t>
      </w:r>
    </w:p>
    <w:p w:rsidR="00716DAB" w:rsidRDefault="00716DAB" w:rsidP="00716DAB">
      <w:pPr>
        <w:tabs>
          <w:tab w:val="left" w:pos="9629"/>
        </w:tabs>
        <w:autoSpaceDE w:val="0"/>
        <w:autoSpaceDN w:val="0"/>
        <w:adjustRightInd w:val="0"/>
        <w:ind w:left="8496" w:firstLine="708"/>
        <w:jc w:val="both"/>
      </w:pPr>
      <w:r w:rsidRPr="005F4A5A">
        <w:t xml:space="preserve">от </w:t>
      </w:r>
      <w:r w:rsidR="006F161A">
        <w:t>13</w:t>
      </w:r>
      <w:r w:rsidR="001C1235">
        <w:t>.05.</w:t>
      </w:r>
      <w:r>
        <w:t>2024</w:t>
      </w:r>
      <w:r w:rsidR="001C1235">
        <w:t xml:space="preserve"> </w:t>
      </w:r>
      <w:r w:rsidRPr="005F4A5A">
        <w:t xml:space="preserve">№ </w:t>
      </w:r>
      <w:r w:rsidR="006F161A">
        <w:t>41</w:t>
      </w:r>
      <w:r w:rsidR="001C1235">
        <w:t>0</w:t>
      </w:r>
      <w:r w:rsidRPr="005F4A5A">
        <w:t>-п</w:t>
      </w:r>
    </w:p>
    <w:p w:rsidR="00717289" w:rsidRDefault="00717289" w:rsidP="00717289">
      <w:pPr>
        <w:tabs>
          <w:tab w:val="left" w:pos="9629"/>
        </w:tabs>
        <w:autoSpaceDE w:val="0"/>
        <w:autoSpaceDN w:val="0"/>
        <w:adjustRightInd w:val="0"/>
        <w:ind w:left="8496" w:firstLine="708"/>
        <w:jc w:val="both"/>
      </w:pPr>
    </w:p>
    <w:p w:rsidR="00F4427C" w:rsidRPr="005F4A5A" w:rsidRDefault="00F4427C" w:rsidP="00F4427C">
      <w:pPr>
        <w:autoSpaceDE w:val="0"/>
        <w:autoSpaceDN w:val="0"/>
        <w:adjustRightInd w:val="0"/>
        <w:ind w:left="9781"/>
        <w:jc w:val="both"/>
      </w:pPr>
      <w:r w:rsidRPr="005F4A5A">
        <w:t xml:space="preserve">Приложение № 2 </w:t>
      </w:r>
    </w:p>
    <w:p w:rsidR="00F4427C" w:rsidRPr="005F4A5A" w:rsidRDefault="00F4427C" w:rsidP="00F4427C">
      <w:pPr>
        <w:autoSpaceDE w:val="0"/>
        <w:autoSpaceDN w:val="0"/>
        <w:adjustRightInd w:val="0"/>
        <w:ind w:left="9781"/>
      </w:pPr>
      <w:r w:rsidRPr="005F4A5A">
        <w:t xml:space="preserve">к подпрограмме «Обеспечение реализации муниципальной программы и прочие мероприятия» </w:t>
      </w:r>
    </w:p>
    <w:p w:rsidR="00F4427C" w:rsidRPr="005F4A5A" w:rsidRDefault="00F4427C" w:rsidP="00F4427C">
      <w:pPr>
        <w:autoSpaceDE w:val="0"/>
        <w:autoSpaceDN w:val="0"/>
        <w:adjustRightInd w:val="0"/>
        <w:ind w:left="9781"/>
        <w:jc w:val="both"/>
      </w:pPr>
    </w:p>
    <w:p w:rsidR="00F4427C" w:rsidRPr="005F4A5A" w:rsidRDefault="00F4427C" w:rsidP="00F4427C">
      <w:pPr>
        <w:jc w:val="center"/>
        <w:outlineLvl w:val="0"/>
      </w:pPr>
      <w:r w:rsidRPr="005F4A5A">
        <w:t xml:space="preserve">Перечень мероприятий подпрограммы </w:t>
      </w:r>
    </w:p>
    <w:tbl>
      <w:tblPr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75"/>
        <w:gridCol w:w="2828"/>
        <w:gridCol w:w="1423"/>
        <w:gridCol w:w="704"/>
        <w:gridCol w:w="709"/>
        <w:gridCol w:w="1418"/>
        <w:gridCol w:w="710"/>
        <w:gridCol w:w="1137"/>
        <w:gridCol w:w="1128"/>
        <w:gridCol w:w="228"/>
        <w:gridCol w:w="1190"/>
        <w:gridCol w:w="1134"/>
        <w:gridCol w:w="2551"/>
      </w:tblGrid>
      <w:tr w:rsidR="00F4427C" w:rsidRPr="005F4A5A" w:rsidTr="00DF2FD7">
        <w:trPr>
          <w:trHeight w:val="675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27C" w:rsidRPr="005F4A5A" w:rsidRDefault="00F4427C" w:rsidP="00DF2FD7">
            <w:pPr>
              <w:jc w:val="center"/>
            </w:pPr>
            <w:r w:rsidRPr="005F4A5A">
              <w:t xml:space="preserve">№ </w:t>
            </w:r>
            <w:proofErr w:type="gramStart"/>
            <w:r w:rsidRPr="005F4A5A">
              <w:t>п</w:t>
            </w:r>
            <w:proofErr w:type="gramEnd"/>
            <w:r w:rsidRPr="005F4A5A">
              <w:t>/п</w:t>
            </w:r>
          </w:p>
        </w:tc>
        <w:tc>
          <w:tcPr>
            <w:tcW w:w="2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427C" w:rsidRPr="005F4A5A" w:rsidRDefault="00F4427C" w:rsidP="00DF2FD7">
            <w:pPr>
              <w:jc w:val="center"/>
            </w:pPr>
            <w:r w:rsidRPr="005F4A5A">
              <w:t>Цели, задачи, мероприятия подпрограммы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427C" w:rsidRPr="005F4A5A" w:rsidRDefault="00F4427C" w:rsidP="00DF2FD7">
            <w:pPr>
              <w:jc w:val="center"/>
            </w:pPr>
            <w:r w:rsidRPr="005F4A5A">
              <w:t xml:space="preserve">ГРБС </w:t>
            </w:r>
          </w:p>
        </w:tc>
        <w:tc>
          <w:tcPr>
            <w:tcW w:w="35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4427C" w:rsidRPr="005F4A5A" w:rsidRDefault="00F4427C" w:rsidP="00DF2FD7">
            <w:pPr>
              <w:jc w:val="center"/>
            </w:pPr>
            <w:r w:rsidRPr="005F4A5A">
              <w:t>Код бюджетной классификации</w:t>
            </w:r>
          </w:p>
        </w:tc>
        <w:tc>
          <w:tcPr>
            <w:tcW w:w="48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4427C" w:rsidRPr="005F4A5A" w:rsidRDefault="00F4427C" w:rsidP="00DF2FD7">
            <w:pPr>
              <w:jc w:val="center"/>
            </w:pPr>
            <w:r w:rsidRPr="005F4A5A">
              <w:t>Расходы по годам реализации программы (тыс. рублей)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:rsidR="00F4427C" w:rsidRPr="005F4A5A" w:rsidRDefault="00F4427C" w:rsidP="00DF2FD7">
            <w:pPr>
              <w:jc w:val="center"/>
            </w:pPr>
            <w:r w:rsidRPr="005F4A5A"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F4427C" w:rsidRPr="005F4A5A" w:rsidTr="00716DAB">
        <w:trPr>
          <w:trHeight w:val="1126"/>
        </w:trPr>
        <w:tc>
          <w:tcPr>
            <w:tcW w:w="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7C" w:rsidRPr="005F4A5A" w:rsidRDefault="00F4427C" w:rsidP="00DF2FD7">
            <w:pPr>
              <w:jc w:val="center"/>
            </w:pPr>
          </w:p>
        </w:tc>
        <w:tc>
          <w:tcPr>
            <w:tcW w:w="2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7C" w:rsidRPr="005F4A5A" w:rsidRDefault="00F4427C" w:rsidP="00DF2FD7">
            <w:pPr>
              <w:jc w:val="center"/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7C" w:rsidRPr="005F4A5A" w:rsidRDefault="00F4427C" w:rsidP="00DF2FD7">
            <w:pPr>
              <w:jc w:val="center"/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27C" w:rsidRPr="005F4A5A" w:rsidRDefault="00F4427C" w:rsidP="00DF2FD7">
            <w:pPr>
              <w:jc w:val="center"/>
            </w:pPr>
            <w:r w:rsidRPr="005F4A5A"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27C" w:rsidRPr="005F4A5A" w:rsidRDefault="00F4427C" w:rsidP="00DF2FD7">
            <w:pPr>
              <w:jc w:val="center"/>
            </w:pPr>
            <w:proofErr w:type="spellStart"/>
            <w:r w:rsidRPr="005F4A5A">
              <w:t>Рз</w:t>
            </w:r>
            <w:proofErr w:type="spellEnd"/>
          </w:p>
          <w:p w:rsidR="00F4427C" w:rsidRPr="005F4A5A" w:rsidRDefault="00F4427C" w:rsidP="00DF2FD7">
            <w:pPr>
              <w:jc w:val="center"/>
            </w:pPr>
            <w:proofErr w:type="spellStart"/>
            <w:proofErr w:type="gramStart"/>
            <w:r w:rsidRPr="005F4A5A">
              <w:t>Пр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27C" w:rsidRPr="005F4A5A" w:rsidRDefault="00F4427C" w:rsidP="00DF2FD7">
            <w:pPr>
              <w:jc w:val="center"/>
            </w:pPr>
            <w:r w:rsidRPr="005F4A5A">
              <w:t>ЦСР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27C" w:rsidRPr="005F4A5A" w:rsidRDefault="00F4427C" w:rsidP="00DF2FD7">
            <w:pPr>
              <w:jc w:val="center"/>
            </w:pPr>
            <w:r w:rsidRPr="005F4A5A">
              <w:t>ВР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27C" w:rsidRPr="005F4A5A" w:rsidRDefault="00F4427C" w:rsidP="00481592">
            <w:pPr>
              <w:jc w:val="center"/>
            </w:pPr>
            <w:r w:rsidRPr="005F4A5A">
              <w:t>Очередной финансовый год (202</w:t>
            </w:r>
            <w:r w:rsidR="00481592">
              <w:t>4</w:t>
            </w:r>
            <w:r w:rsidRPr="005F4A5A">
              <w:t>)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27C" w:rsidRPr="005F4A5A" w:rsidRDefault="00F4427C" w:rsidP="00481592">
            <w:pPr>
              <w:jc w:val="center"/>
            </w:pPr>
            <w:r w:rsidRPr="005F4A5A">
              <w:t xml:space="preserve"> 1-й год планового периода (202</w:t>
            </w:r>
            <w:r w:rsidR="00481592">
              <w:t>5</w:t>
            </w:r>
            <w:r w:rsidRPr="005F4A5A">
              <w:t>)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27C" w:rsidRPr="005F4A5A" w:rsidRDefault="00F4427C" w:rsidP="00481592">
            <w:pPr>
              <w:jc w:val="center"/>
            </w:pPr>
            <w:r w:rsidRPr="005F4A5A">
              <w:t>2-й год планового периода (202</w:t>
            </w:r>
            <w:r w:rsidR="00481592">
              <w:t>6</w:t>
            </w:r>
            <w:r w:rsidRPr="005F4A5A"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27C" w:rsidRPr="005F4A5A" w:rsidRDefault="00F4427C" w:rsidP="00DF2FD7">
            <w:pPr>
              <w:jc w:val="center"/>
            </w:pPr>
            <w:r w:rsidRPr="005F4A5A">
              <w:t>Итого на очередной финансовый год и плановый период</w:t>
            </w: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:rsidR="00F4427C" w:rsidRPr="005F4A5A" w:rsidRDefault="00F4427C" w:rsidP="00DF2FD7">
            <w:pPr>
              <w:jc w:val="center"/>
            </w:pPr>
          </w:p>
        </w:tc>
      </w:tr>
      <w:tr w:rsidR="00F4427C" w:rsidRPr="005F4A5A" w:rsidTr="00716DAB">
        <w:trPr>
          <w:trHeight w:val="46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7C" w:rsidRPr="005F4A5A" w:rsidRDefault="00F4427C" w:rsidP="00DF2FD7">
            <w:pPr>
              <w:jc w:val="center"/>
            </w:pPr>
            <w:r w:rsidRPr="005F4A5A">
              <w:t>1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7C" w:rsidRPr="005F4A5A" w:rsidRDefault="00F4427C" w:rsidP="00DF2FD7">
            <w:pPr>
              <w:jc w:val="center"/>
            </w:pPr>
            <w:r w:rsidRPr="005F4A5A"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7C" w:rsidRPr="005F4A5A" w:rsidRDefault="00F4427C" w:rsidP="00DF2FD7">
            <w:pPr>
              <w:jc w:val="center"/>
            </w:pPr>
            <w:r w:rsidRPr="005F4A5A">
              <w:t>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27C" w:rsidRPr="005F4A5A" w:rsidRDefault="00F4427C" w:rsidP="00DF2FD7">
            <w:pPr>
              <w:jc w:val="center"/>
            </w:pPr>
            <w:r w:rsidRPr="005F4A5A"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27C" w:rsidRPr="005F4A5A" w:rsidRDefault="00F4427C" w:rsidP="00DF2FD7">
            <w:pPr>
              <w:jc w:val="center"/>
            </w:pPr>
            <w:r w:rsidRPr="005F4A5A"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27C" w:rsidRPr="005F4A5A" w:rsidRDefault="00F4427C" w:rsidP="00DF2FD7">
            <w:pPr>
              <w:jc w:val="center"/>
            </w:pPr>
            <w:r w:rsidRPr="005F4A5A">
              <w:t>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27C" w:rsidRPr="005F4A5A" w:rsidRDefault="00F4427C" w:rsidP="00DF2FD7">
            <w:pPr>
              <w:jc w:val="center"/>
            </w:pPr>
            <w:r w:rsidRPr="005F4A5A">
              <w:t>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27C" w:rsidRPr="005F4A5A" w:rsidRDefault="00F4427C" w:rsidP="00DF2FD7">
            <w:pPr>
              <w:jc w:val="center"/>
            </w:pPr>
            <w:r w:rsidRPr="005F4A5A">
              <w:t>8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27C" w:rsidRPr="005F4A5A" w:rsidRDefault="00F4427C" w:rsidP="00DF2FD7">
            <w:pPr>
              <w:jc w:val="center"/>
            </w:pPr>
            <w:r w:rsidRPr="005F4A5A">
              <w:t>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27C" w:rsidRPr="005F4A5A" w:rsidRDefault="00F4427C" w:rsidP="00DF2FD7">
            <w:pPr>
              <w:jc w:val="center"/>
            </w:pPr>
            <w:r w:rsidRPr="005F4A5A"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27C" w:rsidRPr="005F4A5A" w:rsidRDefault="00F4427C" w:rsidP="00DF2FD7">
            <w:pPr>
              <w:jc w:val="center"/>
            </w:pPr>
            <w:r w:rsidRPr="005F4A5A">
              <w:t>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27C" w:rsidRPr="005F4A5A" w:rsidRDefault="00F4427C" w:rsidP="00DF2FD7">
            <w:pPr>
              <w:jc w:val="center"/>
            </w:pPr>
            <w:r w:rsidRPr="005F4A5A">
              <w:t>12</w:t>
            </w:r>
          </w:p>
        </w:tc>
      </w:tr>
      <w:tr w:rsidR="00F4427C" w:rsidRPr="005F4A5A" w:rsidTr="00DF2FD7">
        <w:trPr>
          <w:trHeight w:val="46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7C" w:rsidRPr="005F4A5A" w:rsidRDefault="00F4427C" w:rsidP="00DF2FD7">
            <w:pPr>
              <w:jc w:val="center"/>
            </w:pPr>
            <w:r w:rsidRPr="005F4A5A">
              <w:t>1</w:t>
            </w:r>
          </w:p>
        </w:tc>
        <w:tc>
          <w:tcPr>
            <w:tcW w:w="151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7C" w:rsidRPr="005F4A5A" w:rsidRDefault="00F4427C" w:rsidP="00DF2FD7">
            <w:r w:rsidRPr="005F4A5A">
              <w:t>Цель подпрограммы: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районного бюджета</w:t>
            </w:r>
          </w:p>
        </w:tc>
      </w:tr>
      <w:tr w:rsidR="00F4427C" w:rsidRPr="005F4A5A" w:rsidTr="00DF2FD7">
        <w:trPr>
          <w:trHeight w:val="46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7C" w:rsidRPr="005F4A5A" w:rsidRDefault="00F4427C" w:rsidP="00DF2FD7">
            <w:pPr>
              <w:jc w:val="center"/>
            </w:pPr>
            <w:r w:rsidRPr="005F4A5A">
              <w:t>2</w:t>
            </w:r>
          </w:p>
        </w:tc>
        <w:tc>
          <w:tcPr>
            <w:tcW w:w="151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7C" w:rsidRPr="005F4A5A" w:rsidRDefault="00F4427C" w:rsidP="00DF2FD7">
            <w:r w:rsidRPr="005F4A5A">
              <w:t>Задача 1: Повышение качества планирования и управления муниципальными финансами, развитие программно-целевых принципов формирования бюджета, а также содействие совершенствованию кадрового потенциала муниципальной финансовой системы Каратузского района.</w:t>
            </w:r>
          </w:p>
        </w:tc>
      </w:tr>
      <w:tr w:rsidR="00716DAB" w:rsidRPr="005F4A5A" w:rsidTr="00716DAB">
        <w:trPr>
          <w:trHeight w:val="36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6DAB" w:rsidRPr="005F4A5A" w:rsidRDefault="00716DAB" w:rsidP="00DF2FD7">
            <w:r w:rsidRPr="005F4A5A">
              <w:t>3</w:t>
            </w:r>
          </w:p>
        </w:tc>
        <w:tc>
          <w:tcPr>
            <w:tcW w:w="2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6DAB" w:rsidRPr="005F4A5A" w:rsidRDefault="00716DAB" w:rsidP="00DF2FD7">
            <w:r w:rsidRPr="005F4A5A">
              <w:t>Мероприятие 1.1: руководство и управление в сфере установленных функций</w:t>
            </w:r>
          </w:p>
          <w:p w:rsidR="00716DAB" w:rsidRPr="005F4A5A" w:rsidRDefault="00716DAB" w:rsidP="00DF2FD7"/>
        </w:tc>
        <w:tc>
          <w:tcPr>
            <w:tcW w:w="142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16DAB" w:rsidRPr="005F4A5A" w:rsidRDefault="00716DAB" w:rsidP="00DF2FD7">
            <w:proofErr w:type="spellStart"/>
            <w:r w:rsidRPr="005F4A5A">
              <w:t>Финуправление</w:t>
            </w:r>
            <w:proofErr w:type="spellEnd"/>
            <w:r w:rsidRPr="005F4A5A">
              <w:t xml:space="preserve"> района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16DAB" w:rsidRPr="005F4A5A" w:rsidRDefault="00716DAB" w:rsidP="00DF2FD7">
            <w:pPr>
              <w:jc w:val="center"/>
            </w:pPr>
            <w:r w:rsidRPr="005F4A5A">
              <w:t>900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16DAB" w:rsidRPr="005F4A5A" w:rsidRDefault="00716DAB" w:rsidP="00DF2FD7">
            <w:pPr>
              <w:jc w:val="center"/>
            </w:pPr>
            <w:r w:rsidRPr="005F4A5A">
              <w:t>0106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16DAB" w:rsidRPr="005F4A5A" w:rsidRDefault="00716DAB" w:rsidP="00DF2FD7">
            <w:r w:rsidRPr="005F4A5A">
              <w:t>1720000210</w:t>
            </w:r>
          </w:p>
          <w:p w:rsidR="00716DAB" w:rsidRPr="005F4A5A" w:rsidRDefault="00716DAB" w:rsidP="00DF2FD7"/>
          <w:p w:rsidR="00716DAB" w:rsidRPr="005F4A5A" w:rsidRDefault="00716DAB" w:rsidP="00DF2FD7"/>
          <w:p w:rsidR="00716DAB" w:rsidRPr="005F4A5A" w:rsidRDefault="00716DAB" w:rsidP="00DF2FD7"/>
          <w:p w:rsidR="00716DAB" w:rsidRPr="005F4A5A" w:rsidRDefault="00716DAB" w:rsidP="00DF2FD7"/>
        </w:tc>
        <w:tc>
          <w:tcPr>
            <w:tcW w:w="7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16DAB" w:rsidRPr="005F4A5A" w:rsidRDefault="00716DAB" w:rsidP="00DF2FD7">
            <w:r w:rsidRPr="005F4A5A">
              <w:t>000</w:t>
            </w:r>
          </w:p>
          <w:p w:rsidR="00716DAB" w:rsidRPr="005F4A5A" w:rsidRDefault="00716DAB" w:rsidP="00DF2FD7">
            <w:r w:rsidRPr="005F4A5A">
              <w:t>121</w:t>
            </w:r>
          </w:p>
          <w:p w:rsidR="00716DAB" w:rsidRPr="005F4A5A" w:rsidRDefault="00716DAB" w:rsidP="00DF2FD7">
            <w:r w:rsidRPr="005F4A5A">
              <w:t>122</w:t>
            </w:r>
          </w:p>
          <w:p w:rsidR="00716DAB" w:rsidRPr="005F4A5A" w:rsidRDefault="00716DAB" w:rsidP="00DF2FD7">
            <w:r w:rsidRPr="005F4A5A">
              <w:t>129</w:t>
            </w:r>
          </w:p>
          <w:p w:rsidR="00716DAB" w:rsidRPr="005F4A5A" w:rsidRDefault="00716DAB" w:rsidP="00DF2FD7">
            <w:r w:rsidRPr="005F4A5A">
              <w:t>244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16DAB" w:rsidRPr="00FF3857" w:rsidRDefault="00716DAB" w:rsidP="00DF4DC5">
            <w:r>
              <w:t>12253,01</w:t>
            </w:r>
          </w:p>
          <w:p w:rsidR="00716DAB" w:rsidRPr="00FF3857" w:rsidRDefault="00716DAB" w:rsidP="00DF4DC5">
            <w:r>
              <w:t>8449,90</w:t>
            </w:r>
          </w:p>
          <w:p w:rsidR="00716DAB" w:rsidRPr="00FF3857" w:rsidRDefault="00716DAB" w:rsidP="00DF4DC5">
            <w:r w:rsidRPr="00FF3857">
              <w:t>141,00</w:t>
            </w:r>
          </w:p>
          <w:p w:rsidR="00716DAB" w:rsidRPr="00FF3857" w:rsidRDefault="00716DAB" w:rsidP="00DF4DC5">
            <w:r>
              <w:t>2552,01</w:t>
            </w:r>
          </w:p>
          <w:p w:rsidR="00716DAB" w:rsidRPr="00FF3857" w:rsidRDefault="00716DAB" w:rsidP="00DF4DC5">
            <w:r>
              <w:t>11</w:t>
            </w:r>
            <w:r w:rsidRPr="00FF3857">
              <w:t>10,10</w:t>
            </w:r>
          </w:p>
        </w:tc>
        <w:tc>
          <w:tcPr>
            <w:tcW w:w="135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16DAB" w:rsidRPr="00FF3857" w:rsidRDefault="00716DAB" w:rsidP="00DF4DC5">
            <w:r>
              <w:t>11534,30</w:t>
            </w:r>
          </w:p>
          <w:p w:rsidR="00716DAB" w:rsidRPr="00FF3857" w:rsidRDefault="00716DAB" w:rsidP="00DF4DC5">
            <w:r>
              <w:t>7974,70</w:t>
            </w:r>
          </w:p>
          <w:p w:rsidR="00716DAB" w:rsidRPr="00FF3857" w:rsidRDefault="00716DAB" w:rsidP="00DF4DC5">
            <w:r w:rsidRPr="00FF3857">
              <w:t>141,00</w:t>
            </w:r>
          </w:p>
          <w:p w:rsidR="00716DAB" w:rsidRPr="00FF3857" w:rsidRDefault="00716DAB" w:rsidP="00DF4DC5">
            <w:r>
              <w:t>2408,50</w:t>
            </w:r>
          </w:p>
          <w:p w:rsidR="00716DAB" w:rsidRPr="00FF3857" w:rsidRDefault="00716DAB" w:rsidP="00DF4DC5">
            <w:r w:rsidRPr="00FF3857">
              <w:t>1010,10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16DAB" w:rsidRPr="00FF3857" w:rsidRDefault="00716DAB" w:rsidP="00DF4DC5">
            <w:r>
              <w:t>11534,30</w:t>
            </w:r>
          </w:p>
          <w:p w:rsidR="00716DAB" w:rsidRPr="00FF3857" w:rsidRDefault="00716DAB" w:rsidP="00DF4DC5">
            <w:r>
              <w:t>7974,70</w:t>
            </w:r>
          </w:p>
          <w:p w:rsidR="00716DAB" w:rsidRPr="00FF3857" w:rsidRDefault="00716DAB" w:rsidP="00DF4DC5">
            <w:r w:rsidRPr="00FF3857">
              <w:t>141,00</w:t>
            </w:r>
          </w:p>
          <w:p w:rsidR="00716DAB" w:rsidRPr="00FF3857" w:rsidRDefault="00716DAB" w:rsidP="00DF4DC5">
            <w:r>
              <w:t>2408,50</w:t>
            </w:r>
          </w:p>
          <w:p w:rsidR="00716DAB" w:rsidRPr="00FF3857" w:rsidRDefault="00716DAB" w:rsidP="00DF4DC5">
            <w:r w:rsidRPr="00FF3857">
              <w:t>1010,10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16DAB" w:rsidRPr="00FF3857" w:rsidRDefault="00716DAB" w:rsidP="00DF4DC5">
            <w:r>
              <w:t>35321,61</w:t>
            </w:r>
          </w:p>
          <w:p w:rsidR="00716DAB" w:rsidRPr="00FF3857" w:rsidRDefault="00716DAB" w:rsidP="00DF4DC5">
            <w:r>
              <w:t>24399,30</w:t>
            </w:r>
          </w:p>
          <w:p w:rsidR="00716DAB" w:rsidRPr="00FF3857" w:rsidRDefault="00716DAB" w:rsidP="00DF4DC5">
            <w:r w:rsidRPr="00FF3857">
              <w:t>423,00</w:t>
            </w:r>
          </w:p>
          <w:p w:rsidR="00716DAB" w:rsidRPr="00FF3857" w:rsidRDefault="00716DAB" w:rsidP="00DF4DC5">
            <w:r>
              <w:t>7369,01</w:t>
            </w:r>
          </w:p>
          <w:p w:rsidR="00716DAB" w:rsidRPr="00FF3857" w:rsidRDefault="00716DAB" w:rsidP="00DF4DC5">
            <w:r>
              <w:t>31</w:t>
            </w:r>
            <w:r w:rsidRPr="00FF3857">
              <w:t>30,30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16DAB" w:rsidRPr="005F4A5A" w:rsidRDefault="00716DAB" w:rsidP="00DF2FD7">
            <w:proofErr w:type="gramStart"/>
            <w:r w:rsidRPr="005F4A5A">
              <w:t>Своевременное составление проекта районного бюджета и отчета об исполнении районного бюджета (не позднее 15 ноября</w:t>
            </w:r>
            <w:proofErr w:type="gramEnd"/>
          </w:p>
          <w:p w:rsidR="00716DAB" w:rsidRPr="005F4A5A" w:rsidRDefault="00716DAB" w:rsidP="00DF2FD7">
            <w:r w:rsidRPr="005F4A5A">
              <w:t xml:space="preserve"> и 1 апреля текущего года соответственно);</w:t>
            </w:r>
          </w:p>
          <w:p w:rsidR="00716DAB" w:rsidRPr="005F4A5A" w:rsidRDefault="00716DAB" w:rsidP="00DF2FD7">
            <w:proofErr w:type="gramStart"/>
            <w:r w:rsidRPr="005F4A5A">
              <w:t>отношение дефицита бюджета к общему годовому объему доходов районного бюджета без учета утвержденного объема безвозмездных поступлений и (или) поступлений налоговых доходов по дополнительным нормативам отчислений (не более 5% к общему годовому объему доходов районного бюджета субъекта без учета утвержденного объема безвозмездных поступлений и (или) поступлений налоговых доходов по дополнительным нормативам отчислений в соответствии с требованиями Бюджетного кодекса Российской Федерации).</w:t>
            </w:r>
            <w:proofErr w:type="gramEnd"/>
          </w:p>
        </w:tc>
      </w:tr>
      <w:tr w:rsidR="00716DAB" w:rsidRPr="005F4A5A" w:rsidTr="00716DAB">
        <w:trPr>
          <w:trHeight w:val="360"/>
        </w:trPr>
        <w:tc>
          <w:tcPr>
            <w:tcW w:w="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AB" w:rsidRPr="005F4A5A" w:rsidRDefault="00716DAB" w:rsidP="00DF2FD7"/>
        </w:tc>
        <w:tc>
          <w:tcPr>
            <w:tcW w:w="2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AB" w:rsidRPr="005F4A5A" w:rsidRDefault="00716DAB" w:rsidP="00DF2FD7"/>
        </w:tc>
        <w:tc>
          <w:tcPr>
            <w:tcW w:w="14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AB" w:rsidRPr="005F4A5A" w:rsidRDefault="00716DAB" w:rsidP="00DF2FD7"/>
        </w:tc>
        <w:tc>
          <w:tcPr>
            <w:tcW w:w="7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AB" w:rsidRPr="005F4A5A" w:rsidRDefault="00716DAB" w:rsidP="00DF2FD7"/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AB" w:rsidRPr="005F4A5A" w:rsidRDefault="00716DAB" w:rsidP="00DF2FD7"/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AB" w:rsidRPr="005F4A5A" w:rsidRDefault="00716DAB" w:rsidP="00DF2FD7"/>
        </w:tc>
        <w:tc>
          <w:tcPr>
            <w:tcW w:w="7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AB" w:rsidRPr="005F4A5A" w:rsidRDefault="00716DAB" w:rsidP="00DF2FD7"/>
        </w:tc>
        <w:tc>
          <w:tcPr>
            <w:tcW w:w="11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16DAB" w:rsidRPr="005F4A5A" w:rsidRDefault="00716DAB" w:rsidP="00DF2FD7"/>
        </w:tc>
        <w:tc>
          <w:tcPr>
            <w:tcW w:w="135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16DAB" w:rsidRPr="005F4A5A" w:rsidRDefault="00716DAB" w:rsidP="00DF2FD7"/>
        </w:tc>
        <w:tc>
          <w:tcPr>
            <w:tcW w:w="11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16DAB" w:rsidRPr="005F4A5A" w:rsidRDefault="00716DAB" w:rsidP="00DF2FD7"/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16DAB" w:rsidRPr="005F4A5A" w:rsidRDefault="00716DAB" w:rsidP="00DF2FD7"/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</w:tcPr>
          <w:p w:rsidR="00716DAB" w:rsidRPr="005F4A5A" w:rsidRDefault="00716DAB" w:rsidP="00DF2FD7"/>
        </w:tc>
      </w:tr>
      <w:tr w:rsidR="00716DAB" w:rsidRPr="005F4A5A" w:rsidTr="00716DAB">
        <w:trPr>
          <w:trHeight w:val="36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6DAB" w:rsidRPr="005F4A5A" w:rsidRDefault="00716DAB" w:rsidP="00DF2FD7">
            <w:r w:rsidRPr="005F4A5A">
              <w:t>4</w:t>
            </w:r>
          </w:p>
        </w:tc>
        <w:tc>
          <w:tcPr>
            <w:tcW w:w="2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6DAB" w:rsidRPr="005F4A5A" w:rsidRDefault="00716DAB" w:rsidP="00DF2FD7">
            <w:r w:rsidRPr="005F4A5A">
              <w:br w:type="page"/>
              <w:t>Мероприятие 1.2: внедрение современных механизмов организации бюджетного процесса,</w:t>
            </w:r>
          </w:p>
          <w:p w:rsidR="00716DAB" w:rsidRPr="005F4A5A" w:rsidRDefault="00716DAB" w:rsidP="00DF2FD7">
            <w:r w:rsidRPr="005F4A5A">
              <w:t>переход на «программный бюджет».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16DAB" w:rsidRPr="005F4A5A" w:rsidRDefault="00716DAB" w:rsidP="00DF2FD7">
            <w:proofErr w:type="spellStart"/>
            <w:r w:rsidRPr="005F4A5A">
              <w:t>Финуправление</w:t>
            </w:r>
            <w:proofErr w:type="spellEnd"/>
            <w:r w:rsidRPr="005F4A5A">
              <w:t xml:space="preserve"> района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16DAB" w:rsidRPr="005F4A5A" w:rsidRDefault="00716DAB" w:rsidP="00DF2FD7">
            <w:r w:rsidRPr="005F4A5A">
              <w:t>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16DAB" w:rsidRPr="005F4A5A" w:rsidRDefault="00716DAB" w:rsidP="00DF2FD7">
            <w:r w:rsidRPr="005F4A5A">
              <w:t>Х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16DAB" w:rsidRPr="005F4A5A" w:rsidRDefault="00716DAB" w:rsidP="00DF2FD7">
            <w:r w:rsidRPr="005F4A5A">
              <w:t>Х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16DAB" w:rsidRPr="005F4A5A" w:rsidRDefault="00716DAB" w:rsidP="00DF2FD7">
            <w:r w:rsidRPr="005F4A5A">
              <w:t>Х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16DAB" w:rsidRPr="005F4A5A" w:rsidRDefault="00716DAB" w:rsidP="00DF2FD7">
            <w:r w:rsidRPr="005F4A5A">
              <w:t>Х</w:t>
            </w:r>
          </w:p>
        </w:tc>
        <w:tc>
          <w:tcPr>
            <w:tcW w:w="135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16DAB" w:rsidRPr="005F4A5A" w:rsidRDefault="00716DAB" w:rsidP="00DF2FD7">
            <w:r w:rsidRPr="005F4A5A">
              <w:t>Х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16DAB" w:rsidRPr="005F4A5A" w:rsidRDefault="00716DAB" w:rsidP="00DF2FD7">
            <w:r w:rsidRPr="005F4A5A"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16DAB" w:rsidRPr="005F4A5A" w:rsidRDefault="00716DAB" w:rsidP="00DF2FD7">
            <w:r w:rsidRPr="005F4A5A">
              <w:t>Х</w:t>
            </w: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</w:tcPr>
          <w:p w:rsidR="00716DAB" w:rsidRPr="005F4A5A" w:rsidRDefault="00716DAB" w:rsidP="00DF2FD7"/>
        </w:tc>
      </w:tr>
      <w:tr w:rsidR="00716DAB" w:rsidRPr="005F4A5A" w:rsidTr="00716DAB">
        <w:trPr>
          <w:trHeight w:val="360"/>
        </w:trPr>
        <w:tc>
          <w:tcPr>
            <w:tcW w:w="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AB" w:rsidRPr="005F4A5A" w:rsidRDefault="00716DAB" w:rsidP="00DF2FD7"/>
        </w:tc>
        <w:tc>
          <w:tcPr>
            <w:tcW w:w="2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AB" w:rsidRPr="005F4A5A" w:rsidRDefault="00716DAB" w:rsidP="00DF2FD7"/>
        </w:tc>
        <w:tc>
          <w:tcPr>
            <w:tcW w:w="14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AB" w:rsidRPr="005F4A5A" w:rsidRDefault="00716DAB" w:rsidP="00DF2FD7"/>
        </w:tc>
        <w:tc>
          <w:tcPr>
            <w:tcW w:w="7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AB" w:rsidRPr="005F4A5A" w:rsidRDefault="00716DAB" w:rsidP="00DF2FD7"/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AB" w:rsidRPr="005F4A5A" w:rsidRDefault="00716DAB" w:rsidP="00DF2FD7"/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AB" w:rsidRPr="005F4A5A" w:rsidRDefault="00716DAB" w:rsidP="00DF2FD7"/>
        </w:tc>
        <w:tc>
          <w:tcPr>
            <w:tcW w:w="7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AB" w:rsidRPr="005F4A5A" w:rsidRDefault="00716DAB" w:rsidP="00DF2FD7"/>
        </w:tc>
        <w:tc>
          <w:tcPr>
            <w:tcW w:w="11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16DAB" w:rsidRPr="005F4A5A" w:rsidRDefault="00716DAB" w:rsidP="00DF2FD7"/>
        </w:tc>
        <w:tc>
          <w:tcPr>
            <w:tcW w:w="135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16DAB" w:rsidRPr="005F4A5A" w:rsidRDefault="00716DAB" w:rsidP="00DF2FD7"/>
        </w:tc>
        <w:tc>
          <w:tcPr>
            <w:tcW w:w="11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16DAB" w:rsidRPr="005F4A5A" w:rsidRDefault="00716DAB" w:rsidP="00DF2FD7"/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16DAB" w:rsidRPr="005F4A5A" w:rsidRDefault="00716DAB" w:rsidP="00DF2FD7"/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16DAB" w:rsidRPr="005F4A5A" w:rsidRDefault="00716DAB" w:rsidP="00DF2FD7"/>
        </w:tc>
      </w:tr>
      <w:tr w:rsidR="00716DAB" w:rsidRPr="005F4A5A" w:rsidTr="00716DAB">
        <w:trPr>
          <w:trHeight w:val="36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6DAB" w:rsidRPr="005F4A5A" w:rsidRDefault="00716DAB" w:rsidP="00DF2FD7">
            <w:r w:rsidRPr="005F4A5A">
              <w:t>5</w:t>
            </w:r>
          </w:p>
        </w:tc>
        <w:tc>
          <w:tcPr>
            <w:tcW w:w="2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6DAB" w:rsidRPr="005F4A5A" w:rsidRDefault="00716DAB" w:rsidP="00DF2FD7">
            <w:r w:rsidRPr="005F4A5A">
              <w:t xml:space="preserve">Мероприятие 1.3: проведение </w:t>
            </w:r>
          </w:p>
          <w:p w:rsidR="00716DAB" w:rsidRPr="005F4A5A" w:rsidRDefault="00716DAB" w:rsidP="00DF2FD7">
            <w:r w:rsidRPr="005F4A5A">
              <w:t>оценки качества финансового менеджмента главных распорядителей бюджетных средств</w:t>
            </w:r>
          </w:p>
          <w:p w:rsidR="00716DAB" w:rsidRPr="005F4A5A" w:rsidRDefault="00716DAB" w:rsidP="00DF2FD7"/>
        </w:tc>
        <w:tc>
          <w:tcPr>
            <w:tcW w:w="142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16DAB" w:rsidRPr="005F4A5A" w:rsidRDefault="00716DAB" w:rsidP="00DF2FD7">
            <w:proofErr w:type="spellStart"/>
            <w:r w:rsidRPr="005F4A5A">
              <w:t>Финуправление</w:t>
            </w:r>
            <w:proofErr w:type="spellEnd"/>
            <w:r w:rsidRPr="005F4A5A">
              <w:t xml:space="preserve"> района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16DAB" w:rsidRPr="005F4A5A" w:rsidRDefault="00716DAB" w:rsidP="00DF2FD7">
            <w:r w:rsidRPr="005F4A5A">
              <w:t>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16DAB" w:rsidRPr="005F4A5A" w:rsidRDefault="00716DAB" w:rsidP="00DF2FD7">
            <w:r w:rsidRPr="005F4A5A">
              <w:t>Х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16DAB" w:rsidRPr="005F4A5A" w:rsidRDefault="00716DAB" w:rsidP="00DF2FD7">
            <w:r w:rsidRPr="005F4A5A">
              <w:t>Х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16DAB" w:rsidRPr="005F4A5A" w:rsidRDefault="00716DAB" w:rsidP="00DF2FD7">
            <w:r w:rsidRPr="005F4A5A">
              <w:t>Х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16DAB" w:rsidRPr="005F4A5A" w:rsidRDefault="00716DAB" w:rsidP="00DF2FD7">
            <w:r w:rsidRPr="005F4A5A">
              <w:t>Х</w:t>
            </w:r>
          </w:p>
        </w:tc>
        <w:tc>
          <w:tcPr>
            <w:tcW w:w="135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16DAB" w:rsidRPr="005F4A5A" w:rsidRDefault="00716DAB" w:rsidP="00DF2FD7">
            <w:r w:rsidRPr="005F4A5A">
              <w:t>Х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16DAB" w:rsidRPr="005F4A5A" w:rsidRDefault="00716DAB" w:rsidP="00DF2FD7">
            <w:r w:rsidRPr="005F4A5A"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16DAB" w:rsidRPr="005F4A5A" w:rsidRDefault="00716DAB" w:rsidP="00DF2FD7">
            <w:r w:rsidRPr="005F4A5A">
              <w:t>Х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16DAB" w:rsidRPr="005F4A5A" w:rsidRDefault="00716DAB" w:rsidP="00DF2FD7">
            <w:r w:rsidRPr="005F4A5A">
              <w:t xml:space="preserve">Поддержание </w:t>
            </w:r>
            <w:proofErr w:type="gramStart"/>
            <w:r w:rsidRPr="005F4A5A">
              <w:t>значения средней оценки качества финансового менеджмента главных распорядителей бюджетных</w:t>
            </w:r>
            <w:proofErr w:type="gramEnd"/>
            <w:r w:rsidRPr="005F4A5A">
              <w:t xml:space="preserve"> средств (не ниже 3 баллов).</w:t>
            </w:r>
          </w:p>
        </w:tc>
      </w:tr>
      <w:tr w:rsidR="00716DAB" w:rsidRPr="005F4A5A" w:rsidTr="00716DAB">
        <w:trPr>
          <w:trHeight w:val="360"/>
        </w:trPr>
        <w:tc>
          <w:tcPr>
            <w:tcW w:w="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AB" w:rsidRPr="005F4A5A" w:rsidRDefault="00716DAB" w:rsidP="00DF2FD7"/>
        </w:tc>
        <w:tc>
          <w:tcPr>
            <w:tcW w:w="2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AB" w:rsidRPr="005F4A5A" w:rsidRDefault="00716DAB" w:rsidP="00DF2FD7"/>
        </w:tc>
        <w:tc>
          <w:tcPr>
            <w:tcW w:w="14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AB" w:rsidRPr="005F4A5A" w:rsidRDefault="00716DAB" w:rsidP="00DF2FD7"/>
        </w:tc>
        <w:tc>
          <w:tcPr>
            <w:tcW w:w="7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AB" w:rsidRPr="005F4A5A" w:rsidRDefault="00716DAB" w:rsidP="00DF2FD7"/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AB" w:rsidRPr="005F4A5A" w:rsidRDefault="00716DAB" w:rsidP="00DF2FD7"/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AB" w:rsidRPr="005F4A5A" w:rsidRDefault="00716DAB" w:rsidP="00DF2FD7"/>
        </w:tc>
        <w:tc>
          <w:tcPr>
            <w:tcW w:w="7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AB" w:rsidRPr="005F4A5A" w:rsidRDefault="00716DAB" w:rsidP="00DF2FD7"/>
        </w:tc>
        <w:tc>
          <w:tcPr>
            <w:tcW w:w="11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16DAB" w:rsidRPr="005F4A5A" w:rsidRDefault="00716DAB" w:rsidP="00DF2FD7"/>
        </w:tc>
        <w:tc>
          <w:tcPr>
            <w:tcW w:w="135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16DAB" w:rsidRPr="005F4A5A" w:rsidRDefault="00716DAB" w:rsidP="00DF2FD7"/>
        </w:tc>
        <w:tc>
          <w:tcPr>
            <w:tcW w:w="11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16DAB" w:rsidRPr="005F4A5A" w:rsidRDefault="00716DAB" w:rsidP="00DF2FD7"/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16DAB" w:rsidRPr="005F4A5A" w:rsidRDefault="00716DAB" w:rsidP="00DF2FD7"/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16DAB" w:rsidRPr="005F4A5A" w:rsidRDefault="00716DAB" w:rsidP="00DF2FD7"/>
        </w:tc>
      </w:tr>
      <w:tr w:rsidR="00716DAB" w:rsidRPr="005F4A5A" w:rsidTr="00716DAB">
        <w:trPr>
          <w:trHeight w:val="36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AB" w:rsidRPr="005F4A5A" w:rsidRDefault="00716DAB" w:rsidP="00DF2FD7">
            <w:r w:rsidRPr="005F4A5A">
              <w:t>6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AB" w:rsidRPr="005F4A5A" w:rsidRDefault="00716DAB" w:rsidP="00DF2FD7">
            <w:r w:rsidRPr="005F4A5A">
              <w:t>Мероприятие 1.4: обеспечение исполнения бюджета по доходам и расходам;</w:t>
            </w:r>
          </w:p>
          <w:p w:rsidR="00716DAB" w:rsidRPr="005F4A5A" w:rsidRDefault="00716DAB" w:rsidP="00DF2FD7"/>
          <w:p w:rsidR="00716DAB" w:rsidRPr="005F4A5A" w:rsidRDefault="00716DAB" w:rsidP="00DF2FD7"/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AB" w:rsidRPr="005F4A5A" w:rsidRDefault="00716DAB" w:rsidP="00DF2FD7">
            <w:proofErr w:type="spellStart"/>
            <w:r w:rsidRPr="005F4A5A">
              <w:t>Финуправление</w:t>
            </w:r>
            <w:proofErr w:type="spellEnd"/>
            <w:r w:rsidRPr="005F4A5A">
              <w:t xml:space="preserve"> района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AB" w:rsidRPr="005F4A5A" w:rsidRDefault="00716DAB" w:rsidP="00DF2FD7">
            <w:r w:rsidRPr="005F4A5A"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AB" w:rsidRPr="005F4A5A" w:rsidRDefault="00716DAB" w:rsidP="00DF2FD7">
            <w:r w:rsidRPr="005F4A5A"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AB" w:rsidRPr="005F4A5A" w:rsidRDefault="00716DAB" w:rsidP="00DF2FD7">
            <w:r w:rsidRPr="005F4A5A"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AB" w:rsidRPr="005F4A5A" w:rsidRDefault="00716DAB" w:rsidP="00DF2FD7">
            <w:r w:rsidRPr="005F4A5A">
              <w:t>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AB" w:rsidRPr="005F4A5A" w:rsidRDefault="00716DAB" w:rsidP="00DF2FD7">
            <w:r w:rsidRPr="005F4A5A">
              <w:t>Х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AB" w:rsidRPr="005F4A5A" w:rsidRDefault="00716DAB" w:rsidP="00DF2FD7">
            <w:r w:rsidRPr="005F4A5A">
              <w:t>Х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AB" w:rsidRPr="005F4A5A" w:rsidRDefault="00716DAB" w:rsidP="00DF2FD7">
            <w:r w:rsidRPr="005F4A5A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AB" w:rsidRPr="005F4A5A" w:rsidRDefault="00716DAB" w:rsidP="00DF2FD7">
            <w:r w:rsidRPr="005F4A5A">
              <w:t>Х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DAB" w:rsidRPr="005F4A5A" w:rsidRDefault="00716DAB" w:rsidP="00DF2FD7">
            <w:r w:rsidRPr="005F4A5A">
              <w:t xml:space="preserve">Поддержание рейтинга района по качеству управления муниципальными финансами не ниже уровня, соответствующего надлежащему качеству; </w:t>
            </w:r>
          </w:p>
          <w:p w:rsidR="00716DAB" w:rsidRPr="005F4A5A" w:rsidRDefault="00716DAB" w:rsidP="00DF2FD7">
            <w:r w:rsidRPr="005F4A5A">
              <w:t>Исполнение районного бюджета по доходам без учета безвозмездных поступлений к первоначально утвержденному уровню (от 90% до 110 %) ежегодно.</w:t>
            </w:r>
          </w:p>
        </w:tc>
      </w:tr>
      <w:tr w:rsidR="00716DAB" w:rsidRPr="005F4A5A" w:rsidTr="00716DAB">
        <w:trPr>
          <w:trHeight w:val="36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AB" w:rsidRPr="005F4A5A" w:rsidRDefault="00716DAB" w:rsidP="00DF2FD7">
            <w:r w:rsidRPr="005F4A5A">
              <w:t>7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AB" w:rsidRPr="005F4A5A" w:rsidRDefault="00716DAB" w:rsidP="00DF2FD7">
            <w:r w:rsidRPr="005F4A5A">
              <w:t xml:space="preserve">Мероприятие 1.5: организация и координация работы по размещению районными муниципальными учреждениями требуемой информации на официальном сайте в сети интернет </w:t>
            </w:r>
            <w:hyperlink r:id="rId8" w:history="1">
              <w:r w:rsidRPr="005F4A5A">
                <w:t>www.bus.gov.ru</w:t>
              </w:r>
            </w:hyperlink>
            <w:r w:rsidRPr="005F4A5A">
              <w:t>, в рамках реализации Федерального закона от 08.05.2010 года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AB" w:rsidRPr="005F4A5A" w:rsidRDefault="00716DAB" w:rsidP="00DF2FD7">
            <w:proofErr w:type="spellStart"/>
            <w:r w:rsidRPr="005F4A5A">
              <w:t>Финуправление</w:t>
            </w:r>
            <w:proofErr w:type="spellEnd"/>
            <w:r w:rsidRPr="005F4A5A">
              <w:t xml:space="preserve"> района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AB" w:rsidRPr="005F4A5A" w:rsidRDefault="00716DAB" w:rsidP="00DF2FD7">
            <w:r w:rsidRPr="005F4A5A"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AB" w:rsidRPr="005F4A5A" w:rsidRDefault="00716DAB" w:rsidP="00DF2FD7">
            <w:r w:rsidRPr="005F4A5A"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AB" w:rsidRPr="005F4A5A" w:rsidRDefault="00716DAB" w:rsidP="00DF2FD7">
            <w:r w:rsidRPr="005F4A5A"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AB" w:rsidRPr="005F4A5A" w:rsidRDefault="00716DAB" w:rsidP="00DF2FD7">
            <w:r w:rsidRPr="005F4A5A">
              <w:t>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AB" w:rsidRPr="005F4A5A" w:rsidRDefault="00716DAB" w:rsidP="00DF2FD7">
            <w:r w:rsidRPr="005F4A5A">
              <w:t>Х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AB" w:rsidRPr="005F4A5A" w:rsidRDefault="00716DAB" w:rsidP="00DF2FD7">
            <w:r w:rsidRPr="005F4A5A">
              <w:t>Х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AB" w:rsidRPr="005F4A5A" w:rsidRDefault="00716DAB" w:rsidP="00DF2FD7">
            <w:r w:rsidRPr="005F4A5A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AB" w:rsidRPr="005F4A5A" w:rsidRDefault="00716DAB" w:rsidP="00DF2FD7">
            <w:r w:rsidRPr="005F4A5A">
              <w:t>Х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DAB" w:rsidRPr="005F4A5A" w:rsidRDefault="00716DAB" w:rsidP="00DF2FD7">
            <w:r w:rsidRPr="005F4A5A">
              <w:t xml:space="preserve">Районные муниципальные учреждения, разместившие информацию в текущем году в полном объеме на официальном сайте в сети интернет </w:t>
            </w:r>
            <w:hyperlink r:id="rId9" w:history="1">
              <w:r w:rsidRPr="005F4A5A">
                <w:t>www.bus.gov.ru</w:t>
              </w:r>
            </w:hyperlink>
            <w:r w:rsidRPr="005F4A5A">
              <w:t xml:space="preserve"> (не менее 95,4% в 2023 году, 97,0% в 2024 и 100% в 2025 годах)</w:t>
            </w:r>
          </w:p>
        </w:tc>
      </w:tr>
      <w:tr w:rsidR="00716DAB" w:rsidRPr="005F4A5A" w:rsidTr="00716DAB">
        <w:trPr>
          <w:trHeight w:val="36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AB" w:rsidRPr="005F4A5A" w:rsidRDefault="00716DAB" w:rsidP="00DF2FD7">
            <w:r w:rsidRPr="005F4A5A">
              <w:t>8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AB" w:rsidRPr="005F4A5A" w:rsidRDefault="00716DAB" w:rsidP="00DF2FD7">
            <w:r w:rsidRPr="005F4A5A">
              <w:t>Мероприятие 1.6: повышение кадрового потенциала сотрудников путем направления их на обучающие семинары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AB" w:rsidRPr="005F4A5A" w:rsidRDefault="00716DAB" w:rsidP="00DF2FD7">
            <w:proofErr w:type="spellStart"/>
            <w:r w:rsidRPr="005F4A5A">
              <w:t>Финуправление</w:t>
            </w:r>
            <w:proofErr w:type="spellEnd"/>
            <w:r w:rsidRPr="005F4A5A">
              <w:t xml:space="preserve"> района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AB" w:rsidRPr="005F4A5A" w:rsidRDefault="00716DAB" w:rsidP="00DF2FD7">
            <w:r w:rsidRPr="005F4A5A"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AB" w:rsidRPr="005F4A5A" w:rsidRDefault="00716DAB" w:rsidP="00DF2FD7">
            <w:r w:rsidRPr="005F4A5A"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AB" w:rsidRPr="005F4A5A" w:rsidRDefault="00716DAB" w:rsidP="00DF2FD7">
            <w:r w:rsidRPr="005F4A5A"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AB" w:rsidRPr="005F4A5A" w:rsidRDefault="00716DAB" w:rsidP="00DF2FD7">
            <w:r w:rsidRPr="005F4A5A">
              <w:t>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AB" w:rsidRPr="005F4A5A" w:rsidRDefault="00716DAB" w:rsidP="00DF2FD7">
            <w:r w:rsidRPr="005F4A5A">
              <w:t>Х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AB" w:rsidRPr="005F4A5A" w:rsidRDefault="00716DAB" w:rsidP="00DF2FD7">
            <w:r w:rsidRPr="005F4A5A">
              <w:t>Х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AB" w:rsidRPr="005F4A5A" w:rsidRDefault="00716DAB" w:rsidP="00DF2FD7">
            <w:r w:rsidRPr="005F4A5A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AB" w:rsidRPr="005F4A5A" w:rsidRDefault="00716DAB" w:rsidP="00DF2FD7">
            <w:r w:rsidRPr="005F4A5A">
              <w:t>Х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DAB" w:rsidRPr="005F4A5A" w:rsidRDefault="00716DAB" w:rsidP="00DF2FD7">
            <w:r w:rsidRPr="005F4A5A">
              <w:t xml:space="preserve">Повышение квалификации муниципальных служащих, работающих в </w:t>
            </w:r>
            <w:proofErr w:type="spellStart"/>
            <w:r w:rsidRPr="005F4A5A">
              <w:t>финуправление</w:t>
            </w:r>
            <w:proofErr w:type="spellEnd"/>
            <w:r w:rsidRPr="005F4A5A">
              <w:t xml:space="preserve"> района (не менее 25% ежегодно)</w:t>
            </w:r>
          </w:p>
        </w:tc>
      </w:tr>
      <w:tr w:rsidR="00716DAB" w:rsidRPr="005F4A5A" w:rsidTr="00716DAB">
        <w:trPr>
          <w:trHeight w:val="36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AB" w:rsidRPr="005F4A5A" w:rsidRDefault="00716DAB" w:rsidP="00DF2FD7">
            <w:r w:rsidRPr="005F4A5A">
              <w:t>9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AB" w:rsidRPr="005F4A5A" w:rsidRDefault="00716DAB" w:rsidP="00DF2FD7">
            <w:r w:rsidRPr="005F4A5A">
              <w:t>Мероприятие 1.7: обеспечение формирования и исполнения доходов районного бюджета с учетом информации, полученной в рамках взаимодействия с крупными налогоплательщиками района, оценка доходов районного бюджета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AB" w:rsidRPr="005F4A5A" w:rsidRDefault="00716DAB" w:rsidP="00DF2FD7">
            <w:proofErr w:type="spellStart"/>
            <w:r w:rsidRPr="005F4A5A">
              <w:t>Финуправление</w:t>
            </w:r>
            <w:proofErr w:type="spellEnd"/>
            <w:r w:rsidRPr="005F4A5A">
              <w:t xml:space="preserve"> района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AB" w:rsidRPr="005F4A5A" w:rsidRDefault="00716DAB" w:rsidP="00DF2FD7">
            <w:r w:rsidRPr="005F4A5A"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AB" w:rsidRPr="005F4A5A" w:rsidRDefault="00716DAB" w:rsidP="00DF2FD7">
            <w:r w:rsidRPr="005F4A5A"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AB" w:rsidRPr="005F4A5A" w:rsidRDefault="00716DAB" w:rsidP="00DF2FD7">
            <w:r w:rsidRPr="005F4A5A"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AB" w:rsidRPr="005F4A5A" w:rsidRDefault="00716DAB" w:rsidP="00DF2FD7">
            <w:r w:rsidRPr="005F4A5A">
              <w:t>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AB" w:rsidRPr="005F4A5A" w:rsidRDefault="00716DAB" w:rsidP="00DF2FD7">
            <w:r w:rsidRPr="005F4A5A">
              <w:t>Х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AB" w:rsidRPr="005F4A5A" w:rsidRDefault="00716DAB" w:rsidP="00DF2FD7">
            <w:r w:rsidRPr="005F4A5A">
              <w:t>Х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AB" w:rsidRPr="005F4A5A" w:rsidRDefault="00716DAB" w:rsidP="00DF2FD7">
            <w:r w:rsidRPr="005F4A5A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AB" w:rsidRPr="005F4A5A" w:rsidRDefault="00716DAB" w:rsidP="00DF2FD7">
            <w:r w:rsidRPr="005F4A5A">
              <w:t>Х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DAB" w:rsidRPr="005F4A5A" w:rsidRDefault="00716DAB" w:rsidP="00DF2FD7">
            <w:r w:rsidRPr="005F4A5A">
              <w:t xml:space="preserve">Исполнение </w:t>
            </w:r>
            <w:proofErr w:type="gramStart"/>
            <w:r w:rsidRPr="005F4A5A">
              <w:t>районного</w:t>
            </w:r>
            <w:proofErr w:type="gramEnd"/>
            <w:r w:rsidRPr="005F4A5A">
              <w:t xml:space="preserve"> </w:t>
            </w:r>
          </w:p>
          <w:p w:rsidR="00716DAB" w:rsidRPr="005F4A5A" w:rsidRDefault="00716DAB" w:rsidP="00DF2FD7">
            <w:r w:rsidRPr="005F4A5A">
              <w:t xml:space="preserve">бюджета по доходам </w:t>
            </w:r>
            <w:proofErr w:type="gramStart"/>
            <w:r w:rsidRPr="005F4A5A">
              <w:t>без</w:t>
            </w:r>
            <w:proofErr w:type="gramEnd"/>
            <w:r w:rsidRPr="005F4A5A">
              <w:t xml:space="preserve"> </w:t>
            </w:r>
          </w:p>
          <w:p w:rsidR="00716DAB" w:rsidRPr="005F4A5A" w:rsidRDefault="00716DAB" w:rsidP="00DF2FD7">
            <w:r w:rsidRPr="005F4A5A">
              <w:t xml:space="preserve">учета </w:t>
            </w:r>
            <w:proofErr w:type="gramStart"/>
            <w:r w:rsidRPr="005F4A5A">
              <w:t>безвозмездных</w:t>
            </w:r>
            <w:proofErr w:type="gramEnd"/>
            <w:r w:rsidRPr="005F4A5A">
              <w:t xml:space="preserve"> </w:t>
            </w:r>
          </w:p>
          <w:p w:rsidR="00716DAB" w:rsidRPr="005F4A5A" w:rsidRDefault="00716DAB" w:rsidP="00DF2FD7">
            <w:r w:rsidRPr="005F4A5A">
              <w:t xml:space="preserve">поступлений </w:t>
            </w:r>
            <w:proofErr w:type="gramStart"/>
            <w:r w:rsidRPr="005F4A5A">
              <w:t>к</w:t>
            </w:r>
            <w:proofErr w:type="gramEnd"/>
            <w:r w:rsidRPr="005F4A5A">
              <w:t xml:space="preserve"> </w:t>
            </w:r>
          </w:p>
          <w:p w:rsidR="00716DAB" w:rsidRPr="005F4A5A" w:rsidRDefault="00716DAB" w:rsidP="00DF2FD7">
            <w:r w:rsidRPr="005F4A5A">
              <w:t xml:space="preserve">первоначальному </w:t>
            </w:r>
          </w:p>
          <w:p w:rsidR="00716DAB" w:rsidRPr="005F4A5A" w:rsidRDefault="00716DAB" w:rsidP="00DF2FD7">
            <w:r w:rsidRPr="005F4A5A">
              <w:t>бюджету от 80 до 110%</w:t>
            </w:r>
          </w:p>
          <w:p w:rsidR="00716DAB" w:rsidRPr="005F4A5A" w:rsidRDefault="00716DAB" w:rsidP="00DF2FD7">
            <w:r w:rsidRPr="005F4A5A">
              <w:t>ежегодно</w:t>
            </w:r>
          </w:p>
        </w:tc>
      </w:tr>
      <w:tr w:rsidR="00716DAB" w:rsidRPr="005F4A5A" w:rsidTr="00716DAB">
        <w:trPr>
          <w:trHeight w:val="36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AB" w:rsidRPr="005F4A5A" w:rsidRDefault="00716DAB" w:rsidP="00DF2FD7">
            <w:r w:rsidRPr="005F4A5A">
              <w:t>10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AB" w:rsidRPr="005F4A5A" w:rsidRDefault="00716DAB" w:rsidP="00DF2FD7">
            <w:r w:rsidRPr="005F4A5A">
              <w:t>Мероприятие 1.8: организация работы для перехода на интегрированную систему управления общественными финансами «Электронный бюджет»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AB" w:rsidRPr="005F4A5A" w:rsidRDefault="00716DAB" w:rsidP="00DF2FD7">
            <w:proofErr w:type="spellStart"/>
            <w:r w:rsidRPr="005F4A5A">
              <w:t>Финуправление</w:t>
            </w:r>
            <w:proofErr w:type="spellEnd"/>
            <w:r w:rsidRPr="005F4A5A">
              <w:t xml:space="preserve"> района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AB" w:rsidRPr="005F4A5A" w:rsidRDefault="00716DAB" w:rsidP="00DF2FD7">
            <w:r w:rsidRPr="005F4A5A"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AB" w:rsidRPr="005F4A5A" w:rsidRDefault="00716DAB" w:rsidP="00DF2FD7">
            <w:r w:rsidRPr="005F4A5A"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AB" w:rsidRPr="005F4A5A" w:rsidRDefault="00716DAB" w:rsidP="00DF2FD7">
            <w:r w:rsidRPr="005F4A5A"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AB" w:rsidRPr="005F4A5A" w:rsidRDefault="00716DAB" w:rsidP="00DF2FD7">
            <w:r w:rsidRPr="005F4A5A">
              <w:t>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AB" w:rsidRPr="005F4A5A" w:rsidRDefault="00716DAB" w:rsidP="00DF2FD7">
            <w:r w:rsidRPr="005F4A5A">
              <w:t>Х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AB" w:rsidRPr="005F4A5A" w:rsidRDefault="00716DAB" w:rsidP="00DF2FD7">
            <w:r w:rsidRPr="005F4A5A">
              <w:t>Х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AB" w:rsidRPr="005F4A5A" w:rsidRDefault="00716DAB" w:rsidP="00DF2FD7">
            <w:r w:rsidRPr="005F4A5A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AB" w:rsidRPr="005F4A5A" w:rsidRDefault="00716DAB" w:rsidP="00DF2FD7">
            <w:r w:rsidRPr="005F4A5A">
              <w:t>Х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DAB" w:rsidRPr="005F4A5A" w:rsidRDefault="00716DAB" w:rsidP="00DF2FD7">
            <w:r w:rsidRPr="005F4A5A">
              <w:t>Обеспечение прозрачности, открытости и подотчетности деятельности органов исполнительной власти</w:t>
            </w:r>
          </w:p>
        </w:tc>
      </w:tr>
      <w:tr w:rsidR="00716DAB" w:rsidRPr="005F4A5A" w:rsidTr="00DF2FD7">
        <w:trPr>
          <w:trHeight w:val="36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AB" w:rsidRPr="005F4A5A" w:rsidRDefault="00716DAB" w:rsidP="00DF2FD7">
            <w:r w:rsidRPr="005F4A5A">
              <w:t>11</w:t>
            </w:r>
          </w:p>
        </w:tc>
        <w:tc>
          <w:tcPr>
            <w:tcW w:w="126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AB" w:rsidRPr="005F4A5A" w:rsidRDefault="00716DAB" w:rsidP="00DF2FD7">
            <w:r w:rsidRPr="005F4A5A">
              <w:t>Задача подпрограммы: 2 Обеспечение доступа для граждан к информации о районном бюджете и бюджетном процессе в компактной и доступной форме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DAB" w:rsidRPr="005F4A5A" w:rsidRDefault="00716DAB" w:rsidP="00DF2FD7"/>
        </w:tc>
      </w:tr>
      <w:tr w:rsidR="00716DAB" w:rsidRPr="005F4A5A" w:rsidTr="00716DAB">
        <w:trPr>
          <w:trHeight w:val="36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AB" w:rsidRPr="005F4A5A" w:rsidRDefault="00716DAB" w:rsidP="00DF2FD7">
            <w:r w:rsidRPr="005F4A5A">
              <w:t>12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AB" w:rsidRPr="005F4A5A" w:rsidRDefault="00716DAB" w:rsidP="00DF2FD7">
            <w:r w:rsidRPr="005F4A5A">
              <w:t>Мероприятие 2.1: Создание, наполнение и поддержание в актуальном состоянии рубрики «Открытый бюджет», созданной на официальном сайте администрации Каратузского района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AB" w:rsidRPr="005F4A5A" w:rsidRDefault="00716DAB" w:rsidP="00DF2FD7">
            <w:proofErr w:type="spellStart"/>
            <w:r w:rsidRPr="005F4A5A">
              <w:t>Финуправление</w:t>
            </w:r>
            <w:proofErr w:type="spellEnd"/>
            <w:r w:rsidRPr="005F4A5A">
              <w:t xml:space="preserve"> района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AB" w:rsidRPr="005F4A5A" w:rsidRDefault="00716DAB" w:rsidP="00DF2FD7">
            <w:r w:rsidRPr="005F4A5A"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AB" w:rsidRPr="005F4A5A" w:rsidRDefault="00716DAB" w:rsidP="00DF2FD7">
            <w:r w:rsidRPr="005F4A5A"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AB" w:rsidRPr="005F4A5A" w:rsidRDefault="00716DAB" w:rsidP="00DF2FD7">
            <w:r w:rsidRPr="005F4A5A"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AB" w:rsidRPr="005F4A5A" w:rsidRDefault="00716DAB" w:rsidP="00DF2FD7">
            <w:r w:rsidRPr="005F4A5A">
              <w:t>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AB" w:rsidRPr="005F4A5A" w:rsidRDefault="00716DAB" w:rsidP="00DF2FD7">
            <w:r w:rsidRPr="005F4A5A">
              <w:t>Х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AB" w:rsidRPr="005F4A5A" w:rsidRDefault="00716DAB" w:rsidP="00DF2FD7">
            <w:r w:rsidRPr="005F4A5A">
              <w:t>Х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AB" w:rsidRPr="005F4A5A" w:rsidRDefault="00716DAB" w:rsidP="00DF2FD7">
            <w:r w:rsidRPr="005F4A5A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AB" w:rsidRPr="005F4A5A" w:rsidRDefault="00716DAB" w:rsidP="00DF2FD7">
            <w:r w:rsidRPr="005F4A5A">
              <w:t>Х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DAB" w:rsidRPr="005F4A5A" w:rsidRDefault="00716DAB" w:rsidP="00DF2FD7">
            <w:r w:rsidRPr="005F4A5A">
              <w:t>периодичность обновления информации, представленной в рубрике «Открытый бюджет» на официальном сайте администрации Каратузского района (1 раз в квартал ежегодно)</w:t>
            </w:r>
          </w:p>
        </w:tc>
      </w:tr>
      <w:tr w:rsidR="00716DAB" w:rsidRPr="005F4A5A" w:rsidTr="00DF2FD7">
        <w:trPr>
          <w:trHeight w:val="36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AB" w:rsidRPr="005F4A5A" w:rsidRDefault="00716DAB" w:rsidP="00DF2FD7">
            <w:r w:rsidRPr="005F4A5A">
              <w:t>13</w:t>
            </w:r>
          </w:p>
        </w:tc>
        <w:tc>
          <w:tcPr>
            <w:tcW w:w="126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AB" w:rsidRPr="005F4A5A" w:rsidRDefault="00716DAB" w:rsidP="00DF2FD7">
            <w:r w:rsidRPr="005F4A5A">
              <w:t>Задача подпрограммы: 3 Осуществление внутреннего муниципального финансового контроля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DAB" w:rsidRPr="005F4A5A" w:rsidRDefault="00716DAB" w:rsidP="00DF2FD7"/>
        </w:tc>
      </w:tr>
      <w:tr w:rsidR="00716DAB" w:rsidRPr="005F4A5A" w:rsidTr="00716DAB">
        <w:trPr>
          <w:trHeight w:val="36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AB" w:rsidRPr="005F4A5A" w:rsidRDefault="00716DAB" w:rsidP="00DF2FD7">
            <w:r w:rsidRPr="005F4A5A">
              <w:t>14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AB" w:rsidRPr="005F4A5A" w:rsidRDefault="00716DAB" w:rsidP="00DF2FD7">
            <w:r w:rsidRPr="005F4A5A">
              <w:t xml:space="preserve">Мероприятие 3.1: Проведение контрольных мероприятий внутреннего муниципального финансового контроля, </w:t>
            </w:r>
            <w:proofErr w:type="gramStart"/>
            <w:r w:rsidRPr="005F4A5A">
              <w:t>согласно</w:t>
            </w:r>
            <w:proofErr w:type="gramEnd"/>
            <w:r w:rsidRPr="005F4A5A">
              <w:t xml:space="preserve"> утвержденного плана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AB" w:rsidRPr="005F4A5A" w:rsidRDefault="00716DAB" w:rsidP="00DF2FD7">
            <w:proofErr w:type="spellStart"/>
            <w:r w:rsidRPr="005F4A5A">
              <w:t>Финуправление</w:t>
            </w:r>
            <w:proofErr w:type="spellEnd"/>
            <w:r w:rsidRPr="005F4A5A">
              <w:t xml:space="preserve"> района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AB" w:rsidRPr="005F4A5A" w:rsidRDefault="00716DAB" w:rsidP="00DF2FD7">
            <w:r w:rsidRPr="005F4A5A"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AB" w:rsidRPr="005F4A5A" w:rsidRDefault="00716DAB" w:rsidP="00DF2FD7">
            <w:r w:rsidRPr="005F4A5A"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AB" w:rsidRPr="005F4A5A" w:rsidRDefault="00716DAB" w:rsidP="00DF2FD7">
            <w:r w:rsidRPr="005F4A5A"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AB" w:rsidRPr="005F4A5A" w:rsidRDefault="00716DAB" w:rsidP="00DF2FD7">
            <w:r w:rsidRPr="005F4A5A">
              <w:t>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AB" w:rsidRPr="005F4A5A" w:rsidRDefault="00716DAB" w:rsidP="00DF2FD7">
            <w:r w:rsidRPr="005F4A5A">
              <w:t>Х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AB" w:rsidRPr="005F4A5A" w:rsidRDefault="00716DAB" w:rsidP="00DF2FD7">
            <w:r w:rsidRPr="005F4A5A">
              <w:t>Х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AB" w:rsidRPr="005F4A5A" w:rsidRDefault="00716DAB" w:rsidP="00DF2FD7">
            <w:r w:rsidRPr="005F4A5A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AB" w:rsidRPr="005F4A5A" w:rsidRDefault="00716DAB" w:rsidP="00DF2FD7">
            <w:r w:rsidRPr="005F4A5A">
              <w:t>Х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DAB" w:rsidRPr="005F4A5A" w:rsidRDefault="00716DAB" w:rsidP="00DF2FD7">
            <w:r w:rsidRPr="005F4A5A">
              <w:t>Выполнение мероприятий плана внутреннего муниципального финансового контроля, 100%</w:t>
            </w:r>
          </w:p>
        </w:tc>
      </w:tr>
      <w:tr w:rsidR="00716DAB" w:rsidRPr="005F4A5A" w:rsidTr="00716DAB">
        <w:trPr>
          <w:trHeight w:val="36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AB" w:rsidRPr="005F4A5A" w:rsidRDefault="00716DAB" w:rsidP="00DF2FD7">
            <w:r w:rsidRPr="005F4A5A">
              <w:t>15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AB" w:rsidRPr="005F4A5A" w:rsidRDefault="00716DAB" w:rsidP="00DF2FD7">
            <w:r w:rsidRPr="005F4A5A">
              <w:t>Итого по подпрограмме</w:t>
            </w:r>
          </w:p>
        </w:tc>
        <w:tc>
          <w:tcPr>
            <w:tcW w:w="4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AB" w:rsidRPr="005F4A5A" w:rsidRDefault="00716DAB" w:rsidP="00DF2FD7">
            <w:r w:rsidRPr="005F4A5A">
              <w:t>Обеспечение реализации муниципальной программы и прочие мероприятия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AB" w:rsidRPr="00FF3857" w:rsidRDefault="00716DAB" w:rsidP="00DF4DC5">
            <w:r>
              <w:t>12253,01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AB" w:rsidRPr="00FF3857" w:rsidRDefault="00716DAB" w:rsidP="00DF4DC5">
            <w:r>
              <w:t>11534,30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AB" w:rsidRPr="00FF3857" w:rsidRDefault="00716DAB" w:rsidP="00DF4DC5">
            <w:r w:rsidRPr="00FF3857">
              <w:t>1</w:t>
            </w:r>
            <w:r>
              <w:t>1534,30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AB" w:rsidRPr="00FF3857" w:rsidRDefault="00716DAB" w:rsidP="00DF4DC5">
            <w:r>
              <w:t>35321,61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DAB" w:rsidRPr="005F4A5A" w:rsidRDefault="00716DAB" w:rsidP="00DF2FD7"/>
        </w:tc>
      </w:tr>
      <w:tr w:rsidR="00716DAB" w:rsidRPr="005F4A5A" w:rsidTr="00716DAB">
        <w:trPr>
          <w:trHeight w:val="36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AB" w:rsidRPr="005F4A5A" w:rsidRDefault="00716DAB" w:rsidP="00DF2FD7">
            <w:r w:rsidRPr="005F4A5A">
              <w:t>16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AB" w:rsidRPr="005F4A5A" w:rsidRDefault="00716DAB" w:rsidP="00DF2FD7">
            <w:r w:rsidRPr="005F4A5A">
              <w:t>В том числе:</w:t>
            </w:r>
          </w:p>
        </w:tc>
        <w:tc>
          <w:tcPr>
            <w:tcW w:w="4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AB" w:rsidRPr="005F4A5A" w:rsidRDefault="00716DAB" w:rsidP="00DF2FD7"/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AB" w:rsidRPr="00FF3857" w:rsidRDefault="00716DAB" w:rsidP="00DF4DC5"/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AB" w:rsidRPr="00FF3857" w:rsidRDefault="00716DAB" w:rsidP="00DF4DC5"/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AB" w:rsidRPr="00FF3857" w:rsidRDefault="00716DAB" w:rsidP="00DF4DC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AB" w:rsidRPr="00FF3857" w:rsidRDefault="00716DAB" w:rsidP="00DF4DC5"/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DAB" w:rsidRPr="005F4A5A" w:rsidRDefault="00716DAB" w:rsidP="00DF2FD7"/>
        </w:tc>
      </w:tr>
      <w:tr w:rsidR="00716DAB" w:rsidRPr="005F4A5A" w:rsidTr="00716DAB">
        <w:trPr>
          <w:trHeight w:val="36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AB" w:rsidRPr="005F4A5A" w:rsidRDefault="00716DAB" w:rsidP="00DF2FD7">
            <w:r w:rsidRPr="005F4A5A">
              <w:t>17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AB" w:rsidRPr="005F4A5A" w:rsidRDefault="00716DAB" w:rsidP="00DF2FD7">
            <w:r w:rsidRPr="005F4A5A">
              <w:t>ГРБС</w:t>
            </w:r>
          </w:p>
        </w:tc>
        <w:tc>
          <w:tcPr>
            <w:tcW w:w="4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AB" w:rsidRPr="005F4A5A" w:rsidRDefault="00716DAB" w:rsidP="00DF2FD7">
            <w:r w:rsidRPr="005F4A5A">
              <w:t>Финансовое управление администрации Каратузского района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AB" w:rsidRPr="00FF3857" w:rsidRDefault="00716DAB" w:rsidP="00DF4DC5">
            <w:r>
              <w:t>12253,01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AB" w:rsidRPr="00FF3857" w:rsidRDefault="00716DAB" w:rsidP="00DF4DC5">
            <w:r>
              <w:t>11534,30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AB" w:rsidRPr="00FF3857" w:rsidRDefault="00716DAB" w:rsidP="00DF4DC5">
            <w:r w:rsidRPr="00FF3857">
              <w:t>1</w:t>
            </w:r>
            <w:r>
              <w:t>1534,30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AB" w:rsidRPr="00FF3857" w:rsidRDefault="00716DAB" w:rsidP="00DF4DC5">
            <w:r>
              <w:t>35321,61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DAB" w:rsidRPr="005F4A5A" w:rsidRDefault="00716DAB" w:rsidP="00DF2FD7"/>
        </w:tc>
      </w:tr>
    </w:tbl>
    <w:p w:rsidR="00AB16F4" w:rsidRPr="005F4A5A" w:rsidRDefault="00AB16F4" w:rsidP="006F4F56">
      <w:pPr>
        <w:autoSpaceDE w:val="0"/>
        <w:autoSpaceDN w:val="0"/>
        <w:adjustRightInd w:val="0"/>
        <w:ind w:left="9781"/>
        <w:jc w:val="both"/>
      </w:pPr>
    </w:p>
    <w:p w:rsidR="00AB16F4" w:rsidRPr="005F4A5A" w:rsidRDefault="00AB16F4" w:rsidP="006F4F56">
      <w:pPr>
        <w:autoSpaceDE w:val="0"/>
        <w:autoSpaceDN w:val="0"/>
        <w:adjustRightInd w:val="0"/>
        <w:ind w:left="9781"/>
        <w:jc w:val="both"/>
      </w:pPr>
    </w:p>
    <w:p w:rsidR="004F3748" w:rsidRPr="005F4A5A" w:rsidRDefault="004F3748" w:rsidP="0018033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B5092" w:rsidRPr="005F4A5A" w:rsidRDefault="008B5092" w:rsidP="00F92BA7">
      <w:pPr>
        <w:autoSpaceDE w:val="0"/>
        <w:autoSpaceDN w:val="0"/>
        <w:adjustRightInd w:val="0"/>
        <w:ind w:left="9204"/>
        <w:jc w:val="both"/>
      </w:pPr>
    </w:p>
    <w:p w:rsidR="00F4427C" w:rsidRPr="005F4A5A" w:rsidRDefault="00F4427C" w:rsidP="00F92BA7">
      <w:pPr>
        <w:autoSpaceDE w:val="0"/>
        <w:autoSpaceDN w:val="0"/>
        <w:adjustRightInd w:val="0"/>
        <w:ind w:left="9204"/>
        <w:jc w:val="both"/>
      </w:pPr>
    </w:p>
    <w:p w:rsidR="00F4427C" w:rsidRPr="005F4A5A" w:rsidRDefault="00F4427C" w:rsidP="00F92BA7">
      <w:pPr>
        <w:autoSpaceDE w:val="0"/>
        <w:autoSpaceDN w:val="0"/>
        <w:adjustRightInd w:val="0"/>
        <w:ind w:left="9204"/>
        <w:jc w:val="both"/>
      </w:pPr>
    </w:p>
    <w:p w:rsidR="00F4427C" w:rsidRPr="005F4A5A" w:rsidRDefault="00F4427C" w:rsidP="00F92BA7">
      <w:pPr>
        <w:autoSpaceDE w:val="0"/>
        <w:autoSpaceDN w:val="0"/>
        <w:adjustRightInd w:val="0"/>
        <w:ind w:left="9204"/>
        <w:jc w:val="both"/>
      </w:pPr>
    </w:p>
    <w:p w:rsidR="00F4427C" w:rsidRPr="005F4A5A" w:rsidRDefault="00F4427C" w:rsidP="00F92BA7">
      <w:pPr>
        <w:autoSpaceDE w:val="0"/>
        <w:autoSpaceDN w:val="0"/>
        <w:adjustRightInd w:val="0"/>
        <w:ind w:left="9204"/>
        <w:jc w:val="both"/>
      </w:pPr>
    </w:p>
    <w:p w:rsidR="00F4427C" w:rsidRPr="005F4A5A" w:rsidRDefault="00F4427C" w:rsidP="00F92BA7">
      <w:pPr>
        <w:autoSpaceDE w:val="0"/>
        <w:autoSpaceDN w:val="0"/>
        <w:adjustRightInd w:val="0"/>
        <w:ind w:left="9204"/>
        <w:jc w:val="both"/>
      </w:pPr>
    </w:p>
    <w:p w:rsidR="00F4427C" w:rsidRPr="005F4A5A" w:rsidRDefault="00F4427C" w:rsidP="00F92BA7">
      <w:pPr>
        <w:autoSpaceDE w:val="0"/>
        <w:autoSpaceDN w:val="0"/>
        <w:adjustRightInd w:val="0"/>
        <w:ind w:left="9204"/>
        <w:jc w:val="both"/>
      </w:pPr>
    </w:p>
    <w:p w:rsidR="00F4427C" w:rsidRPr="005F4A5A" w:rsidRDefault="00F4427C" w:rsidP="00F92BA7">
      <w:pPr>
        <w:autoSpaceDE w:val="0"/>
        <w:autoSpaceDN w:val="0"/>
        <w:adjustRightInd w:val="0"/>
        <w:ind w:left="9204"/>
        <w:jc w:val="both"/>
      </w:pPr>
    </w:p>
    <w:p w:rsidR="00F4427C" w:rsidRPr="005F4A5A" w:rsidRDefault="00F4427C" w:rsidP="00F92BA7">
      <w:pPr>
        <w:autoSpaceDE w:val="0"/>
        <w:autoSpaceDN w:val="0"/>
        <w:adjustRightInd w:val="0"/>
        <w:ind w:left="9204"/>
        <w:jc w:val="both"/>
      </w:pPr>
    </w:p>
    <w:p w:rsidR="00F4427C" w:rsidRPr="005F4A5A" w:rsidRDefault="00F4427C" w:rsidP="00F92BA7">
      <w:pPr>
        <w:autoSpaceDE w:val="0"/>
        <w:autoSpaceDN w:val="0"/>
        <w:adjustRightInd w:val="0"/>
        <w:ind w:left="9204"/>
        <w:jc w:val="both"/>
      </w:pPr>
    </w:p>
    <w:p w:rsidR="00F4427C" w:rsidRPr="005F4A5A" w:rsidRDefault="00F4427C" w:rsidP="00F92BA7">
      <w:pPr>
        <w:autoSpaceDE w:val="0"/>
        <w:autoSpaceDN w:val="0"/>
        <w:adjustRightInd w:val="0"/>
        <w:ind w:left="9204"/>
        <w:jc w:val="both"/>
      </w:pPr>
    </w:p>
    <w:p w:rsidR="00F4427C" w:rsidRPr="005F4A5A" w:rsidRDefault="00F4427C" w:rsidP="00F92BA7">
      <w:pPr>
        <w:autoSpaceDE w:val="0"/>
        <w:autoSpaceDN w:val="0"/>
        <w:adjustRightInd w:val="0"/>
        <w:ind w:left="9204"/>
        <w:jc w:val="both"/>
      </w:pPr>
    </w:p>
    <w:p w:rsidR="00F4427C" w:rsidRPr="005F4A5A" w:rsidRDefault="00F4427C" w:rsidP="00F92BA7">
      <w:pPr>
        <w:autoSpaceDE w:val="0"/>
        <w:autoSpaceDN w:val="0"/>
        <w:adjustRightInd w:val="0"/>
        <w:ind w:left="9204"/>
        <w:jc w:val="both"/>
      </w:pPr>
    </w:p>
    <w:p w:rsidR="00F4427C" w:rsidRPr="005F4A5A" w:rsidRDefault="00F4427C" w:rsidP="00F92BA7">
      <w:pPr>
        <w:autoSpaceDE w:val="0"/>
        <w:autoSpaceDN w:val="0"/>
        <w:adjustRightInd w:val="0"/>
        <w:ind w:left="9204"/>
        <w:jc w:val="both"/>
      </w:pPr>
    </w:p>
    <w:p w:rsidR="00F4427C" w:rsidRPr="005F4A5A" w:rsidRDefault="00F4427C" w:rsidP="00F92BA7">
      <w:pPr>
        <w:autoSpaceDE w:val="0"/>
        <w:autoSpaceDN w:val="0"/>
        <w:adjustRightInd w:val="0"/>
        <w:ind w:left="9204"/>
        <w:jc w:val="both"/>
      </w:pPr>
    </w:p>
    <w:p w:rsidR="00F4427C" w:rsidRPr="005F4A5A" w:rsidRDefault="00F4427C" w:rsidP="00F92BA7">
      <w:pPr>
        <w:autoSpaceDE w:val="0"/>
        <w:autoSpaceDN w:val="0"/>
        <w:adjustRightInd w:val="0"/>
        <w:ind w:left="9204"/>
        <w:jc w:val="both"/>
      </w:pPr>
    </w:p>
    <w:p w:rsidR="00F4427C" w:rsidRPr="005F4A5A" w:rsidRDefault="00F4427C" w:rsidP="00F92BA7">
      <w:pPr>
        <w:autoSpaceDE w:val="0"/>
        <w:autoSpaceDN w:val="0"/>
        <w:adjustRightInd w:val="0"/>
        <w:ind w:left="9204"/>
        <w:jc w:val="both"/>
      </w:pPr>
    </w:p>
    <w:p w:rsidR="00F4427C" w:rsidRPr="005F4A5A" w:rsidRDefault="00F4427C" w:rsidP="00F92BA7">
      <w:pPr>
        <w:autoSpaceDE w:val="0"/>
        <w:autoSpaceDN w:val="0"/>
        <w:adjustRightInd w:val="0"/>
        <w:ind w:left="9204"/>
        <w:jc w:val="both"/>
      </w:pPr>
    </w:p>
    <w:p w:rsidR="00F4427C" w:rsidRPr="005F4A5A" w:rsidRDefault="00F4427C" w:rsidP="00F92BA7">
      <w:pPr>
        <w:autoSpaceDE w:val="0"/>
        <w:autoSpaceDN w:val="0"/>
        <w:adjustRightInd w:val="0"/>
        <w:ind w:left="9204"/>
        <w:jc w:val="both"/>
      </w:pPr>
    </w:p>
    <w:p w:rsidR="00F4427C" w:rsidRPr="005F4A5A" w:rsidRDefault="00F4427C" w:rsidP="00F92BA7">
      <w:pPr>
        <w:autoSpaceDE w:val="0"/>
        <w:autoSpaceDN w:val="0"/>
        <w:adjustRightInd w:val="0"/>
        <w:ind w:left="9204"/>
        <w:jc w:val="both"/>
      </w:pPr>
    </w:p>
    <w:p w:rsidR="00F4427C" w:rsidRPr="005F4A5A" w:rsidRDefault="00F4427C" w:rsidP="00F92BA7">
      <w:pPr>
        <w:autoSpaceDE w:val="0"/>
        <w:autoSpaceDN w:val="0"/>
        <w:adjustRightInd w:val="0"/>
        <w:ind w:left="9204"/>
        <w:jc w:val="both"/>
      </w:pPr>
    </w:p>
    <w:p w:rsidR="00F4427C" w:rsidRPr="005F4A5A" w:rsidRDefault="00F4427C" w:rsidP="00F92BA7">
      <w:pPr>
        <w:autoSpaceDE w:val="0"/>
        <w:autoSpaceDN w:val="0"/>
        <w:adjustRightInd w:val="0"/>
        <w:ind w:left="9204"/>
        <w:jc w:val="both"/>
      </w:pPr>
    </w:p>
    <w:p w:rsidR="00F4427C" w:rsidRPr="005F4A5A" w:rsidRDefault="00F4427C" w:rsidP="00F92BA7">
      <w:pPr>
        <w:autoSpaceDE w:val="0"/>
        <w:autoSpaceDN w:val="0"/>
        <w:adjustRightInd w:val="0"/>
        <w:ind w:left="9204"/>
        <w:jc w:val="both"/>
      </w:pPr>
    </w:p>
    <w:p w:rsidR="00F4427C" w:rsidRPr="005F4A5A" w:rsidRDefault="00F4427C" w:rsidP="00F92BA7">
      <w:pPr>
        <w:autoSpaceDE w:val="0"/>
        <w:autoSpaceDN w:val="0"/>
        <w:adjustRightInd w:val="0"/>
        <w:ind w:left="9204"/>
        <w:jc w:val="both"/>
      </w:pPr>
    </w:p>
    <w:p w:rsidR="00F4427C" w:rsidRPr="005F4A5A" w:rsidRDefault="00F4427C" w:rsidP="00F92BA7">
      <w:pPr>
        <w:autoSpaceDE w:val="0"/>
        <w:autoSpaceDN w:val="0"/>
        <w:adjustRightInd w:val="0"/>
        <w:ind w:left="9204"/>
        <w:jc w:val="both"/>
      </w:pPr>
    </w:p>
    <w:p w:rsidR="00716DAB" w:rsidRPr="005F4A5A" w:rsidRDefault="00716DAB" w:rsidP="00716DAB">
      <w:pPr>
        <w:autoSpaceDE w:val="0"/>
        <w:autoSpaceDN w:val="0"/>
        <w:adjustRightInd w:val="0"/>
        <w:ind w:left="9204"/>
        <w:jc w:val="both"/>
      </w:pPr>
      <w:r>
        <w:t>Приложение № 8</w:t>
      </w:r>
      <w:r w:rsidRPr="005F4A5A">
        <w:t xml:space="preserve"> к постановлению</w:t>
      </w:r>
    </w:p>
    <w:p w:rsidR="00716DAB" w:rsidRPr="005F4A5A" w:rsidRDefault="00716DAB" w:rsidP="00716DAB">
      <w:pPr>
        <w:autoSpaceDE w:val="0"/>
        <w:autoSpaceDN w:val="0"/>
        <w:adjustRightInd w:val="0"/>
        <w:jc w:val="both"/>
      </w:pPr>
      <w:r w:rsidRPr="005F4A5A">
        <w:t xml:space="preserve">                                                                                                                                                   администрации Каратузского района</w:t>
      </w:r>
    </w:p>
    <w:p w:rsidR="00716DAB" w:rsidRDefault="00716DAB" w:rsidP="00716DAB">
      <w:pPr>
        <w:tabs>
          <w:tab w:val="left" w:pos="9629"/>
        </w:tabs>
        <w:autoSpaceDE w:val="0"/>
        <w:autoSpaceDN w:val="0"/>
        <w:adjustRightInd w:val="0"/>
        <w:ind w:left="8496" w:firstLine="708"/>
        <w:jc w:val="both"/>
      </w:pPr>
      <w:r w:rsidRPr="005F4A5A">
        <w:t xml:space="preserve">от </w:t>
      </w:r>
      <w:r w:rsidR="006F161A">
        <w:t>13</w:t>
      </w:r>
      <w:r w:rsidR="001C1235">
        <w:t>.05.</w:t>
      </w:r>
      <w:r>
        <w:t>2024</w:t>
      </w:r>
      <w:r w:rsidR="001C1235">
        <w:t xml:space="preserve"> </w:t>
      </w:r>
      <w:r w:rsidRPr="005F4A5A">
        <w:t>№</w:t>
      </w:r>
      <w:r w:rsidR="001C1235">
        <w:t xml:space="preserve"> </w:t>
      </w:r>
      <w:r w:rsidR="006F161A">
        <w:t>41</w:t>
      </w:r>
      <w:r w:rsidR="001C1235">
        <w:t>0</w:t>
      </w:r>
      <w:r w:rsidRPr="005F4A5A">
        <w:t>-п</w:t>
      </w:r>
    </w:p>
    <w:p w:rsidR="00716DAB" w:rsidRDefault="00716DAB" w:rsidP="00F92BA7">
      <w:pPr>
        <w:autoSpaceDE w:val="0"/>
        <w:autoSpaceDN w:val="0"/>
        <w:adjustRightInd w:val="0"/>
        <w:ind w:left="9204"/>
        <w:jc w:val="both"/>
      </w:pPr>
    </w:p>
    <w:p w:rsidR="00716DAB" w:rsidRPr="00FF3857" w:rsidRDefault="00716DAB" w:rsidP="00716DAB">
      <w:pPr>
        <w:autoSpaceDE w:val="0"/>
        <w:autoSpaceDN w:val="0"/>
        <w:adjustRightInd w:val="0"/>
        <w:ind w:left="9781"/>
        <w:jc w:val="both"/>
      </w:pPr>
      <w:r w:rsidRPr="00FF3857">
        <w:t xml:space="preserve">Приложение № 1 </w:t>
      </w:r>
    </w:p>
    <w:p w:rsidR="00716DAB" w:rsidRPr="00FF3857" w:rsidRDefault="00716DAB" w:rsidP="00716DAB">
      <w:pPr>
        <w:autoSpaceDE w:val="0"/>
        <w:autoSpaceDN w:val="0"/>
        <w:adjustRightInd w:val="0"/>
        <w:ind w:left="9781"/>
      </w:pPr>
      <w:r w:rsidRPr="00FF3857">
        <w:t xml:space="preserve">к подпрограмме «Обеспечение качественного бухгалтерского, бюджетного и налогового учета в муниципальных учреждениях Каратузского района» </w:t>
      </w:r>
    </w:p>
    <w:p w:rsidR="00716DAB" w:rsidRPr="00FF3857" w:rsidRDefault="00716DAB" w:rsidP="00716DAB">
      <w:pPr>
        <w:autoSpaceDE w:val="0"/>
        <w:autoSpaceDN w:val="0"/>
        <w:adjustRightInd w:val="0"/>
        <w:ind w:firstLine="540"/>
        <w:jc w:val="center"/>
        <w:outlineLvl w:val="0"/>
      </w:pPr>
      <w:r w:rsidRPr="00FF3857">
        <w:t>Перечень и значения показателей результативности подпрограммы</w:t>
      </w:r>
    </w:p>
    <w:p w:rsidR="00716DAB" w:rsidRPr="00FF3857" w:rsidRDefault="00716DAB" w:rsidP="00716DAB">
      <w:pPr>
        <w:autoSpaceDE w:val="0"/>
        <w:autoSpaceDN w:val="0"/>
        <w:adjustRightInd w:val="0"/>
        <w:ind w:firstLine="540"/>
        <w:jc w:val="center"/>
        <w:outlineLvl w:val="0"/>
      </w:pPr>
    </w:p>
    <w:tbl>
      <w:tblPr>
        <w:tblW w:w="1528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374"/>
        <w:gridCol w:w="834"/>
        <w:gridCol w:w="2479"/>
        <w:gridCol w:w="1276"/>
        <w:gridCol w:w="1206"/>
        <w:gridCol w:w="1275"/>
        <w:gridCol w:w="1276"/>
      </w:tblGrid>
      <w:tr w:rsidR="00716DAB" w:rsidRPr="00FF3857" w:rsidTr="00DF4DC5">
        <w:trPr>
          <w:cantSplit/>
          <w:trHeight w:val="240"/>
          <w:jc w:val="center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16DAB" w:rsidRPr="00FF3857" w:rsidRDefault="00716DAB" w:rsidP="00DF4DC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FF3857">
              <w:t xml:space="preserve">№№ </w:t>
            </w:r>
            <w:proofErr w:type="gramStart"/>
            <w:r w:rsidRPr="00FF3857">
              <w:t>п</w:t>
            </w:r>
            <w:proofErr w:type="gramEnd"/>
            <w:r w:rsidRPr="00FF3857">
              <w:t>/п</w:t>
            </w:r>
          </w:p>
        </w:tc>
        <w:tc>
          <w:tcPr>
            <w:tcW w:w="63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16DAB" w:rsidRPr="00FF3857" w:rsidRDefault="00716DAB" w:rsidP="00DF4DC5">
            <w:pPr>
              <w:widowControl w:val="0"/>
              <w:autoSpaceDE w:val="0"/>
              <w:autoSpaceDN w:val="0"/>
              <w:adjustRightInd w:val="0"/>
            </w:pPr>
            <w:r w:rsidRPr="00FF3857">
              <w:t xml:space="preserve">Цель, показатели результативности </w:t>
            </w:r>
            <w:r w:rsidRPr="00FF3857">
              <w:br/>
            </w:r>
          </w:p>
        </w:tc>
        <w:tc>
          <w:tcPr>
            <w:tcW w:w="8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16DAB" w:rsidRPr="00FF3857" w:rsidRDefault="00716DAB" w:rsidP="00DF4DC5">
            <w:pPr>
              <w:widowControl w:val="0"/>
              <w:autoSpaceDE w:val="0"/>
              <w:autoSpaceDN w:val="0"/>
              <w:adjustRightInd w:val="0"/>
            </w:pPr>
            <w:r w:rsidRPr="00FF3857">
              <w:t>Единица</w:t>
            </w:r>
            <w:r w:rsidRPr="00FF3857">
              <w:br/>
              <w:t>измерения</w:t>
            </w:r>
          </w:p>
        </w:tc>
        <w:tc>
          <w:tcPr>
            <w:tcW w:w="24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16DAB" w:rsidRPr="00FF3857" w:rsidRDefault="00716DAB" w:rsidP="00DF4DC5">
            <w:pPr>
              <w:widowControl w:val="0"/>
              <w:autoSpaceDE w:val="0"/>
              <w:autoSpaceDN w:val="0"/>
              <w:adjustRightInd w:val="0"/>
            </w:pPr>
            <w:r w:rsidRPr="00FF3857">
              <w:t xml:space="preserve">Источник </w:t>
            </w:r>
            <w:r w:rsidRPr="00FF3857">
              <w:br/>
              <w:t>информации</w:t>
            </w:r>
          </w:p>
        </w:tc>
        <w:tc>
          <w:tcPr>
            <w:tcW w:w="50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DAB" w:rsidRPr="00FF3857" w:rsidRDefault="00716DAB" w:rsidP="00DF4DC5">
            <w:pPr>
              <w:autoSpaceDE w:val="0"/>
              <w:autoSpaceDN w:val="0"/>
              <w:adjustRightInd w:val="0"/>
              <w:jc w:val="center"/>
            </w:pPr>
            <w:r w:rsidRPr="00FF3857">
              <w:t>Годы реализации подпрограммы</w:t>
            </w:r>
          </w:p>
        </w:tc>
      </w:tr>
      <w:tr w:rsidR="00716DAB" w:rsidRPr="00FF3857" w:rsidTr="00DF4DC5">
        <w:trPr>
          <w:cantSplit/>
          <w:trHeight w:val="240"/>
          <w:jc w:val="center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DAB" w:rsidRPr="00FF3857" w:rsidRDefault="00716DAB" w:rsidP="00DF4DC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3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DAB" w:rsidRPr="00FF3857" w:rsidRDefault="00716DAB" w:rsidP="00DF4DC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DAB" w:rsidRPr="00FF3857" w:rsidRDefault="00716DAB" w:rsidP="00DF4DC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DAB" w:rsidRPr="00FF3857" w:rsidRDefault="00716DAB" w:rsidP="00DF4DC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DAB" w:rsidRPr="00FF3857" w:rsidRDefault="00716DAB" w:rsidP="00DF4DC5">
            <w:pPr>
              <w:autoSpaceDE w:val="0"/>
              <w:autoSpaceDN w:val="0"/>
              <w:adjustRightInd w:val="0"/>
              <w:jc w:val="center"/>
            </w:pPr>
            <w:r w:rsidRPr="00FF3857">
              <w:t xml:space="preserve">Текущий финансовый год </w:t>
            </w:r>
          </w:p>
          <w:p w:rsidR="00716DAB" w:rsidRPr="00FF3857" w:rsidRDefault="00716DAB" w:rsidP="00DF4DC5">
            <w:pPr>
              <w:autoSpaceDE w:val="0"/>
              <w:autoSpaceDN w:val="0"/>
              <w:adjustRightInd w:val="0"/>
              <w:jc w:val="center"/>
            </w:pPr>
            <w:r w:rsidRPr="00FF3857">
              <w:t>(2023)</w:t>
            </w:r>
          </w:p>
          <w:p w:rsidR="00716DAB" w:rsidRPr="00FF3857" w:rsidRDefault="00716DAB" w:rsidP="00DF4DC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DAB" w:rsidRPr="00FF3857" w:rsidRDefault="00716DAB" w:rsidP="00DF4DC5">
            <w:pPr>
              <w:autoSpaceDE w:val="0"/>
              <w:autoSpaceDN w:val="0"/>
              <w:adjustRightInd w:val="0"/>
              <w:jc w:val="center"/>
            </w:pPr>
            <w:r w:rsidRPr="00FF3857">
              <w:t>Очередной финансовый год</w:t>
            </w:r>
          </w:p>
          <w:p w:rsidR="00716DAB" w:rsidRPr="00FF3857" w:rsidRDefault="00716DAB" w:rsidP="00DF4DC5">
            <w:pPr>
              <w:autoSpaceDE w:val="0"/>
              <w:autoSpaceDN w:val="0"/>
              <w:adjustRightInd w:val="0"/>
              <w:jc w:val="center"/>
            </w:pPr>
            <w:r w:rsidRPr="00FF3857">
              <w:t>(2024)</w:t>
            </w:r>
          </w:p>
          <w:p w:rsidR="00716DAB" w:rsidRPr="00FF3857" w:rsidRDefault="00716DAB" w:rsidP="00DF4DC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DAB" w:rsidRPr="00FF3857" w:rsidRDefault="00716DAB" w:rsidP="00DF4DC5">
            <w:pPr>
              <w:autoSpaceDE w:val="0"/>
              <w:autoSpaceDN w:val="0"/>
              <w:adjustRightInd w:val="0"/>
              <w:jc w:val="center"/>
            </w:pPr>
            <w:r w:rsidRPr="00FF3857">
              <w:t>1-й год планового периода</w:t>
            </w:r>
          </w:p>
          <w:p w:rsidR="00716DAB" w:rsidRPr="00FF3857" w:rsidRDefault="00716DAB" w:rsidP="00DF4DC5">
            <w:pPr>
              <w:autoSpaceDE w:val="0"/>
              <w:autoSpaceDN w:val="0"/>
              <w:adjustRightInd w:val="0"/>
              <w:jc w:val="center"/>
            </w:pPr>
            <w:r w:rsidRPr="00FF3857">
              <w:t>(2025)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DAB" w:rsidRPr="00FF3857" w:rsidRDefault="00716DAB" w:rsidP="00DF4DC5">
            <w:pPr>
              <w:autoSpaceDE w:val="0"/>
              <w:autoSpaceDN w:val="0"/>
              <w:adjustRightInd w:val="0"/>
            </w:pPr>
            <w:r w:rsidRPr="00FF3857">
              <w:t xml:space="preserve">2-й год планового периода </w:t>
            </w:r>
          </w:p>
          <w:p w:rsidR="00716DAB" w:rsidRPr="00FF3857" w:rsidRDefault="00716DAB" w:rsidP="00DF4DC5">
            <w:pPr>
              <w:autoSpaceDE w:val="0"/>
              <w:autoSpaceDN w:val="0"/>
              <w:adjustRightInd w:val="0"/>
              <w:jc w:val="center"/>
            </w:pPr>
            <w:r w:rsidRPr="00FF3857">
              <w:t>(2026)</w:t>
            </w:r>
          </w:p>
        </w:tc>
      </w:tr>
      <w:tr w:rsidR="00716DAB" w:rsidRPr="00FF3857" w:rsidTr="00DF4DC5">
        <w:trPr>
          <w:cantSplit/>
          <w:trHeight w:val="24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DAB" w:rsidRPr="00FF3857" w:rsidRDefault="00716DAB" w:rsidP="00DF4DC5">
            <w:pPr>
              <w:autoSpaceDE w:val="0"/>
              <w:autoSpaceDN w:val="0"/>
              <w:adjustRightInd w:val="0"/>
              <w:jc w:val="center"/>
            </w:pPr>
            <w:r w:rsidRPr="00FF3857">
              <w:t>1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DAB" w:rsidRPr="00FF3857" w:rsidRDefault="00716DAB" w:rsidP="00DF4DC5">
            <w:pPr>
              <w:autoSpaceDE w:val="0"/>
              <w:autoSpaceDN w:val="0"/>
              <w:adjustRightInd w:val="0"/>
              <w:jc w:val="center"/>
            </w:pPr>
            <w:r w:rsidRPr="00FF3857">
              <w:t>2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DAB" w:rsidRPr="00FF3857" w:rsidRDefault="00716DAB" w:rsidP="00DF4DC5">
            <w:pPr>
              <w:autoSpaceDE w:val="0"/>
              <w:autoSpaceDN w:val="0"/>
              <w:adjustRightInd w:val="0"/>
              <w:jc w:val="center"/>
            </w:pPr>
            <w:r w:rsidRPr="00FF3857">
              <w:t>3</w:t>
            </w: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DAB" w:rsidRPr="00FF3857" w:rsidRDefault="00716DAB" w:rsidP="00DF4DC5">
            <w:pPr>
              <w:autoSpaceDE w:val="0"/>
              <w:autoSpaceDN w:val="0"/>
              <w:adjustRightInd w:val="0"/>
              <w:jc w:val="center"/>
            </w:pPr>
            <w:r w:rsidRPr="00FF3857"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DAB" w:rsidRPr="00FF3857" w:rsidRDefault="00716DAB" w:rsidP="00DF4DC5">
            <w:pPr>
              <w:autoSpaceDE w:val="0"/>
              <w:autoSpaceDN w:val="0"/>
              <w:adjustRightInd w:val="0"/>
              <w:jc w:val="center"/>
            </w:pPr>
            <w:r w:rsidRPr="00FF3857">
              <w:t>5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DAB" w:rsidRPr="00FF3857" w:rsidRDefault="00716DAB" w:rsidP="00DF4DC5">
            <w:pPr>
              <w:autoSpaceDE w:val="0"/>
              <w:autoSpaceDN w:val="0"/>
              <w:adjustRightInd w:val="0"/>
              <w:jc w:val="center"/>
            </w:pPr>
            <w:r w:rsidRPr="00FF3857"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DAB" w:rsidRPr="00FF3857" w:rsidRDefault="00716DAB" w:rsidP="00DF4DC5">
            <w:pPr>
              <w:autoSpaceDE w:val="0"/>
              <w:autoSpaceDN w:val="0"/>
              <w:adjustRightInd w:val="0"/>
              <w:jc w:val="center"/>
            </w:pPr>
            <w:r w:rsidRPr="00FF3857"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DAB" w:rsidRPr="00FF3857" w:rsidRDefault="00716DAB" w:rsidP="00DF4DC5">
            <w:pPr>
              <w:autoSpaceDE w:val="0"/>
              <w:autoSpaceDN w:val="0"/>
              <w:adjustRightInd w:val="0"/>
            </w:pPr>
            <w:r w:rsidRPr="00FF3857">
              <w:t>8</w:t>
            </w:r>
          </w:p>
        </w:tc>
      </w:tr>
      <w:tr w:rsidR="00716DAB" w:rsidRPr="00FF3857" w:rsidTr="00DF4DC5">
        <w:trPr>
          <w:cantSplit/>
          <w:trHeight w:val="636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DAB" w:rsidRPr="00FF3857" w:rsidRDefault="00716DAB" w:rsidP="00DF4DC5">
            <w:pPr>
              <w:autoSpaceDE w:val="0"/>
              <w:autoSpaceDN w:val="0"/>
              <w:adjustRightInd w:val="0"/>
            </w:pPr>
            <w:r w:rsidRPr="00FF3857">
              <w:t>1</w:t>
            </w:r>
          </w:p>
        </w:tc>
        <w:tc>
          <w:tcPr>
            <w:tcW w:w="147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DAB" w:rsidRPr="00FF3857" w:rsidRDefault="00716DAB" w:rsidP="00DF4DC5">
            <w:r w:rsidRPr="00FF3857">
              <w:t>Цель Подпрограммы: Создание эффективной организации бухгалтерского, бюджетного и налогового учета в муниципальных учреждениях</w:t>
            </w:r>
          </w:p>
        </w:tc>
      </w:tr>
      <w:tr w:rsidR="00716DAB" w:rsidRPr="00FF3857" w:rsidTr="00DF4DC5">
        <w:trPr>
          <w:cantSplit/>
          <w:trHeight w:val="36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DAB" w:rsidRPr="00FF3857" w:rsidRDefault="00716DAB" w:rsidP="00DF4DC5">
            <w:pPr>
              <w:autoSpaceDE w:val="0"/>
              <w:autoSpaceDN w:val="0"/>
              <w:adjustRightInd w:val="0"/>
            </w:pPr>
            <w:r w:rsidRPr="00FF3857">
              <w:t>2</w:t>
            </w:r>
          </w:p>
        </w:tc>
        <w:tc>
          <w:tcPr>
            <w:tcW w:w="147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DAB" w:rsidRPr="00FF3857" w:rsidRDefault="00716DAB" w:rsidP="00DF4DC5">
            <w:pPr>
              <w:autoSpaceDE w:val="0"/>
              <w:autoSpaceDN w:val="0"/>
              <w:adjustRightInd w:val="0"/>
            </w:pPr>
            <w:r w:rsidRPr="00FF3857">
              <w:t>Задача подпрограммы: 1. Обеспечение эффективной организации и ведения бухгалтерского, бюджетного и налогового учета и отчетности, документального и взаимосвязанного их отражения в бухгалтерских регистрах.</w:t>
            </w:r>
          </w:p>
        </w:tc>
      </w:tr>
      <w:tr w:rsidR="00716DAB" w:rsidRPr="00FF3857" w:rsidTr="00DF4DC5">
        <w:trPr>
          <w:cantSplit/>
          <w:trHeight w:val="36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DAB" w:rsidRPr="00FF3857" w:rsidRDefault="00716DAB" w:rsidP="00DF4DC5">
            <w:pPr>
              <w:autoSpaceDE w:val="0"/>
              <w:autoSpaceDN w:val="0"/>
              <w:adjustRightInd w:val="0"/>
            </w:pPr>
            <w:r w:rsidRPr="00FF3857">
              <w:t>3</w:t>
            </w:r>
          </w:p>
        </w:tc>
        <w:tc>
          <w:tcPr>
            <w:tcW w:w="147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DAB" w:rsidRPr="00FF3857" w:rsidRDefault="00716DAB" w:rsidP="00DF4DC5">
            <w:r w:rsidRPr="00FF3857">
              <w:t>Показатель результативности 1:</w:t>
            </w:r>
          </w:p>
        </w:tc>
      </w:tr>
      <w:tr w:rsidR="00716DAB" w:rsidRPr="00FF3857" w:rsidTr="00DF4DC5">
        <w:trPr>
          <w:cantSplit/>
          <w:trHeight w:val="36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DAB" w:rsidRPr="00FF3857" w:rsidRDefault="00716DAB" w:rsidP="00DF4DC5">
            <w:pPr>
              <w:autoSpaceDE w:val="0"/>
              <w:autoSpaceDN w:val="0"/>
              <w:adjustRightInd w:val="0"/>
            </w:pPr>
            <w:r w:rsidRPr="00FF3857">
              <w:t>4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DAB" w:rsidRPr="00FF3857" w:rsidRDefault="00716DAB" w:rsidP="00DF4DC5">
            <w:pPr>
              <w:autoSpaceDE w:val="0"/>
              <w:autoSpaceDN w:val="0"/>
              <w:adjustRightInd w:val="0"/>
            </w:pPr>
            <w:r w:rsidRPr="00FF3857">
              <w:t>Количество муниципальных учреждений, прошедших инвентаризацию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DAB" w:rsidRPr="00FF3857" w:rsidRDefault="00716DAB" w:rsidP="00DF4DC5">
            <w:pPr>
              <w:widowControl w:val="0"/>
              <w:autoSpaceDE w:val="0"/>
              <w:autoSpaceDN w:val="0"/>
              <w:adjustRightInd w:val="0"/>
            </w:pPr>
            <w:r w:rsidRPr="00FF3857">
              <w:t>Ед.</w:t>
            </w:r>
          </w:p>
        </w:tc>
        <w:tc>
          <w:tcPr>
            <w:tcW w:w="2479" w:type="dxa"/>
          </w:tcPr>
          <w:p w:rsidR="00716DAB" w:rsidRPr="00FF3857" w:rsidRDefault="00716DAB" w:rsidP="00DF4DC5">
            <w:r w:rsidRPr="00FF3857">
              <w:t xml:space="preserve">Протоколы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DAB" w:rsidRPr="00FF3857" w:rsidRDefault="00716DAB" w:rsidP="00DF4DC5">
            <w:pPr>
              <w:autoSpaceDE w:val="0"/>
              <w:autoSpaceDN w:val="0"/>
              <w:adjustRightInd w:val="0"/>
              <w:jc w:val="right"/>
            </w:pPr>
            <w:r w:rsidRPr="00FF3857">
              <w:t>45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DAB" w:rsidRPr="00FF3857" w:rsidRDefault="00716DAB" w:rsidP="00DF4DC5">
            <w:pPr>
              <w:autoSpaceDE w:val="0"/>
              <w:autoSpaceDN w:val="0"/>
              <w:adjustRightInd w:val="0"/>
              <w:jc w:val="right"/>
            </w:pPr>
            <w:r w:rsidRPr="00FF3857">
              <w:t>45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DAB" w:rsidRPr="00FF3857" w:rsidRDefault="00716DAB" w:rsidP="00DF4DC5">
            <w:pPr>
              <w:autoSpaceDE w:val="0"/>
              <w:autoSpaceDN w:val="0"/>
              <w:adjustRightInd w:val="0"/>
              <w:jc w:val="right"/>
            </w:pPr>
            <w:r w:rsidRPr="00FF3857">
              <w:t>45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DAB" w:rsidRPr="00FF3857" w:rsidRDefault="00716DAB" w:rsidP="00DF4DC5">
            <w:pPr>
              <w:jc w:val="right"/>
            </w:pPr>
            <w:r w:rsidRPr="00FF3857">
              <w:t>45</w:t>
            </w:r>
          </w:p>
        </w:tc>
      </w:tr>
      <w:tr w:rsidR="00716DAB" w:rsidRPr="00FF3857" w:rsidTr="00DF4DC5">
        <w:trPr>
          <w:cantSplit/>
          <w:trHeight w:val="24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DAB" w:rsidRPr="00FF3857" w:rsidRDefault="00716DAB" w:rsidP="00DF4DC5">
            <w:pPr>
              <w:autoSpaceDE w:val="0"/>
              <w:autoSpaceDN w:val="0"/>
              <w:adjustRightInd w:val="0"/>
            </w:pPr>
            <w:r w:rsidRPr="00FF3857">
              <w:t>5</w:t>
            </w:r>
          </w:p>
        </w:tc>
        <w:tc>
          <w:tcPr>
            <w:tcW w:w="147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DAB" w:rsidRPr="00FF3857" w:rsidRDefault="00716DAB" w:rsidP="00DF4DC5">
            <w:pPr>
              <w:autoSpaceDE w:val="0"/>
              <w:autoSpaceDN w:val="0"/>
              <w:adjustRightInd w:val="0"/>
            </w:pPr>
            <w:r w:rsidRPr="00FF3857">
              <w:t>Показатель результативности 2:</w:t>
            </w:r>
          </w:p>
        </w:tc>
      </w:tr>
      <w:tr w:rsidR="00716DAB" w:rsidRPr="00FF3857" w:rsidTr="00DF4DC5">
        <w:trPr>
          <w:cantSplit/>
          <w:trHeight w:val="24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DAB" w:rsidRPr="00FF3857" w:rsidRDefault="00716DAB" w:rsidP="00DF4DC5">
            <w:pPr>
              <w:autoSpaceDE w:val="0"/>
              <w:autoSpaceDN w:val="0"/>
              <w:adjustRightInd w:val="0"/>
            </w:pPr>
            <w:r w:rsidRPr="00FF3857">
              <w:t>6</w:t>
            </w:r>
          </w:p>
        </w:tc>
        <w:tc>
          <w:tcPr>
            <w:tcW w:w="6374" w:type="dxa"/>
          </w:tcPr>
          <w:p w:rsidR="00716DAB" w:rsidRPr="00FF3857" w:rsidRDefault="00716DAB" w:rsidP="00DF4DC5">
            <w:r w:rsidRPr="00FF3857">
              <w:t xml:space="preserve">Ведение учета по всем объектам учета муниципальных </w:t>
            </w:r>
            <w:proofErr w:type="gramStart"/>
            <w:r w:rsidRPr="00FF3857">
              <w:t>учреждениях</w:t>
            </w:r>
            <w:proofErr w:type="gramEnd"/>
            <w:r w:rsidRPr="00FF3857">
              <w:t xml:space="preserve"> Каратузского района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DAB" w:rsidRPr="00FF3857" w:rsidRDefault="00716DAB" w:rsidP="00DF4DC5">
            <w:pPr>
              <w:widowControl w:val="0"/>
              <w:autoSpaceDE w:val="0"/>
              <w:autoSpaceDN w:val="0"/>
              <w:adjustRightInd w:val="0"/>
            </w:pPr>
            <w:r w:rsidRPr="00FF3857">
              <w:t>Ед.</w:t>
            </w: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DAB" w:rsidRPr="00FF3857" w:rsidRDefault="00716DAB" w:rsidP="00DF4DC5">
            <w:pPr>
              <w:autoSpaceDE w:val="0"/>
              <w:autoSpaceDN w:val="0"/>
              <w:adjustRightInd w:val="0"/>
            </w:pPr>
            <w:r w:rsidRPr="00FF3857">
              <w:t>Протоколы принятия отчетности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DAB" w:rsidRPr="00FF3857" w:rsidRDefault="00716DAB" w:rsidP="00DF4DC5">
            <w:pPr>
              <w:autoSpaceDE w:val="0"/>
              <w:autoSpaceDN w:val="0"/>
              <w:adjustRightInd w:val="0"/>
              <w:jc w:val="right"/>
            </w:pPr>
            <w:r w:rsidRPr="00FF3857">
              <w:t>45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DAB" w:rsidRPr="00FF3857" w:rsidRDefault="00716DAB" w:rsidP="00DF4DC5">
            <w:pPr>
              <w:autoSpaceDE w:val="0"/>
              <w:autoSpaceDN w:val="0"/>
              <w:adjustRightInd w:val="0"/>
              <w:jc w:val="right"/>
            </w:pPr>
            <w:r w:rsidRPr="00FF3857">
              <w:t>45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DAB" w:rsidRPr="00FF3857" w:rsidRDefault="00716DAB" w:rsidP="00DF4DC5">
            <w:pPr>
              <w:autoSpaceDE w:val="0"/>
              <w:autoSpaceDN w:val="0"/>
              <w:adjustRightInd w:val="0"/>
              <w:jc w:val="right"/>
            </w:pPr>
            <w:r w:rsidRPr="00FF3857">
              <w:t>45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DAB" w:rsidRPr="00FF3857" w:rsidRDefault="00716DAB" w:rsidP="00DF4DC5">
            <w:pPr>
              <w:autoSpaceDE w:val="0"/>
              <w:autoSpaceDN w:val="0"/>
              <w:adjustRightInd w:val="0"/>
              <w:jc w:val="right"/>
            </w:pPr>
            <w:r w:rsidRPr="00FF3857">
              <w:t>45</w:t>
            </w:r>
          </w:p>
        </w:tc>
      </w:tr>
      <w:tr w:rsidR="00716DAB" w:rsidRPr="00FF3857" w:rsidTr="00DF4DC5">
        <w:trPr>
          <w:cantSplit/>
          <w:trHeight w:val="24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DAB" w:rsidRPr="00FF3857" w:rsidRDefault="00716DAB" w:rsidP="00DF4DC5">
            <w:pPr>
              <w:autoSpaceDE w:val="0"/>
              <w:autoSpaceDN w:val="0"/>
              <w:adjustRightInd w:val="0"/>
            </w:pPr>
            <w:r w:rsidRPr="00FF3857">
              <w:t>7</w:t>
            </w:r>
          </w:p>
        </w:tc>
        <w:tc>
          <w:tcPr>
            <w:tcW w:w="147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DAB" w:rsidRPr="00FF3857" w:rsidRDefault="00716DAB" w:rsidP="00DF4DC5">
            <w:r w:rsidRPr="00FF3857">
              <w:t>Показатель результативности 3:</w:t>
            </w:r>
          </w:p>
        </w:tc>
      </w:tr>
      <w:tr w:rsidR="00716DAB" w:rsidRPr="00FF3857" w:rsidTr="00DF4DC5">
        <w:trPr>
          <w:cantSplit/>
          <w:trHeight w:val="24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DAB" w:rsidRPr="00FF3857" w:rsidRDefault="00716DAB" w:rsidP="00DF4DC5">
            <w:pPr>
              <w:autoSpaceDE w:val="0"/>
              <w:autoSpaceDN w:val="0"/>
              <w:adjustRightInd w:val="0"/>
            </w:pPr>
            <w:r w:rsidRPr="00FF3857">
              <w:t>8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DAB" w:rsidRPr="00FF3857" w:rsidRDefault="00716DAB" w:rsidP="00DF4DC5">
            <w:pPr>
              <w:widowControl w:val="0"/>
              <w:autoSpaceDE w:val="0"/>
              <w:autoSpaceDN w:val="0"/>
              <w:adjustRightInd w:val="0"/>
            </w:pPr>
            <w:r w:rsidRPr="00FF3857">
              <w:t>Формирование Комплекта бюджетной отчетности для обслуживаемых учреждений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DAB" w:rsidRPr="00FF3857" w:rsidRDefault="00716DAB" w:rsidP="00DF4DC5">
            <w:pPr>
              <w:widowControl w:val="0"/>
              <w:autoSpaceDE w:val="0"/>
              <w:autoSpaceDN w:val="0"/>
              <w:adjustRightInd w:val="0"/>
            </w:pPr>
            <w:r w:rsidRPr="00FF3857">
              <w:t>Ед.</w:t>
            </w: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DAB" w:rsidRPr="00FF3857" w:rsidRDefault="00716DAB" w:rsidP="00DF4DC5">
            <w:pPr>
              <w:autoSpaceDE w:val="0"/>
              <w:autoSpaceDN w:val="0"/>
              <w:adjustRightInd w:val="0"/>
            </w:pPr>
            <w:r w:rsidRPr="00FF3857">
              <w:t xml:space="preserve">Отчетность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DAB" w:rsidRPr="00FF3857" w:rsidRDefault="00716DAB" w:rsidP="00DF4DC5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FF3857">
              <w:rPr>
                <w:lang w:eastAsia="en-US"/>
              </w:rPr>
              <w:t>45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DAB" w:rsidRPr="00FF3857" w:rsidRDefault="00716DAB" w:rsidP="00DF4DC5">
            <w:pPr>
              <w:jc w:val="right"/>
            </w:pPr>
            <w:r w:rsidRPr="00FF3857">
              <w:t>45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DAB" w:rsidRPr="00FF3857" w:rsidRDefault="00716DAB" w:rsidP="00DF4DC5">
            <w:pPr>
              <w:jc w:val="right"/>
            </w:pPr>
            <w:r w:rsidRPr="00FF3857">
              <w:t>45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DAB" w:rsidRPr="00FF3857" w:rsidRDefault="00716DAB" w:rsidP="00DF4DC5">
            <w:pPr>
              <w:jc w:val="right"/>
            </w:pPr>
            <w:r w:rsidRPr="00FF3857">
              <w:t>45</w:t>
            </w:r>
          </w:p>
          <w:p w:rsidR="00716DAB" w:rsidRPr="00FF3857" w:rsidRDefault="00716DAB" w:rsidP="00DF4DC5">
            <w:pPr>
              <w:jc w:val="right"/>
            </w:pPr>
          </w:p>
        </w:tc>
      </w:tr>
    </w:tbl>
    <w:p w:rsidR="00F92BA7" w:rsidRPr="005F4A5A" w:rsidRDefault="00F92BA7" w:rsidP="00F92BA7">
      <w:pPr>
        <w:autoSpaceDE w:val="0"/>
        <w:autoSpaceDN w:val="0"/>
        <w:adjustRightInd w:val="0"/>
        <w:ind w:left="9204"/>
        <w:jc w:val="both"/>
      </w:pPr>
      <w:r w:rsidRPr="005F4A5A">
        <w:t>Приложение №</w:t>
      </w:r>
      <w:r w:rsidR="00716DAB">
        <w:t>9</w:t>
      </w:r>
      <w:r w:rsidRPr="005F4A5A">
        <w:t xml:space="preserve"> к постановлению</w:t>
      </w:r>
    </w:p>
    <w:p w:rsidR="00F92BA7" w:rsidRPr="005F4A5A" w:rsidRDefault="00F92BA7" w:rsidP="00F92BA7">
      <w:pPr>
        <w:autoSpaceDE w:val="0"/>
        <w:autoSpaceDN w:val="0"/>
        <w:adjustRightInd w:val="0"/>
        <w:jc w:val="both"/>
      </w:pPr>
      <w:r w:rsidRPr="005F4A5A">
        <w:t xml:space="preserve">                                                                                                                    </w:t>
      </w:r>
      <w:r w:rsidR="006F161A">
        <w:t xml:space="preserve">                               </w:t>
      </w:r>
      <w:r w:rsidRPr="005F4A5A">
        <w:t>администрации Каратузского района</w:t>
      </w:r>
    </w:p>
    <w:p w:rsidR="00F92BA7" w:rsidRPr="005F4A5A" w:rsidRDefault="00EF7841" w:rsidP="00F92BA7">
      <w:pPr>
        <w:tabs>
          <w:tab w:val="left" w:pos="9629"/>
        </w:tabs>
        <w:autoSpaceDE w:val="0"/>
        <w:autoSpaceDN w:val="0"/>
        <w:adjustRightInd w:val="0"/>
        <w:ind w:left="8496" w:firstLine="708"/>
        <w:jc w:val="both"/>
      </w:pPr>
      <w:r w:rsidRPr="005F4A5A">
        <w:t xml:space="preserve">от </w:t>
      </w:r>
      <w:r w:rsidR="006F161A">
        <w:t>13</w:t>
      </w:r>
      <w:r w:rsidR="001C1235">
        <w:t>.05</w:t>
      </w:r>
      <w:r w:rsidR="00E262F5">
        <w:t>.</w:t>
      </w:r>
      <w:r w:rsidR="00C317C0">
        <w:t>202</w:t>
      </w:r>
      <w:r w:rsidR="00716DAB">
        <w:t>4</w:t>
      </w:r>
      <w:r w:rsidR="00C317C0">
        <w:t xml:space="preserve"> </w:t>
      </w:r>
      <w:r w:rsidR="00F92BA7" w:rsidRPr="005F4A5A">
        <w:t xml:space="preserve">№ </w:t>
      </w:r>
      <w:r w:rsidR="006F161A">
        <w:t>41</w:t>
      </w:r>
      <w:r w:rsidR="001C1235">
        <w:t>0</w:t>
      </w:r>
      <w:r w:rsidR="00D32C6E" w:rsidRPr="005F4A5A">
        <w:t>-п</w:t>
      </w:r>
    </w:p>
    <w:p w:rsidR="000A380D" w:rsidRPr="005F4A5A" w:rsidRDefault="000A380D" w:rsidP="000A380D">
      <w:pPr>
        <w:autoSpaceDE w:val="0"/>
        <w:autoSpaceDN w:val="0"/>
        <w:adjustRightInd w:val="0"/>
        <w:ind w:left="9781"/>
        <w:jc w:val="both"/>
      </w:pPr>
      <w:r w:rsidRPr="005F4A5A">
        <w:t xml:space="preserve">Приложение № 2 </w:t>
      </w:r>
    </w:p>
    <w:p w:rsidR="000A380D" w:rsidRPr="005F4A5A" w:rsidRDefault="000A380D" w:rsidP="000A380D">
      <w:pPr>
        <w:autoSpaceDE w:val="0"/>
        <w:autoSpaceDN w:val="0"/>
        <w:adjustRightInd w:val="0"/>
        <w:ind w:left="9781"/>
      </w:pPr>
      <w:r w:rsidRPr="005F4A5A">
        <w:t xml:space="preserve">к подпрограмме «Обеспечение качественного бухгалтерского, бюджетного и налогового учета в муниципальных учреждениях Каратузского района» </w:t>
      </w:r>
    </w:p>
    <w:p w:rsidR="000A380D" w:rsidRPr="005F4A5A" w:rsidRDefault="000A380D" w:rsidP="000A380D">
      <w:pPr>
        <w:autoSpaceDE w:val="0"/>
        <w:autoSpaceDN w:val="0"/>
        <w:adjustRightInd w:val="0"/>
        <w:ind w:left="9781"/>
        <w:jc w:val="both"/>
      </w:pPr>
    </w:p>
    <w:p w:rsidR="000A380D" w:rsidRPr="005F4A5A" w:rsidRDefault="000A380D" w:rsidP="000A380D">
      <w:pPr>
        <w:jc w:val="center"/>
        <w:outlineLvl w:val="0"/>
      </w:pPr>
      <w:r w:rsidRPr="005F4A5A">
        <w:t xml:space="preserve">Перечень мероприятий подпрограммы </w:t>
      </w:r>
    </w:p>
    <w:tbl>
      <w:tblPr>
        <w:tblW w:w="1910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75"/>
        <w:gridCol w:w="2828"/>
        <w:gridCol w:w="1276"/>
        <w:gridCol w:w="704"/>
        <w:gridCol w:w="709"/>
        <w:gridCol w:w="1558"/>
        <w:gridCol w:w="710"/>
        <w:gridCol w:w="1137"/>
        <w:gridCol w:w="1356"/>
        <w:gridCol w:w="63"/>
        <w:gridCol w:w="985"/>
        <w:gridCol w:w="149"/>
        <w:gridCol w:w="1127"/>
        <w:gridCol w:w="2551"/>
        <w:gridCol w:w="1127"/>
        <w:gridCol w:w="1127"/>
        <w:gridCol w:w="1127"/>
      </w:tblGrid>
      <w:tr w:rsidR="00F4427C" w:rsidRPr="005F4A5A" w:rsidTr="00716DAB">
        <w:trPr>
          <w:gridAfter w:val="3"/>
          <w:wAfter w:w="3381" w:type="dxa"/>
          <w:trHeight w:val="675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27C" w:rsidRPr="005F4A5A" w:rsidRDefault="00F4427C" w:rsidP="00DF2FD7">
            <w:pPr>
              <w:jc w:val="center"/>
            </w:pPr>
            <w:r w:rsidRPr="005F4A5A">
              <w:t xml:space="preserve">№ </w:t>
            </w:r>
            <w:proofErr w:type="gramStart"/>
            <w:r w:rsidRPr="005F4A5A">
              <w:t>п</w:t>
            </w:r>
            <w:proofErr w:type="gramEnd"/>
            <w:r w:rsidRPr="005F4A5A">
              <w:t>/п</w:t>
            </w:r>
          </w:p>
        </w:tc>
        <w:tc>
          <w:tcPr>
            <w:tcW w:w="2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427C" w:rsidRPr="005F4A5A" w:rsidRDefault="00F4427C" w:rsidP="00DF2FD7">
            <w:pPr>
              <w:jc w:val="center"/>
            </w:pPr>
            <w:r w:rsidRPr="005F4A5A">
              <w:t>Цели, задачи, мероприятия подпрограммы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427C" w:rsidRPr="005F4A5A" w:rsidRDefault="00F4427C" w:rsidP="00DF2FD7">
            <w:pPr>
              <w:jc w:val="center"/>
            </w:pPr>
            <w:r w:rsidRPr="005F4A5A">
              <w:t xml:space="preserve">ГРБС </w:t>
            </w:r>
          </w:p>
        </w:tc>
        <w:tc>
          <w:tcPr>
            <w:tcW w:w="36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4427C" w:rsidRPr="005F4A5A" w:rsidRDefault="00F4427C" w:rsidP="00DF2FD7">
            <w:pPr>
              <w:jc w:val="center"/>
            </w:pPr>
            <w:r w:rsidRPr="005F4A5A">
              <w:t>Код бюджетной классификации</w:t>
            </w:r>
          </w:p>
        </w:tc>
        <w:tc>
          <w:tcPr>
            <w:tcW w:w="48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4427C" w:rsidRPr="005F4A5A" w:rsidRDefault="00F4427C" w:rsidP="00DF2FD7">
            <w:pPr>
              <w:jc w:val="center"/>
            </w:pPr>
            <w:r w:rsidRPr="005F4A5A">
              <w:t>Расходы по годам реализации программы (тыс. рублей)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:rsidR="00F4427C" w:rsidRPr="005F4A5A" w:rsidRDefault="00F4427C" w:rsidP="00DF2FD7">
            <w:pPr>
              <w:jc w:val="center"/>
            </w:pPr>
            <w:r w:rsidRPr="005F4A5A"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F4427C" w:rsidRPr="005F4A5A" w:rsidTr="00716DAB">
        <w:trPr>
          <w:gridAfter w:val="3"/>
          <w:wAfter w:w="3381" w:type="dxa"/>
          <w:trHeight w:val="1126"/>
        </w:trPr>
        <w:tc>
          <w:tcPr>
            <w:tcW w:w="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7C" w:rsidRPr="005F4A5A" w:rsidRDefault="00F4427C" w:rsidP="00DF2FD7">
            <w:pPr>
              <w:jc w:val="center"/>
            </w:pPr>
          </w:p>
        </w:tc>
        <w:tc>
          <w:tcPr>
            <w:tcW w:w="2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7C" w:rsidRPr="005F4A5A" w:rsidRDefault="00F4427C" w:rsidP="00DF2FD7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7C" w:rsidRPr="005F4A5A" w:rsidRDefault="00F4427C" w:rsidP="00DF2FD7">
            <w:pPr>
              <w:jc w:val="center"/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27C" w:rsidRPr="005F4A5A" w:rsidRDefault="00F4427C" w:rsidP="00DF2FD7">
            <w:pPr>
              <w:jc w:val="center"/>
            </w:pPr>
            <w:r w:rsidRPr="005F4A5A"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27C" w:rsidRPr="005F4A5A" w:rsidRDefault="00F4427C" w:rsidP="00DF2FD7">
            <w:pPr>
              <w:jc w:val="center"/>
            </w:pPr>
            <w:proofErr w:type="spellStart"/>
            <w:r w:rsidRPr="005F4A5A">
              <w:t>Рз</w:t>
            </w:r>
            <w:proofErr w:type="spellEnd"/>
          </w:p>
          <w:p w:rsidR="00F4427C" w:rsidRPr="005F4A5A" w:rsidRDefault="00F4427C" w:rsidP="00DF2FD7">
            <w:pPr>
              <w:jc w:val="center"/>
            </w:pPr>
            <w:proofErr w:type="spellStart"/>
            <w:proofErr w:type="gramStart"/>
            <w:r w:rsidRPr="005F4A5A">
              <w:t>Пр</w:t>
            </w:r>
            <w:proofErr w:type="spellEnd"/>
            <w:proofErr w:type="gram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27C" w:rsidRPr="005F4A5A" w:rsidRDefault="00F4427C" w:rsidP="00DF2FD7">
            <w:pPr>
              <w:jc w:val="center"/>
            </w:pPr>
            <w:r w:rsidRPr="005F4A5A">
              <w:t>ЦСР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27C" w:rsidRPr="005F4A5A" w:rsidRDefault="00F4427C" w:rsidP="00DF2FD7">
            <w:pPr>
              <w:jc w:val="center"/>
            </w:pPr>
            <w:r w:rsidRPr="005F4A5A">
              <w:t>ВР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27C" w:rsidRPr="005F4A5A" w:rsidRDefault="00F4427C" w:rsidP="00481592">
            <w:pPr>
              <w:jc w:val="center"/>
            </w:pPr>
            <w:r w:rsidRPr="005F4A5A">
              <w:t>Очередной финансовый год (202</w:t>
            </w:r>
            <w:r w:rsidR="00481592">
              <w:t>4</w:t>
            </w:r>
            <w:r w:rsidRPr="005F4A5A">
              <w:t>)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27C" w:rsidRPr="005F4A5A" w:rsidRDefault="00481592" w:rsidP="00DF2FD7">
            <w:pPr>
              <w:jc w:val="center"/>
            </w:pPr>
            <w:r>
              <w:t xml:space="preserve"> 1-й год планового периода (2025</w:t>
            </w:r>
            <w:r w:rsidR="00F4427C" w:rsidRPr="005F4A5A">
              <w:t>)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27C" w:rsidRPr="005F4A5A" w:rsidRDefault="00F4427C" w:rsidP="00481592">
            <w:pPr>
              <w:jc w:val="center"/>
            </w:pPr>
            <w:r w:rsidRPr="005F4A5A">
              <w:t>2-й год планового периода (202</w:t>
            </w:r>
            <w:r w:rsidR="00481592">
              <w:t>6</w:t>
            </w:r>
            <w:r w:rsidRPr="005F4A5A">
              <w:t>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27C" w:rsidRPr="005F4A5A" w:rsidRDefault="00F4427C" w:rsidP="00DF2FD7">
            <w:pPr>
              <w:jc w:val="center"/>
            </w:pPr>
            <w:r w:rsidRPr="005F4A5A">
              <w:t>Итого на очередной финансовый год и плановый период</w:t>
            </w: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:rsidR="00F4427C" w:rsidRPr="005F4A5A" w:rsidRDefault="00F4427C" w:rsidP="00DF2FD7">
            <w:pPr>
              <w:jc w:val="center"/>
            </w:pPr>
          </w:p>
        </w:tc>
      </w:tr>
      <w:tr w:rsidR="00F4427C" w:rsidRPr="005F4A5A" w:rsidTr="00716DAB">
        <w:trPr>
          <w:gridAfter w:val="3"/>
          <w:wAfter w:w="3381" w:type="dxa"/>
          <w:trHeight w:val="46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7C" w:rsidRPr="005F4A5A" w:rsidRDefault="00F4427C" w:rsidP="00DF2FD7">
            <w:pPr>
              <w:jc w:val="center"/>
            </w:pPr>
            <w:r w:rsidRPr="005F4A5A">
              <w:t>1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7C" w:rsidRPr="005F4A5A" w:rsidRDefault="00F4427C" w:rsidP="00DF2FD7">
            <w:pPr>
              <w:jc w:val="center"/>
            </w:pPr>
            <w:r w:rsidRPr="005F4A5A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7C" w:rsidRPr="005F4A5A" w:rsidRDefault="00F4427C" w:rsidP="00DF2FD7">
            <w:pPr>
              <w:jc w:val="center"/>
            </w:pPr>
            <w:r w:rsidRPr="005F4A5A">
              <w:t>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27C" w:rsidRPr="005F4A5A" w:rsidRDefault="00F4427C" w:rsidP="00DF2FD7">
            <w:pPr>
              <w:jc w:val="center"/>
            </w:pPr>
            <w:r w:rsidRPr="005F4A5A"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27C" w:rsidRPr="005F4A5A" w:rsidRDefault="00F4427C" w:rsidP="00DF2FD7">
            <w:pPr>
              <w:jc w:val="center"/>
            </w:pPr>
            <w:r w:rsidRPr="005F4A5A">
              <w:t>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27C" w:rsidRPr="005F4A5A" w:rsidRDefault="00F4427C" w:rsidP="00DF2FD7">
            <w:pPr>
              <w:jc w:val="center"/>
            </w:pPr>
            <w:r w:rsidRPr="005F4A5A">
              <w:t>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27C" w:rsidRPr="005F4A5A" w:rsidRDefault="00F4427C" w:rsidP="00DF2FD7">
            <w:pPr>
              <w:jc w:val="center"/>
            </w:pPr>
            <w:r w:rsidRPr="005F4A5A">
              <w:t>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27C" w:rsidRPr="005F4A5A" w:rsidRDefault="00F4427C" w:rsidP="00DF2FD7">
            <w:pPr>
              <w:jc w:val="center"/>
            </w:pPr>
            <w:r w:rsidRPr="005F4A5A">
              <w:t>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27C" w:rsidRPr="005F4A5A" w:rsidRDefault="00F4427C" w:rsidP="00DF2FD7">
            <w:pPr>
              <w:jc w:val="center"/>
            </w:pPr>
            <w:r w:rsidRPr="005F4A5A">
              <w:t>9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27C" w:rsidRPr="005F4A5A" w:rsidRDefault="00F4427C" w:rsidP="00DF2FD7">
            <w:pPr>
              <w:jc w:val="center"/>
            </w:pPr>
            <w:r w:rsidRPr="005F4A5A"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27C" w:rsidRPr="005F4A5A" w:rsidRDefault="00F4427C" w:rsidP="00DF2FD7">
            <w:pPr>
              <w:jc w:val="center"/>
            </w:pPr>
            <w:r w:rsidRPr="005F4A5A">
              <w:t>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27C" w:rsidRPr="005F4A5A" w:rsidRDefault="00F4427C" w:rsidP="00DF2FD7">
            <w:pPr>
              <w:jc w:val="center"/>
            </w:pPr>
            <w:r w:rsidRPr="005F4A5A">
              <w:t>12</w:t>
            </w:r>
          </w:p>
        </w:tc>
      </w:tr>
      <w:tr w:rsidR="00F4427C" w:rsidRPr="005F4A5A" w:rsidTr="00716DAB">
        <w:trPr>
          <w:gridAfter w:val="3"/>
          <w:wAfter w:w="3381" w:type="dxa"/>
          <w:trHeight w:val="46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7C" w:rsidRPr="005F4A5A" w:rsidRDefault="00F4427C" w:rsidP="00DF2FD7">
            <w:pPr>
              <w:jc w:val="center"/>
            </w:pPr>
            <w:r w:rsidRPr="005F4A5A">
              <w:t>1</w:t>
            </w:r>
          </w:p>
        </w:tc>
        <w:tc>
          <w:tcPr>
            <w:tcW w:w="151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7C" w:rsidRPr="005F4A5A" w:rsidRDefault="00F4427C" w:rsidP="00DF2FD7">
            <w:r w:rsidRPr="005F4A5A">
              <w:t>Цель подпрограммы: Создание эффективной организации бухгалтерского, бюджетного и налогового учета в муниципальных учреждениях</w:t>
            </w:r>
          </w:p>
        </w:tc>
      </w:tr>
      <w:tr w:rsidR="00F4427C" w:rsidRPr="005F4A5A" w:rsidTr="00716DAB">
        <w:trPr>
          <w:gridAfter w:val="3"/>
          <w:wAfter w:w="3381" w:type="dxa"/>
          <w:trHeight w:val="577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7C" w:rsidRPr="005F4A5A" w:rsidRDefault="00F4427C" w:rsidP="00DF2FD7">
            <w:pPr>
              <w:jc w:val="center"/>
            </w:pPr>
            <w:r w:rsidRPr="005F4A5A">
              <w:t>2</w:t>
            </w:r>
          </w:p>
        </w:tc>
        <w:tc>
          <w:tcPr>
            <w:tcW w:w="151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7C" w:rsidRPr="005F4A5A" w:rsidRDefault="00F4427C" w:rsidP="00DF2FD7">
            <w:pPr>
              <w:jc w:val="center"/>
            </w:pPr>
            <w:r w:rsidRPr="005F4A5A">
              <w:t>Задача 1: Обеспечение эффективной организации и ведения бухгалтерского, бюджетного и налогового учета и отчетности, документального и взаимосвязанного их отражения в бухгалтерских регистрах.</w:t>
            </w:r>
          </w:p>
        </w:tc>
      </w:tr>
      <w:tr w:rsidR="00716DAB" w:rsidRPr="005F4A5A" w:rsidTr="00716DAB">
        <w:trPr>
          <w:gridAfter w:val="3"/>
          <w:wAfter w:w="3381" w:type="dxa"/>
          <w:trHeight w:val="36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6DAB" w:rsidRPr="005F4A5A" w:rsidRDefault="00716DAB" w:rsidP="00DF2FD7">
            <w:r w:rsidRPr="005F4A5A">
              <w:t>3</w:t>
            </w:r>
          </w:p>
        </w:tc>
        <w:tc>
          <w:tcPr>
            <w:tcW w:w="2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6DAB" w:rsidRPr="005F4A5A" w:rsidRDefault="00716DAB" w:rsidP="00DF2FD7">
            <w:r w:rsidRPr="005F4A5A">
              <w:t>Мероприятие 1.1: Обеспечение эффективной организации и ведения бухгалтерского, бюджетного и налогового учета и отчетности, документального и взаимосвязанного их отражения в бухгалтерских регистрах</w:t>
            </w:r>
          </w:p>
          <w:p w:rsidR="00716DAB" w:rsidRPr="005F4A5A" w:rsidRDefault="00716DAB" w:rsidP="00DF2FD7"/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16DAB" w:rsidRPr="005F4A5A" w:rsidRDefault="00716DAB" w:rsidP="00DF2FD7">
            <w:r w:rsidRPr="005F4A5A">
              <w:t>Администрация района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16DAB" w:rsidRPr="005F4A5A" w:rsidRDefault="00716DAB" w:rsidP="00DF2FD7">
            <w:pPr>
              <w:jc w:val="center"/>
            </w:pPr>
            <w:r w:rsidRPr="005F4A5A">
              <w:t>901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16DAB" w:rsidRPr="005F4A5A" w:rsidRDefault="00716DAB" w:rsidP="00DF2FD7">
            <w:pPr>
              <w:jc w:val="center"/>
            </w:pPr>
            <w:r w:rsidRPr="005F4A5A">
              <w:t>0113</w:t>
            </w:r>
          </w:p>
          <w:p w:rsidR="00716DAB" w:rsidRPr="005F4A5A" w:rsidRDefault="00716DAB" w:rsidP="00DF2FD7">
            <w:pPr>
              <w:jc w:val="center"/>
            </w:pPr>
          </w:p>
          <w:p w:rsidR="00716DAB" w:rsidRPr="005F4A5A" w:rsidRDefault="00716DAB" w:rsidP="00DF2FD7">
            <w:pPr>
              <w:jc w:val="center"/>
            </w:pPr>
          </w:p>
          <w:p w:rsidR="00716DAB" w:rsidRPr="005F4A5A" w:rsidRDefault="00716DAB" w:rsidP="00DF2FD7">
            <w:pPr>
              <w:jc w:val="center"/>
            </w:pPr>
          </w:p>
          <w:p w:rsidR="00716DAB" w:rsidRPr="005F4A5A" w:rsidRDefault="00716DAB" w:rsidP="00DF2FD7">
            <w:pPr>
              <w:jc w:val="center"/>
            </w:pPr>
          </w:p>
          <w:p w:rsidR="00716DAB" w:rsidRPr="005F4A5A" w:rsidRDefault="00716DAB" w:rsidP="00DF2FD7">
            <w:pPr>
              <w:jc w:val="center"/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16DAB" w:rsidRPr="005F4A5A" w:rsidRDefault="00716DAB" w:rsidP="00DF2FD7">
            <w:r w:rsidRPr="005F4A5A">
              <w:t>1730024010</w:t>
            </w:r>
          </w:p>
          <w:p w:rsidR="00716DAB" w:rsidRPr="005F4A5A" w:rsidRDefault="00716DAB" w:rsidP="00DF2FD7"/>
          <w:p w:rsidR="00716DAB" w:rsidRPr="005F4A5A" w:rsidRDefault="00716DAB" w:rsidP="00DF2FD7"/>
          <w:p w:rsidR="00716DAB" w:rsidRPr="005F4A5A" w:rsidRDefault="00716DAB" w:rsidP="00DF2FD7"/>
          <w:p w:rsidR="00716DAB" w:rsidRPr="005F4A5A" w:rsidRDefault="00716DAB" w:rsidP="00DF2FD7"/>
          <w:p w:rsidR="00716DAB" w:rsidRPr="005F4A5A" w:rsidRDefault="00716DAB" w:rsidP="00DF2FD7"/>
          <w:p w:rsidR="00716DAB" w:rsidRPr="005F4A5A" w:rsidRDefault="00716DAB" w:rsidP="00DF2FD7"/>
          <w:p w:rsidR="00716DAB" w:rsidRPr="005F4A5A" w:rsidRDefault="00716DAB" w:rsidP="00DF2FD7"/>
          <w:p w:rsidR="00716DAB" w:rsidRPr="005F4A5A" w:rsidRDefault="00716DAB" w:rsidP="00DF2FD7"/>
          <w:p w:rsidR="00716DAB" w:rsidRPr="005F4A5A" w:rsidRDefault="00716DAB" w:rsidP="00DF2FD7"/>
          <w:p w:rsidR="00716DAB" w:rsidRPr="005F4A5A" w:rsidRDefault="00716DAB" w:rsidP="00DF2FD7"/>
          <w:p w:rsidR="00716DAB" w:rsidRPr="005F4A5A" w:rsidRDefault="00716DAB" w:rsidP="00DF2FD7"/>
        </w:tc>
        <w:tc>
          <w:tcPr>
            <w:tcW w:w="7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16DAB" w:rsidRPr="005F4A5A" w:rsidRDefault="00716DAB" w:rsidP="00DF2FD7">
            <w:r w:rsidRPr="005F4A5A">
              <w:t>000</w:t>
            </w:r>
          </w:p>
          <w:p w:rsidR="00716DAB" w:rsidRPr="005F4A5A" w:rsidRDefault="00716DAB" w:rsidP="00DF2FD7"/>
          <w:p w:rsidR="00716DAB" w:rsidRPr="005F4A5A" w:rsidRDefault="00716DAB" w:rsidP="00DF2FD7">
            <w:r w:rsidRPr="005F4A5A">
              <w:t>611</w:t>
            </w:r>
          </w:p>
          <w:p w:rsidR="00716DAB" w:rsidRPr="005F4A5A" w:rsidRDefault="00716DAB" w:rsidP="00DF2FD7"/>
          <w:p w:rsidR="00716DAB" w:rsidRPr="005F4A5A" w:rsidRDefault="00716DAB" w:rsidP="00DF2FD7">
            <w:r w:rsidRPr="005F4A5A">
              <w:t>612</w:t>
            </w:r>
          </w:p>
          <w:p w:rsidR="00716DAB" w:rsidRPr="005F4A5A" w:rsidRDefault="00716DAB" w:rsidP="00DF2FD7"/>
        </w:tc>
        <w:tc>
          <w:tcPr>
            <w:tcW w:w="11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16DAB" w:rsidRPr="00FF3857" w:rsidRDefault="00716DAB" w:rsidP="00DF4DC5">
            <w:r>
              <w:t>32800,79</w:t>
            </w:r>
          </w:p>
          <w:p w:rsidR="00716DAB" w:rsidRPr="00FF3857" w:rsidRDefault="00716DAB" w:rsidP="00DF4DC5"/>
          <w:p w:rsidR="00716DAB" w:rsidRPr="00FF3857" w:rsidRDefault="00716DAB" w:rsidP="00DF4DC5">
            <w:r>
              <w:t>32695,39</w:t>
            </w:r>
          </w:p>
          <w:p w:rsidR="00716DAB" w:rsidRPr="00FF3857" w:rsidRDefault="00716DAB" w:rsidP="00DF4DC5"/>
          <w:p w:rsidR="00716DAB" w:rsidRPr="00FF3857" w:rsidRDefault="00716DAB" w:rsidP="00DF4DC5">
            <w:r w:rsidRPr="00FF3857">
              <w:t>105,40</w:t>
            </w:r>
          </w:p>
          <w:p w:rsidR="00716DAB" w:rsidRPr="00FF3857" w:rsidRDefault="00716DAB" w:rsidP="00DF4DC5"/>
        </w:tc>
        <w:tc>
          <w:tcPr>
            <w:tcW w:w="141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16DAB" w:rsidRDefault="00716DAB" w:rsidP="00DF4DC5">
            <w:r>
              <w:t>30550,93</w:t>
            </w:r>
          </w:p>
          <w:p w:rsidR="00716DAB" w:rsidRPr="00FF3857" w:rsidRDefault="00716DAB" w:rsidP="00DF4DC5"/>
          <w:p w:rsidR="00716DAB" w:rsidRPr="00FF3857" w:rsidRDefault="00716DAB" w:rsidP="00DF4DC5">
            <w:r>
              <w:t>30445,53</w:t>
            </w:r>
          </w:p>
          <w:p w:rsidR="00716DAB" w:rsidRPr="00FF3857" w:rsidRDefault="00716DAB" w:rsidP="00DF4DC5"/>
          <w:p w:rsidR="00716DAB" w:rsidRPr="00FF3857" w:rsidRDefault="00716DAB" w:rsidP="00DF4DC5">
            <w:r w:rsidRPr="00FF3857">
              <w:t>105,40</w:t>
            </w:r>
          </w:p>
          <w:p w:rsidR="00716DAB" w:rsidRPr="00FF3857" w:rsidRDefault="00716DAB" w:rsidP="00DF4DC5"/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16DAB" w:rsidRPr="00FF3857" w:rsidRDefault="00716DAB" w:rsidP="00DF4DC5">
            <w:r>
              <w:t>30550,93</w:t>
            </w:r>
          </w:p>
          <w:p w:rsidR="00716DAB" w:rsidRPr="00FF3857" w:rsidRDefault="00716DAB" w:rsidP="00DF4DC5"/>
          <w:p w:rsidR="00716DAB" w:rsidRPr="00FF3857" w:rsidRDefault="00716DAB" w:rsidP="00DF4DC5">
            <w:r>
              <w:t>30445,53</w:t>
            </w:r>
          </w:p>
          <w:p w:rsidR="00716DAB" w:rsidRPr="00FF3857" w:rsidRDefault="00716DAB" w:rsidP="00DF4DC5"/>
          <w:p w:rsidR="00716DAB" w:rsidRPr="00FF3857" w:rsidRDefault="00716DAB" w:rsidP="00DF4DC5">
            <w:r w:rsidRPr="00FF3857">
              <w:t>105,40</w:t>
            </w:r>
          </w:p>
          <w:p w:rsidR="00716DAB" w:rsidRPr="00FF3857" w:rsidRDefault="00716DAB" w:rsidP="00DF4DC5"/>
        </w:tc>
        <w:tc>
          <w:tcPr>
            <w:tcW w:w="11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16DAB" w:rsidRPr="00FF3857" w:rsidRDefault="00716DAB" w:rsidP="00DF4DC5">
            <w:r>
              <w:t>93902,65</w:t>
            </w:r>
          </w:p>
          <w:p w:rsidR="00716DAB" w:rsidRPr="00FF3857" w:rsidRDefault="00716DAB" w:rsidP="00DF4DC5"/>
          <w:p w:rsidR="00716DAB" w:rsidRPr="00FF3857" w:rsidRDefault="00716DAB" w:rsidP="00DF4DC5">
            <w:r>
              <w:t>93586,45</w:t>
            </w:r>
          </w:p>
          <w:p w:rsidR="00716DAB" w:rsidRPr="00FF3857" w:rsidRDefault="00716DAB" w:rsidP="00DF4DC5"/>
          <w:p w:rsidR="00716DAB" w:rsidRPr="00FF3857" w:rsidRDefault="00716DAB" w:rsidP="00DF4DC5">
            <w:r w:rsidRPr="00FF3857">
              <w:t>316,20</w:t>
            </w:r>
          </w:p>
          <w:p w:rsidR="00716DAB" w:rsidRPr="00FF3857" w:rsidRDefault="00716DAB" w:rsidP="00DF4DC5"/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16DAB" w:rsidRPr="005F4A5A" w:rsidRDefault="00716DAB" w:rsidP="00DF2FD7">
            <w:r w:rsidRPr="005F4A5A">
              <w:t>Соблюдение установленных сроков формирования и предоставления бухгалтерской, налоговой и финансовой отчетности. Соблюдение требований по составу бухгалтерской, налоговой и финансовой отчетности.</w:t>
            </w:r>
          </w:p>
        </w:tc>
      </w:tr>
      <w:tr w:rsidR="00716DAB" w:rsidRPr="005F4A5A" w:rsidTr="00716DAB">
        <w:trPr>
          <w:gridAfter w:val="3"/>
          <w:wAfter w:w="3381" w:type="dxa"/>
          <w:trHeight w:val="360"/>
        </w:trPr>
        <w:tc>
          <w:tcPr>
            <w:tcW w:w="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AB" w:rsidRPr="005F4A5A" w:rsidRDefault="00716DAB" w:rsidP="00DF2FD7"/>
        </w:tc>
        <w:tc>
          <w:tcPr>
            <w:tcW w:w="2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AB" w:rsidRPr="005F4A5A" w:rsidRDefault="00716DAB" w:rsidP="00DF2FD7"/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AB" w:rsidRPr="005F4A5A" w:rsidRDefault="00716DAB" w:rsidP="00DF2FD7"/>
        </w:tc>
        <w:tc>
          <w:tcPr>
            <w:tcW w:w="7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AB" w:rsidRPr="005F4A5A" w:rsidRDefault="00716DAB" w:rsidP="00DF2FD7"/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AB" w:rsidRPr="005F4A5A" w:rsidRDefault="00716DAB" w:rsidP="00DF2FD7"/>
        </w:tc>
        <w:tc>
          <w:tcPr>
            <w:tcW w:w="15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AB" w:rsidRPr="005F4A5A" w:rsidRDefault="00716DAB" w:rsidP="00DF2FD7"/>
        </w:tc>
        <w:tc>
          <w:tcPr>
            <w:tcW w:w="7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AB" w:rsidRPr="005F4A5A" w:rsidRDefault="00716DAB" w:rsidP="00DF2FD7"/>
        </w:tc>
        <w:tc>
          <w:tcPr>
            <w:tcW w:w="11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16DAB" w:rsidRPr="005F4A5A" w:rsidRDefault="00716DAB" w:rsidP="00DF2FD7"/>
        </w:tc>
        <w:tc>
          <w:tcPr>
            <w:tcW w:w="141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16DAB" w:rsidRPr="005F4A5A" w:rsidRDefault="00716DAB" w:rsidP="00DF2FD7"/>
        </w:tc>
        <w:tc>
          <w:tcPr>
            <w:tcW w:w="113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16DAB" w:rsidRPr="005F4A5A" w:rsidRDefault="00716DAB" w:rsidP="00DF2FD7"/>
        </w:tc>
        <w:tc>
          <w:tcPr>
            <w:tcW w:w="11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16DAB" w:rsidRPr="005F4A5A" w:rsidRDefault="00716DAB" w:rsidP="00DF2FD7"/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</w:tcPr>
          <w:p w:rsidR="00716DAB" w:rsidRPr="005F4A5A" w:rsidRDefault="00716DAB" w:rsidP="00DF2FD7"/>
        </w:tc>
      </w:tr>
      <w:tr w:rsidR="00716DAB" w:rsidRPr="005F4A5A" w:rsidTr="00716DAB">
        <w:trPr>
          <w:trHeight w:val="36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AB" w:rsidRPr="005F4A5A" w:rsidRDefault="00716DAB" w:rsidP="00DF2FD7">
            <w:r w:rsidRPr="005F4A5A">
              <w:t>4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AB" w:rsidRPr="005F4A5A" w:rsidRDefault="00716DAB" w:rsidP="00DF2FD7">
            <w:r w:rsidRPr="005F4A5A">
              <w:t>Итого по подпрограмме</w:t>
            </w:r>
          </w:p>
        </w:tc>
        <w:tc>
          <w:tcPr>
            <w:tcW w:w="4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AB" w:rsidRPr="005F4A5A" w:rsidRDefault="00716DAB" w:rsidP="00DF2FD7">
            <w:r w:rsidRPr="005F4A5A">
              <w:t>Обеспечение реализации муниципальной программы и прочие мероприятия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AB" w:rsidRPr="00FF3857" w:rsidRDefault="00716DAB" w:rsidP="00DF4DC5">
            <w:r>
              <w:t>32800,79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AB" w:rsidRPr="00FF3857" w:rsidRDefault="00716DAB" w:rsidP="00DF4DC5">
            <w:r>
              <w:t>30550,93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AB" w:rsidRPr="00FF3857" w:rsidRDefault="00716DAB" w:rsidP="00DF4DC5">
            <w:r>
              <w:t>30550,93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AB" w:rsidRPr="00FF3857" w:rsidRDefault="00716DAB" w:rsidP="00DF4DC5">
            <w:r>
              <w:t>93902,65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DAB" w:rsidRPr="00FF3857" w:rsidRDefault="00716DAB" w:rsidP="00DF4DC5"/>
        </w:tc>
        <w:tc>
          <w:tcPr>
            <w:tcW w:w="1127" w:type="dxa"/>
          </w:tcPr>
          <w:p w:rsidR="00716DAB" w:rsidRPr="00FF3857" w:rsidRDefault="00716DAB" w:rsidP="00DF4DC5"/>
        </w:tc>
        <w:tc>
          <w:tcPr>
            <w:tcW w:w="1127" w:type="dxa"/>
          </w:tcPr>
          <w:p w:rsidR="00716DAB" w:rsidRPr="00FF3857" w:rsidRDefault="00716DAB" w:rsidP="00DF4DC5">
            <w:r>
              <w:t>30550,93</w:t>
            </w:r>
          </w:p>
        </w:tc>
        <w:tc>
          <w:tcPr>
            <w:tcW w:w="1127" w:type="dxa"/>
          </w:tcPr>
          <w:p w:rsidR="00716DAB" w:rsidRPr="00FF3857" w:rsidRDefault="00716DAB" w:rsidP="00DF4DC5">
            <w:r>
              <w:t>93902,65</w:t>
            </w:r>
          </w:p>
        </w:tc>
      </w:tr>
      <w:tr w:rsidR="00716DAB" w:rsidRPr="005F4A5A" w:rsidTr="00716DAB">
        <w:trPr>
          <w:trHeight w:val="36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AB" w:rsidRPr="005F4A5A" w:rsidRDefault="00716DAB" w:rsidP="00DF2FD7">
            <w:r w:rsidRPr="005F4A5A">
              <w:t>5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AB" w:rsidRPr="005F4A5A" w:rsidRDefault="00716DAB" w:rsidP="00DF2FD7">
            <w:r w:rsidRPr="005F4A5A">
              <w:t>В том числе:</w:t>
            </w:r>
          </w:p>
        </w:tc>
        <w:tc>
          <w:tcPr>
            <w:tcW w:w="4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AB" w:rsidRPr="005F4A5A" w:rsidRDefault="00716DAB" w:rsidP="00DF2FD7"/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AB" w:rsidRPr="00EE2CD5" w:rsidRDefault="00716DAB" w:rsidP="0034767F"/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AB" w:rsidRPr="00EE2CD5" w:rsidRDefault="00716DAB" w:rsidP="0034767F"/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AB" w:rsidRPr="00EE2CD5" w:rsidRDefault="00716DAB" w:rsidP="0034767F"/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AB" w:rsidRPr="00EE2CD5" w:rsidRDefault="00716DAB" w:rsidP="0034767F"/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DAB" w:rsidRPr="00FF3857" w:rsidRDefault="00716DAB" w:rsidP="00DF4DC5"/>
        </w:tc>
        <w:tc>
          <w:tcPr>
            <w:tcW w:w="1127" w:type="dxa"/>
          </w:tcPr>
          <w:p w:rsidR="00716DAB" w:rsidRPr="00FF3857" w:rsidRDefault="00716DAB" w:rsidP="00DF4DC5"/>
        </w:tc>
        <w:tc>
          <w:tcPr>
            <w:tcW w:w="1127" w:type="dxa"/>
          </w:tcPr>
          <w:p w:rsidR="00716DAB" w:rsidRPr="00FF3857" w:rsidRDefault="00716DAB" w:rsidP="00DF4DC5"/>
        </w:tc>
        <w:tc>
          <w:tcPr>
            <w:tcW w:w="1127" w:type="dxa"/>
          </w:tcPr>
          <w:p w:rsidR="00716DAB" w:rsidRPr="00FF3857" w:rsidRDefault="00716DAB" w:rsidP="00DF4DC5"/>
        </w:tc>
      </w:tr>
      <w:tr w:rsidR="00716DAB" w:rsidRPr="00E34D28" w:rsidTr="00716DAB">
        <w:trPr>
          <w:trHeight w:val="36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AB" w:rsidRPr="005F4A5A" w:rsidRDefault="00716DAB" w:rsidP="00DF2FD7">
            <w:r w:rsidRPr="005F4A5A">
              <w:t>6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AB" w:rsidRPr="005F4A5A" w:rsidRDefault="00716DAB" w:rsidP="00DF2FD7">
            <w:r w:rsidRPr="005F4A5A">
              <w:t>ГРБС</w:t>
            </w:r>
          </w:p>
        </w:tc>
        <w:tc>
          <w:tcPr>
            <w:tcW w:w="4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AB" w:rsidRPr="005F4A5A" w:rsidRDefault="00716DAB" w:rsidP="00DF2FD7">
            <w:r w:rsidRPr="005F4A5A">
              <w:t>Администрации Каратузского района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AB" w:rsidRPr="00FF3857" w:rsidRDefault="00716DAB" w:rsidP="00DF4DC5">
            <w:r>
              <w:t>32800,79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AB" w:rsidRPr="00FF3857" w:rsidRDefault="00716DAB" w:rsidP="00DF4DC5">
            <w:r>
              <w:t>30550,93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AB" w:rsidRPr="00FF3857" w:rsidRDefault="00716DAB" w:rsidP="00DF4DC5">
            <w:r>
              <w:t>30550,93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AB" w:rsidRPr="00FF3857" w:rsidRDefault="00716DAB" w:rsidP="00DF4DC5">
            <w:r>
              <w:t>93902,65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DAB" w:rsidRPr="00FF3857" w:rsidRDefault="00716DAB" w:rsidP="00DF4DC5"/>
        </w:tc>
        <w:tc>
          <w:tcPr>
            <w:tcW w:w="1127" w:type="dxa"/>
          </w:tcPr>
          <w:p w:rsidR="00716DAB" w:rsidRPr="00FF3857" w:rsidRDefault="00716DAB" w:rsidP="00DF4DC5"/>
        </w:tc>
        <w:tc>
          <w:tcPr>
            <w:tcW w:w="1127" w:type="dxa"/>
          </w:tcPr>
          <w:p w:rsidR="00716DAB" w:rsidRPr="00FF3857" w:rsidRDefault="00716DAB" w:rsidP="00DF4DC5">
            <w:r>
              <w:t>30550,93</w:t>
            </w:r>
          </w:p>
        </w:tc>
        <w:tc>
          <w:tcPr>
            <w:tcW w:w="1127" w:type="dxa"/>
          </w:tcPr>
          <w:p w:rsidR="00716DAB" w:rsidRPr="00FF3857" w:rsidRDefault="00716DAB" w:rsidP="00DF4DC5">
            <w:r>
              <w:t>93902,65</w:t>
            </w:r>
          </w:p>
        </w:tc>
      </w:tr>
    </w:tbl>
    <w:p w:rsidR="00AB16F4" w:rsidRPr="00425E6F" w:rsidRDefault="00AB16F4" w:rsidP="00B41A3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sectPr w:rsidR="00AB16F4" w:rsidRPr="00425E6F" w:rsidSect="004F3748">
      <w:type w:val="continuous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F3483"/>
    <w:multiLevelType w:val="hybridMultilevel"/>
    <w:tmpl w:val="888624F0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ACD234D"/>
    <w:multiLevelType w:val="hybridMultilevel"/>
    <w:tmpl w:val="303833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0C72B1"/>
    <w:multiLevelType w:val="hybridMultilevel"/>
    <w:tmpl w:val="0346F7D0"/>
    <w:lvl w:ilvl="0" w:tplc="DFF2EAF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936"/>
    <w:rsid w:val="00002E5A"/>
    <w:rsid w:val="000051DA"/>
    <w:rsid w:val="000112C7"/>
    <w:rsid w:val="000216A5"/>
    <w:rsid w:val="00026595"/>
    <w:rsid w:val="00036F4D"/>
    <w:rsid w:val="00061863"/>
    <w:rsid w:val="00062369"/>
    <w:rsid w:val="00070D55"/>
    <w:rsid w:val="00074A79"/>
    <w:rsid w:val="0008692F"/>
    <w:rsid w:val="00090D82"/>
    <w:rsid w:val="000A1F8E"/>
    <w:rsid w:val="000A380D"/>
    <w:rsid w:val="000A53D4"/>
    <w:rsid w:val="000C3D0C"/>
    <w:rsid w:val="000C7006"/>
    <w:rsid w:val="000D2CE7"/>
    <w:rsid w:val="000D3DC5"/>
    <w:rsid w:val="000D4624"/>
    <w:rsid w:val="000F6004"/>
    <w:rsid w:val="00107EDC"/>
    <w:rsid w:val="00120799"/>
    <w:rsid w:val="00123EF5"/>
    <w:rsid w:val="001461D2"/>
    <w:rsid w:val="0014680A"/>
    <w:rsid w:val="00150F93"/>
    <w:rsid w:val="00180331"/>
    <w:rsid w:val="00185BD7"/>
    <w:rsid w:val="001A54FA"/>
    <w:rsid w:val="001C1235"/>
    <w:rsid w:val="001C1F96"/>
    <w:rsid w:val="001D2411"/>
    <w:rsid w:val="001D2DFC"/>
    <w:rsid w:val="001D6751"/>
    <w:rsid w:val="00202023"/>
    <w:rsid w:val="0020279F"/>
    <w:rsid w:val="00227CE5"/>
    <w:rsid w:val="00231AB2"/>
    <w:rsid w:val="0023425F"/>
    <w:rsid w:val="00235AAF"/>
    <w:rsid w:val="00261720"/>
    <w:rsid w:val="00262119"/>
    <w:rsid w:val="002841AA"/>
    <w:rsid w:val="0029288B"/>
    <w:rsid w:val="002A275F"/>
    <w:rsid w:val="002A3D7D"/>
    <w:rsid w:val="002A7432"/>
    <w:rsid w:val="002B1FB6"/>
    <w:rsid w:val="002C2292"/>
    <w:rsid w:val="002E0857"/>
    <w:rsid w:val="002F0B4D"/>
    <w:rsid w:val="002F6D56"/>
    <w:rsid w:val="00330AF4"/>
    <w:rsid w:val="003336D0"/>
    <w:rsid w:val="00333A31"/>
    <w:rsid w:val="0033656F"/>
    <w:rsid w:val="0034767F"/>
    <w:rsid w:val="00364C17"/>
    <w:rsid w:val="00367FFA"/>
    <w:rsid w:val="0038573A"/>
    <w:rsid w:val="00386E89"/>
    <w:rsid w:val="00391CFC"/>
    <w:rsid w:val="00397E15"/>
    <w:rsid w:val="003A10BE"/>
    <w:rsid w:val="003A324D"/>
    <w:rsid w:val="003B1442"/>
    <w:rsid w:val="003B152F"/>
    <w:rsid w:val="003C5B29"/>
    <w:rsid w:val="003D0D15"/>
    <w:rsid w:val="003F0A87"/>
    <w:rsid w:val="003F1DDF"/>
    <w:rsid w:val="003F64B1"/>
    <w:rsid w:val="00401DB4"/>
    <w:rsid w:val="00403A57"/>
    <w:rsid w:val="00413A1F"/>
    <w:rsid w:val="00421FF3"/>
    <w:rsid w:val="00425E6F"/>
    <w:rsid w:val="0043064A"/>
    <w:rsid w:val="004331C1"/>
    <w:rsid w:val="0043633A"/>
    <w:rsid w:val="00442CA7"/>
    <w:rsid w:val="0044664D"/>
    <w:rsid w:val="0045262A"/>
    <w:rsid w:val="00460CA7"/>
    <w:rsid w:val="00467B4C"/>
    <w:rsid w:val="00471480"/>
    <w:rsid w:val="00472557"/>
    <w:rsid w:val="004811D0"/>
    <w:rsid w:val="00481592"/>
    <w:rsid w:val="00487F72"/>
    <w:rsid w:val="00490C4E"/>
    <w:rsid w:val="00491BAF"/>
    <w:rsid w:val="004A3C13"/>
    <w:rsid w:val="004A6F52"/>
    <w:rsid w:val="004C16F4"/>
    <w:rsid w:val="004C77F7"/>
    <w:rsid w:val="004D3C45"/>
    <w:rsid w:val="004E3226"/>
    <w:rsid w:val="004F1C4E"/>
    <w:rsid w:val="004F3748"/>
    <w:rsid w:val="005117D7"/>
    <w:rsid w:val="0051790C"/>
    <w:rsid w:val="00530A3F"/>
    <w:rsid w:val="0053374D"/>
    <w:rsid w:val="00540AA0"/>
    <w:rsid w:val="00544C76"/>
    <w:rsid w:val="005534E1"/>
    <w:rsid w:val="0055705F"/>
    <w:rsid w:val="00573B1D"/>
    <w:rsid w:val="00577AA5"/>
    <w:rsid w:val="00580101"/>
    <w:rsid w:val="005863EA"/>
    <w:rsid w:val="005A155B"/>
    <w:rsid w:val="005B4206"/>
    <w:rsid w:val="005B791C"/>
    <w:rsid w:val="005D45B1"/>
    <w:rsid w:val="005E1FF2"/>
    <w:rsid w:val="005F408B"/>
    <w:rsid w:val="005F4A5A"/>
    <w:rsid w:val="005F6B0E"/>
    <w:rsid w:val="0060196A"/>
    <w:rsid w:val="00610FBE"/>
    <w:rsid w:val="00621613"/>
    <w:rsid w:val="006233F9"/>
    <w:rsid w:val="00627E50"/>
    <w:rsid w:val="006359F3"/>
    <w:rsid w:val="00640F01"/>
    <w:rsid w:val="00646453"/>
    <w:rsid w:val="00647D8D"/>
    <w:rsid w:val="0065541D"/>
    <w:rsid w:val="00657660"/>
    <w:rsid w:val="00657E4A"/>
    <w:rsid w:val="00665968"/>
    <w:rsid w:val="006662FD"/>
    <w:rsid w:val="00685D40"/>
    <w:rsid w:val="00686D2B"/>
    <w:rsid w:val="00690B97"/>
    <w:rsid w:val="00693C18"/>
    <w:rsid w:val="00694264"/>
    <w:rsid w:val="00695AED"/>
    <w:rsid w:val="00697170"/>
    <w:rsid w:val="006A52F1"/>
    <w:rsid w:val="006B20BD"/>
    <w:rsid w:val="006B35D8"/>
    <w:rsid w:val="006E2E81"/>
    <w:rsid w:val="006E4A5D"/>
    <w:rsid w:val="006E6B8D"/>
    <w:rsid w:val="006F161A"/>
    <w:rsid w:val="006F1957"/>
    <w:rsid w:val="006F4F56"/>
    <w:rsid w:val="0070589B"/>
    <w:rsid w:val="00716DAB"/>
    <w:rsid w:val="00717289"/>
    <w:rsid w:val="00721D07"/>
    <w:rsid w:val="007229AB"/>
    <w:rsid w:val="00741209"/>
    <w:rsid w:val="007425F7"/>
    <w:rsid w:val="00742BDF"/>
    <w:rsid w:val="00746134"/>
    <w:rsid w:val="00762BBF"/>
    <w:rsid w:val="007713E7"/>
    <w:rsid w:val="0077290B"/>
    <w:rsid w:val="00793F1E"/>
    <w:rsid w:val="0079462B"/>
    <w:rsid w:val="007A75F7"/>
    <w:rsid w:val="007B2DA9"/>
    <w:rsid w:val="007B4760"/>
    <w:rsid w:val="007B7AF1"/>
    <w:rsid w:val="007C5123"/>
    <w:rsid w:val="007C6712"/>
    <w:rsid w:val="007D7131"/>
    <w:rsid w:val="007F0AC2"/>
    <w:rsid w:val="00800569"/>
    <w:rsid w:val="00807440"/>
    <w:rsid w:val="00810031"/>
    <w:rsid w:val="00821A7A"/>
    <w:rsid w:val="00823EC9"/>
    <w:rsid w:val="0084206D"/>
    <w:rsid w:val="00852A42"/>
    <w:rsid w:val="00867D71"/>
    <w:rsid w:val="008737BE"/>
    <w:rsid w:val="00880F29"/>
    <w:rsid w:val="00882CDE"/>
    <w:rsid w:val="00892E52"/>
    <w:rsid w:val="0089394C"/>
    <w:rsid w:val="00895F62"/>
    <w:rsid w:val="008B075E"/>
    <w:rsid w:val="008B224F"/>
    <w:rsid w:val="008B2B25"/>
    <w:rsid w:val="008B336B"/>
    <w:rsid w:val="008B5092"/>
    <w:rsid w:val="008B78D0"/>
    <w:rsid w:val="008D0A9B"/>
    <w:rsid w:val="008D2793"/>
    <w:rsid w:val="008E0709"/>
    <w:rsid w:val="008E593E"/>
    <w:rsid w:val="008F253F"/>
    <w:rsid w:val="009043C9"/>
    <w:rsid w:val="009055EA"/>
    <w:rsid w:val="00913C63"/>
    <w:rsid w:val="009150EE"/>
    <w:rsid w:val="00921F50"/>
    <w:rsid w:val="00936501"/>
    <w:rsid w:val="00947D17"/>
    <w:rsid w:val="00950CDE"/>
    <w:rsid w:val="009624C6"/>
    <w:rsid w:val="009629CC"/>
    <w:rsid w:val="00963AE8"/>
    <w:rsid w:val="009649F6"/>
    <w:rsid w:val="009657B1"/>
    <w:rsid w:val="0097710D"/>
    <w:rsid w:val="0098401F"/>
    <w:rsid w:val="00993F27"/>
    <w:rsid w:val="009A3512"/>
    <w:rsid w:val="009A6675"/>
    <w:rsid w:val="009D04F1"/>
    <w:rsid w:val="009D3DAC"/>
    <w:rsid w:val="009E6565"/>
    <w:rsid w:val="009F1C5F"/>
    <w:rsid w:val="00A026D7"/>
    <w:rsid w:val="00A132BF"/>
    <w:rsid w:val="00A275A5"/>
    <w:rsid w:val="00A3015F"/>
    <w:rsid w:val="00A32CC4"/>
    <w:rsid w:val="00A33667"/>
    <w:rsid w:val="00A35256"/>
    <w:rsid w:val="00A51D8C"/>
    <w:rsid w:val="00A604DF"/>
    <w:rsid w:val="00A6292E"/>
    <w:rsid w:val="00A634E9"/>
    <w:rsid w:val="00A711A2"/>
    <w:rsid w:val="00A84674"/>
    <w:rsid w:val="00A907CD"/>
    <w:rsid w:val="00A92520"/>
    <w:rsid w:val="00A97AF4"/>
    <w:rsid w:val="00AB16F4"/>
    <w:rsid w:val="00AB5F49"/>
    <w:rsid w:val="00AB6266"/>
    <w:rsid w:val="00AC0D4E"/>
    <w:rsid w:val="00AC5804"/>
    <w:rsid w:val="00AC61E3"/>
    <w:rsid w:val="00AC6520"/>
    <w:rsid w:val="00AC718D"/>
    <w:rsid w:val="00AC797D"/>
    <w:rsid w:val="00AC7E14"/>
    <w:rsid w:val="00AE06F5"/>
    <w:rsid w:val="00AE2D74"/>
    <w:rsid w:val="00B079D8"/>
    <w:rsid w:val="00B20BEE"/>
    <w:rsid w:val="00B211A1"/>
    <w:rsid w:val="00B274BC"/>
    <w:rsid w:val="00B27CC3"/>
    <w:rsid w:val="00B32FA9"/>
    <w:rsid w:val="00B352A2"/>
    <w:rsid w:val="00B378C3"/>
    <w:rsid w:val="00B41A35"/>
    <w:rsid w:val="00B445C9"/>
    <w:rsid w:val="00B44F66"/>
    <w:rsid w:val="00B45982"/>
    <w:rsid w:val="00B518BB"/>
    <w:rsid w:val="00B54054"/>
    <w:rsid w:val="00B571F0"/>
    <w:rsid w:val="00B771F0"/>
    <w:rsid w:val="00B858F1"/>
    <w:rsid w:val="00B90D2A"/>
    <w:rsid w:val="00BA03E9"/>
    <w:rsid w:val="00BA60E4"/>
    <w:rsid w:val="00BA6E76"/>
    <w:rsid w:val="00BB20DC"/>
    <w:rsid w:val="00BC22EF"/>
    <w:rsid w:val="00BC49EE"/>
    <w:rsid w:val="00BF2E75"/>
    <w:rsid w:val="00BF6F1A"/>
    <w:rsid w:val="00C14FF9"/>
    <w:rsid w:val="00C16501"/>
    <w:rsid w:val="00C168E7"/>
    <w:rsid w:val="00C17681"/>
    <w:rsid w:val="00C203ED"/>
    <w:rsid w:val="00C317C0"/>
    <w:rsid w:val="00C336BB"/>
    <w:rsid w:val="00C351FE"/>
    <w:rsid w:val="00C51678"/>
    <w:rsid w:val="00C562C8"/>
    <w:rsid w:val="00C64F24"/>
    <w:rsid w:val="00C7251E"/>
    <w:rsid w:val="00C727E1"/>
    <w:rsid w:val="00C76FF4"/>
    <w:rsid w:val="00C85FCD"/>
    <w:rsid w:val="00C95089"/>
    <w:rsid w:val="00CA7D94"/>
    <w:rsid w:val="00CC04E0"/>
    <w:rsid w:val="00CD2A38"/>
    <w:rsid w:val="00CD36A1"/>
    <w:rsid w:val="00CE6BDE"/>
    <w:rsid w:val="00D00BD9"/>
    <w:rsid w:val="00D018C1"/>
    <w:rsid w:val="00D14226"/>
    <w:rsid w:val="00D149E2"/>
    <w:rsid w:val="00D22447"/>
    <w:rsid w:val="00D253DA"/>
    <w:rsid w:val="00D32C6E"/>
    <w:rsid w:val="00D33121"/>
    <w:rsid w:val="00D448A9"/>
    <w:rsid w:val="00D47857"/>
    <w:rsid w:val="00D47AD0"/>
    <w:rsid w:val="00D51E36"/>
    <w:rsid w:val="00D63F5B"/>
    <w:rsid w:val="00D93201"/>
    <w:rsid w:val="00DB5BA3"/>
    <w:rsid w:val="00DC479B"/>
    <w:rsid w:val="00DD56CB"/>
    <w:rsid w:val="00DD69C7"/>
    <w:rsid w:val="00DE1970"/>
    <w:rsid w:val="00DE23F2"/>
    <w:rsid w:val="00DF2FD7"/>
    <w:rsid w:val="00E01D69"/>
    <w:rsid w:val="00E16EDF"/>
    <w:rsid w:val="00E2212A"/>
    <w:rsid w:val="00E225EC"/>
    <w:rsid w:val="00E262F5"/>
    <w:rsid w:val="00E34561"/>
    <w:rsid w:val="00E377AC"/>
    <w:rsid w:val="00E440A2"/>
    <w:rsid w:val="00E44821"/>
    <w:rsid w:val="00E476AA"/>
    <w:rsid w:val="00E56DBE"/>
    <w:rsid w:val="00E57B23"/>
    <w:rsid w:val="00E64CC9"/>
    <w:rsid w:val="00E67429"/>
    <w:rsid w:val="00E72948"/>
    <w:rsid w:val="00E72E0F"/>
    <w:rsid w:val="00E82AF7"/>
    <w:rsid w:val="00E84B5C"/>
    <w:rsid w:val="00E955E8"/>
    <w:rsid w:val="00EA3273"/>
    <w:rsid w:val="00EB2936"/>
    <w:rsid w:val="00EB517D"/>
    <w:rsid w:val="00EB74A5"/>
    <w:rsid w:val="00EC5970"/>
    <w:rsid w:val="00EC6159"/>
    <w:rsid w:val="00EC7E2A"/>
    <w:rsid w:val="00ED2DF7"/>
    <w:rsid w:val="00ED542A"/>
    <w:rsid w:val="00ED682C"/>
    <w:rsid w:val="00EE590D"/>
    <w:rsid w:val="00EE6079"/>
    <w:rsid w:val="00EE7BD6"/>
    <w:rsid w:val="00EF7841"/>
    <w:rsid w:val="00F02955"/>
    <w:rsid w:val="00F0566D"/>
    <w:rsid w:val="00F24E8C"/>
    <w:rsid w:val="00F440F8"/>
    <w:rsid w:val="00F4427C"/>
    <w:rsid w:val="00F5317F"/>
    <w:rsid w:val="00F5658F"/>
    <w:rsid w:val="00F61034"/>
    <w:rsid w:val="00F765C0"/>
    <w:rsid w:val="00F77753"/>
    <w:rsid w:val="00F92BA7"/>
    <w:rsid w:val="00F94707"/>
    <w:rsid w:val="00FA2195"/>
    <w:rsid w:val="00FA551D"/>
    <w:rsid w:val="00FA59FF"/>
    <w:rsid w:val="00FA65C9"/>
    <w:rsid w:val="00FA6E37"/>
    <w:rsid w:val="00FB4772"/>
    <w:rsid w:val="00FB6E52"/>
    <w:rsid w:val="00FC48D0"/>
    <w:rsid w:val="00FC4DCC"/>
    <w:rsid w:val="00FD4E05"/>
    <w:rsid w:val="00FE2CD7"/>
    <w:rsid w:val="00FE2CFB"/>
    <w:rsid w:val="00FE7870"/>
    <w:rsid w:val="00FF119C"/>
    <w:rsid w:val="00FF1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9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765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B293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42BDF"/>
    <w:pPr>
      <w:ind w:left="720"/>
      <w:contextualSpacing/>
    </w:pPr>
  </w:style>
  <w:style w:type="table" w:styleId="a5">
    <w:name w:val="Table Grid"/>
    <w:basedOn w:val="a1"/>
    <w:uiPriority w:val="59"/>
    <w:rsid w:val="007B2D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544C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1">
    <w:name w:val="Сетка таблицы1"/>
    <w:basedOn w:val="a1"/>
    <w:next w:val="a5"/>
    <w:uiPriority w:val="59"/>
    <w:rsid w:val="00A604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E2212A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F765C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nformat">
    <w:name w:val="ConsPlusNonformat"/>
    <w:rsid w:val="00F765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765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1803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Document Map"/>
    <w:basedOn w:val="a"/>
    <w:link w:val="a9"/>
    <w:uiPriority w:val="99"/>
    <w:semiHidden/>
    <w:unhideWhenUsed/>
    <w:rsid w:val="00D253DA"/>
    <w:rPr>
      <w:rFonts w:ascii="Tahoma" w:eastAsia="Calibri" w:hAnsi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D253DA"/>
    <w:rPr>
      <w:rFonts w:ascii="Tahoma" w:eastAsia="Calibri" w:hAnsi="Tahoma" w:cs="Times New Roman"/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23425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3425F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9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765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B293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42BDF"/>
    <w:pPr>
      <w:ind w:left="720"/>
      <w:contextualSpacing/>
    </w:pPr>
  </w:style>
  <w:style w:type="table" w:styleId="a5">
    <w:name w:val="Table Grid"/>
    <w:basedOn w:val="a1"/>
    <w:uiPriority w:val="59"/>
    <w:rsid w:val="007B2D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544C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1">
    <w:name w:val="Сетка таблицы1"/>
    <w:basedOn w:val="a1"/>
    <w:next w:val="a5"/>
    <w:uiPriority w:val="59"/>
    <w:rsid w:val="00A604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E2212A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F765C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nformat">
    <w:name w:val="ConsPlusNonformat"/>
    <w:rsid w:val="00F765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765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1803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Document Map"/>
    <w:basedOn w:val="a"/>
    <w:link w:val="a9"/>
    <w:uiPriority w:val="99"/>
    <w:semiHidden/>
    <w:unhideWhenUsed/>
    <w:rsid w:val="00D253DA"/>
    <w:rPr>
      <w:rFonts w:ascii="Tahoma" w:eastAsia="Calibri" w:hAnsi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D253DA"/>
    <w:rPr>
      <w:rFonts w:ascii="Tahoma" w:eastAsia="Calibri" w:hAnsi="Tahoma" w:cs="Times New Roman"/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23425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3425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bu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8AA10-5E47-4BB3-BA16-37872A177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1679</TotalTime>
  <Pages>1</Pages>
  <Words>5478</Words>
  <Characters>31229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Бондарь</dc:creator>
  <cp:keywords/>
  <dc:description/>
  <cp:lastModifiedBy>Орлова Ольга Владимировна</cp:lastModifiedBy>
  <cp:revision>211</cp:revision>
  <cp:lastPrinted>2024-05-13T09:31:00Z</cp:lastPrinted>
  <dcterms:created xsi:type="dcterms:W3CDTF">2017-11-21T04:48:00Z</dcterms:created>
  <dcterms:modified xsi:type="dcterms:W3CDTF">2024-05-13T09:31:00Z</dcterms:modified>
</cp:coreProperties>
</file>