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84" w:rsidRPr="00A90D3A" w:rsidRDefault="00ED5BE1" w:rsidP="00624BC4">
      <w:pPr>
        <w:tabs>
          <w:tab w:val="left" w:pos="-142"/>
        </w:tabs>
        <w:spacing w:after="0" w:line="240" w:lineRule="auto"/>
        <w:ind w:firstLine="368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0D3A">
        <w:rPr>
          <w:noProof/>
          <w:lang w:eastAsia="ru-RU"/>
        </w:rPr>
        <w:drawing>
          <wp:inline distT="0" distB="0" distL="0" distR="0" wp14:anchorId="6A6F20AF" wp14:editId="4445B908">
            <wp:extent cx="657225" cy="914400"/>
            <wp:effectExtent l="0" t="0" r="9525" b="0"/>
            <wp:docPr id="7" name="Рисунок 7" descr="Описание: \\DEKA\Users\Public\Коршунова А.Н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Описание: \\DEKA\Users\Public\Коршунова А.Н\Герб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D84" w:rsidRPr="00A90D3A" w:rsidRDefault="00536D84" w:rsidP="00536D84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6D84" w:rsidRPr="00A90D3A" w:rsidRDefault="000A1717" w:rsidP="00ED5BE1">
      <w:pPr>
        <w:tabs>
          <w:tab w:val="left" w:pos="-14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0D3A">
        <w:rPr>
          <w:rFonts w:ascii="Times New Roman" w:eastAsia="Times New Roman" w:hAnsi="Times New Roman" w:cs="Times New Roman"/>
          <w:sz w:val="26"/>
          <w:szCs w:val="26"/>
        </w:rPr>
        <w:t>АДМИНИСТРАЦИЯ КАРАТУЗСКОГО РАЙОНА</w:t>
      </w:r>
    </w:p>
    <w:p w:rsidR="00536D84" w:rsidRPr="00A90D3A" w:rsidRDefault="00536D84" w:rsidP="00ED5BE1">
      <w:pPr>
        <w:tabs>
          <w:tab w:val="left" w:pos="-14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1717" w:rsidRPr="00A90D3A" w:rsidRDefault="007169FC" w:rsidP="007169F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0A1717" w:rsidRPr="00A90D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A1717" w:rsidRPr="00A90D3A" w:rsidRDefault="000A1717" w:rsidP="000A171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D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536D84" w:rsidRPr="00A90D3A" w:rsidRDefault="00EE61AF" w:rsidP="00ED5BE1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0D3A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181022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A90D3A">
        <w:rPr>
          <w:rFonts w:ascii="Times New Roman" w:eastAsia="Times New Roman" w:hAnsi="Times New Roman" w:cs="Times New Roman"/>
          <w:sz w:val="24"/>
          <w:szCs w:val="28"/>
          <w:lang w:eastAsia="ru-RU"/>
        </w:rPr>
        <w:t>.0</w:t>
      </w:r>
      <w:r w:rsidR="00BA23EA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A90D3A">
        <w:rPr>
          <w:rFonts w:ascii="Times New Roman" w:eastAsia="Times New Roman" w:hAnsi="Times New Roman" w:cs="Times New Roman"/>
          <w:sz w:val="24"/>
          <w:szCs w:val="28"/>
          <w:lang w:eastAsia="ru-RU"/>
        </w:rPr>
        <w:t>.202</w:t>
      </w:r>
      <w:r w:rsidR="00BA23EA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0A1717" w:rsidRPr="00A90D3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0A1717" w:rsidRPr="00A90D3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0A1717" w:rsidRPr="00A90D3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D5BE1" w:rsidRPr="00A90D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="000A1717" w:rsidRPr="00A90D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с. Каратузское</w:t>
      </w:r>
      <w:r w:rsidR="000A1717" w:rsidRPr="00A90D3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0A1717" w:rsidRPr="00A90D3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№  </w:t>
      </w:r>
      <w:r w:rsidR="00181022">
        <w:rPr>
          <w:rFonts w:ascii="Times New Roman" w:eastAsia="Times New Roman" w:hAnsi="Times New Roman" w:cs="Times New Roman"/>
          <w:sz w:val="24"/>
          <w:szCs w:val="28"/>
          <w:lang w:eastAsia="ru-RU"/>
        </w:rPr>
        <w:t>203-п</w:t>
      </w:r>
    </w:p>
    <w:p w:rsidR="00ED5BE1" w:rsidRPr="00A90D3A" w:rsidRDefault="00ED5BE1" w:rsidP="00536D84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D5BE1" w:rsidRPr="00A90D3A" w:rsidRDefault="00ED5BE1" w:rsidP="00536D84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24BC4" w:rsidRPr="00A90D3A" w:rsidRDefault="00536D84" w:rsidP="00ED5BE1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A23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признании утратившими силу постановления администрации Каратузского района от 20.07.2022</w:t>
      </w:r>
      <w:r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23EA">
        <w:rPr>
          <w:rFonts w:ascii="Times New Roman" w:eastAsia="Times New Roman" w:hAnsi="Times New Roman" w:cs="Times New Roman"/>
          <w:sz w:val="26"/>
          <w:szCs w:val="26"/>
          <w:lang w:eastAsia="ru-RU"/>
        </w:rPr>
        <w:t>№ 584-п «О внесении изменений в постановление администрации Каратузского района от 09.09.2011 № 984-п «Об утверждении Положения о</w:t>
      </w:r>
      <w:r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  <w:r w:rsidR="00ED5BE1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урегулированию конфликта интересов </w:t>
      </w:r>
      <w:r w:rsidR="00624BC4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Каратузского района</w:t>
      </w:r>
      <w:r w:rsidR="00D32CE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36D84" w:rsidRPr="00A90D3A" w:rsidRDefault="00624BC4" w:rsidP="00624BC4">
      <w:pPr>
        <w:keepNext/>
        <w:tabs>
          <w:tab w:val="left" w:pos="-142"/>
          <w:tab w:val="left" w:pos="2235"/>
        </w:tabs>
        <w:spacing w:after="0" w:line="240" w:lineRule="auto"/>
        <w:ind w:right="-1" w:firstLine="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4BC4" w:rsidRPr="00A90D3A" w:rsidRDefault="00536D84" w:rsidP="00624B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624BC4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</w:t>
      </w:r>
      <w:r w:rsidR="00624BC4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624BC4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Каратузский</w:t>
      </w:r>
      <w:proofErr w:type="spellEnd"/>
      <w:r w:rsidR="00624BC4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ED5BE1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24BC4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ПОСТАНОВЛЯЮ:</w:t>
      </w:r>
    </w:p>
    <w:p w:rsidR="00D32CE3" w:rsidRPr="00D32CE3" w:rsidRDefault="00536D84" w:rsidP="00D32CE3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32C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D32CE3" w:rsidRPr="00D32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Каратузского района от 20.07.2022 № 584-п «О внесении изменений в постановление администрации Каратузского района от 09.09.2011 № 984-п «Об утверждении Положения о комиссии по урегулированию конфликта интересов администрации Каратузского района»</w:t>
      </w:r>
      <w:r w:rsidR="00D32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считать утратившим силу.</w:t>
      </w:r>
    </w:p>
    <w:p w:rsidR="00536D84" w:rsidRPr="00A90D3A" w:rsidRDefault="00D32CE3" w:rsidP="00536D84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36D84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</w:t>
      </w:r>
      <w:r w:rsidR="00F05CF9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536D84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 по взаимодействию с территориями, организационной работе и кадрам администрации Каратузского района А.Н. Коршунову.</w:t>
      </w:r>
    </w:p>
    <w:p w:rsidR="00536D84" w:rsidRPr="00A90D3A" w:rsidRDefault="00D32CE3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36D84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A15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536D84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в день, следующий за днем его официального опубликования </w:t>
      </w:r>
      <w:r w:rsidR="00CA285A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периодическом печатном издании Вести муниципального образования «</w:t>
      </w:r>
      <w:proofErr w:type="spellStart"/>
      <w:r w:rsidR="00CA285A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Каратузский</w:t>
      </w:r>
      <w:proofErr w:type="spellEnd"/>
      <w:r w:rsidR="00CA285A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:rsidR="00CA285A" w:rsidRPr="00A90D3A" w:rsidRDefault="00CA285A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85A" w:rsidRPr="00A90D3A" w:rsidRDefault="00CA285A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85A" w:rsidRPr="00A90D3A" w:rsidRDefault="00D32CE3" w:rsidP="00ED5BE1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CA285A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CA285A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285A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285A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285A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285A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285A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285A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285A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16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ED5BE1" w:rsidRPr="00A90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Тюнин</w:t>
      </w:r>
      <w:proofErr w:type="spellEnd"/>
    </w:p>
    <w:p w:rsidR="00536D84" w:rsidRPr="00A90D3A" w:rsidRDefault="00536D84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36D84" w:rsidRPr="00A90D3A" w:rsidRDefault="00536D84" w:rsidP="00536D8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BE1" w:rsidRPr="00A90D3A" w:rsidRDefault="00ED5BE1" w:rsidP="00536D8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BE1" w:rsidRPr="00A90D3A" w:rsidRDefault="00ED5BE1" w:rsidP="00536D8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85A" w:rsidRPr="00A90D3A" w:rsidRDefault="00CA285A" w:rsidP="00536D8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A285A" w:rsidRPr="00A90D3A" w:rsidSect="007169FC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B0" w:rsidRDefault="002A1AB0" w:rsidP="00536D84">
      <w:pPr>
        <w:spacing w:after="0" w:line="240" w:lineRule="auto"/>
      </w:pPr>
      <w:r>
        <w:separator/>
      </w:r>
    </w:p>
  </w:endnote>
  <w:endnote w:type="continuationSeparator" w:id="0">
    <w:p w:rsidR="002A1AB0" w:rsidRDefault="002A1AB0" w:rsidP="0053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CC3" w:rsidRPr="00FC47E9" w:rsidRDefault="00472CC3" w:rsidP="00FC47E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CC3" w:rsidRPr="00FC47E9" w:rsidRDefault="00472CC3" w:rsidP="00FC47E9">
    <w:pPr>
      <w:pStyle w:val="a9"/>
    </w:pPr>
    <w:r w:rsidRPr="00AC3C89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B0" w:rsidRDefault="002A1AB0" w:rsidP="00536D84">
      <w:pPr>
        <w:spacing w:after="0" w:line="240" w:lineRule="auto"/>
      </w:pPr>
      <w:r>
        <w:separator/>
      </w:r>
    </w:p>
  </w:footnote>
  <w:footnote w:type="continuationSeparator" w:id="0">
    <w:p w:rsidR="002A1AB0" w:rsidRDefault="002A1AB0" w:rsidP="0053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CC3" w:rsidRDefault="00472CC3" w:rsidP="001A6F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2CC3" w:rsidRDefault="00472C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CC3" w:rsidRDefault="00472C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84"/>
    <w:rsid w:val="000045DC"/>
    <w:rsid w:val="00055A41"/>
    <w:rsid w:val="00064278"/>
    <w:rsid w:val="00084107"/>
    <w:rsid w:val="000A1717"/>
    <w:rsid w:val="000C3236"/>
    <w:rsid w:val="000D150F"/>
    <w:rsid w:val="000D6A15"/>
    <w:rsid w:val="000E5CFB"/>
    <w:rsid w:val="000F26C1"/>
    <w:rsid w:val="000F59F4"/>
    <w:rsid w:val="00115625"/>
    <w:rsid w:val="0012395A"/>
    <w:rsid w:val="00181022"/>
    <w:rsid w:val="00191241"/>
    <w:rsid w:val="001A6FFF"/>
    <w:rsid w:val="002A1AB0"/>
    <w:rsid w:val="002B5F4B"/>
    <w:rsid w:val="002C2549"/>
    <w:rsid w:val="002D2219"/>
    <w:rsid w:val="002E075F"/>
    <w:rsid w:val="002F184B"/>
    <w:rsid w:val="003C2709"/>
    <w:rsid w:val="003F14D3"/>
    <w:rsid w:val="003F180D"/>
    <w:rsid w:val="004511C9"/>
    <w:rsid w:val="00462A3C"/>
    <w:rsid w:val="00472CC3"/>
    <w:rsid w:val="004A3946"/>
    <w:rsid w:val="004C3059"/>
    <w:rsid w:val="004C3D53"/>
    <w:rsid w:val="00536D84"/>
    <w:rsid w:val="00571617"/>
    <w:rsid w:val="005851D5"/>
    <w:rsid w:val="00594B19"/>
    <w:rsid w:val="005D14B2"/>
    <w:rsid w:val="006209A8"/>
    <w:rsid w:val="0062329C"/>
    <w:rsid w:val="00624BC4"/>
    <w:rsid w:val="006877B8"/>
    <w:rsid w:val="006A30AE"/>
    <w:rsid w:val="006C5998"/>
    <w:rsid w:val="007169FC"/>
    <w:rsid w:val="0072036E"/>
    <w:rsid w:val="007230A4"/>
    <w:rsid w:val="00763BE8"/>
    <w:rsid w:val="007711CD"/>
    <w:rsid w:val="007B0804"/>
    <w:rsid w:val="007C1019"/>
    <w:rsid w:val="007F6750"/>
    <w:rsid w:val="00871F23"/>
    <w:rsid w:val="008C6264"/>
    <w:rsid w:val="008F67DD"/>
    <w:rsid w:val="00922A4E"/>
    <w:rsid w:val="00991A27"/>
    <w:rsid w:val="00993766"/>
    <w:rsid w:val="00A36FC2"/>
    <w:rsid w:val="00A6504C"/>
    <w:rsid w:val="00A71BA2"/>
    <w:rsid w:val="00A868BF"/>
    <w:rsid w:val="00A90D3A"/>
    <w:rsid w:val="00B01A69"/>
    <w:rsid w:val="00B41E6A"/>
    <w:rsid w:val="00B45CCC"/>
    <w:rsid w:val="00B825F4"/>
    <w:rsid w:val="00BA23EA"/>
    <w:rsid w:val="00BB4ED7"/>
    <w:rsid w:val="00C3328C"/>
    <w:rsid w:val="00CA285A"/>
    <w:rsid w:val="00CD190D"/>
    <w:rsid w:val="00D14727"/>
    <w:rsid w:val="00D32CE3"/>
    <w:rsid w:val="00D375BC"/>
    <w:rsid w:val="00D608D7"/>
    <w:rsid w:val="00D7201E"/>
    <w:rsid w:val="00E23A88"/>
    <w:rsid w:val="00E26F5C"/>
    <w:rsid w:val="00ED5BE1"/>
    <w:rsid w:val="00EE61AF"/>
    <w:rsid w:val="00F05CF9"/>
    <w:rsid w:val="00F9461D"/>
    <w:rsid w:val="00FC47E9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6D8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6D84"/>
  </w:style>
  <w:style w:type="paragraph" w:customStyle="1" w:styleId="ConsPlusNormal">
    <w:name w:val="ConsPlusNormal"/>
    <w:rsid w:val="0053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36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6D84"/>
  </w:style>
  <w:style w:type="paragraph" w:styleId="a7">
    <w:name w:val="Title"/>
    <w:basedOn w:val="a"/>
    <w:link w:val="a8"/>
    <w:qFormat/>
    <w:rsid w:val="00536D8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536D8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footer"/>
    <w:basedOn w:val="a"/>
    <w:link w:val="aa"/>
    <w:uiPriority w:val="99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536D84"/>
    <w:rPr>
      <w:vertAlign w:val="superscript"/>
    </w:rPr>
  </w:style>
  <w:style w:type="paragraph" w:styleId="ae">
    <w:name w:val="Balloon Text"/>
    <w:basedOn w:val="a"/>
    <w:link w:val="af"/>
    <w:rsid w:val="00536D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536D8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annotation reference"/>
    <w:rsid w:val="00536D84"/>
    <w:rPr>
      <w:sz w:val="16"/>
      <w:szCs w:val="16"/>
    </w:rPr>
  </w:style>
  <w:style w:type="paragraph" w:styleId="af1">
    <w:name w:val="annotation text"/>
    <w:basedOn w:val="a"/>
    <w:link w:val="af2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36D84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536D8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2">
    <w:name w:val="Знак Знак1 Знак"/>
    <w:basedOn w:val="a"/>
    <w:rsid w:val="000A17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6D8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6D84"/>
  </w:style>
  <w:style w:type="paragraph" w:customStyle="1" w:styleId="ConsPlusNormal">
    <w:name w:val="ConsPlusNormal"/>
    <w:rsid w:val="0053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36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6D84"/>
  </w:style>
  <w:style w:type="paragraph" w:styleId="a7">
    <w:name w:val="Title"/>
    <w:basedOn w:val="a"/>
    <w:link w:val="a8"/>
    <w:qFormat/>
    <w:rsid w:val="00536D8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536D8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footer"/>
    <w:basedOn w:val="a"/>
    <w:link w:val="aa"/>
    <w:uiPriority w:val="99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536D84"/>
    <w:rPr>
      <w:vertAlign w:val="superscript"/>
    </w:rPr>
  </w:style>
  <w:style w:type="paragraph" w:styleId="ae">
    <w:name w:val="Balloon Text"/>
    <w:basedOn w:val="a"/>
    <w:link w:val="af"/>
    <w:rsid w:val="00536D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536D8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annotation reference"/>
    <w:rsid w:val="00536D84"/>
    <w:rPr>
      <w:sz w:val="16"/>
      <w:szCs w:val="16"/>
    </w:rPr>
  </w:style>
  <w:style w:type="paragraph" w:styleId="af1">
    <w:name w:val="annotation text"/>
    <w:basedOn w:val="a"/>
    <w:link w:val="af2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36D84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536D8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2">
    <w:name w:val="Знак Знак1 Знак"/>
    <w:basedOn w:val="a"/>
    <w:rsid w:val="000A17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D7F5-AFD7-42D6-BBB0-B59A3E63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Орлова Ольга Владимировна</cp:lastModifiedBy>
  <cp:revision>5</cp:revision>
  <cp:lastPrinted>2024-03-06T08:56:00Z</cp:lastPrinted>
  <dcterms:created xsi:type="dcterms:W3CDTF">2024-03-05T03:35:00Z</dcterms:created>
  <dcterms:modified xsi:type="dcterms:W3CDTF">2024-03-06T08:56:00Z</dcterms:modified>
</cp:coreProperties>
</file>