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50" w:rsidRDefault="0052463F" w:rsidP="00137A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3" descr="Описание: 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6E3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7A50">
        <w:rPr>
          <w:sz w:val="28"/>
          <w:szCs w:val="28"/>
        </w:rPr>
        <w:t>АДМИНИСТРАЦИЯ КАРАТУЗСКОГО РАЙОНА</w:t>
      </w:r>
    </w:p>
    <w:p w:rsidR="00137A50" w:rsidRDefault="00137A50" w:rsidP="00137A50">
      <w:pPr>
        <w:jc w:val="center"/>
        <w:rPr>
          <w:sz w:val="28"/>
          <w:szCs w:val="28"/>
        </w:rPr>
      </w:pPr>
    </w:p>
    <w:p w:rsidR="00137A50" w:rsidRDefault="00137A50" w:rsidP="00137A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7A50" w:rsidRDefault="00137A50" w:rsidP="00137A50">
      <w:pPr>
        <w:jc w:val="center"/>
        <w:rPr>
          <w:sz w:val="28"/>
          <w:szCs w:val="28"/>
        </w:rPr>
      </w:pPr>
    </w:p>
    <w:p w:rsidR="00137A50" w:rsidRDefault="006E69C9" w:rsidP="006E69C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04.03.2024                                    </w:t>
      </w:r>
      <w:r w:rsidR="00137A50">
        <w:rPr>
          <w:sz w:val="28"/>
          <w:szCs w:val="28"/>
        </w:rPr>
        <w:t>с. Каратузское</w:t>
      </w:r>
      <w:r>
        <w:rPr>
          <w:sz w:val="28"/>
          <w:szCs w:val="28"/>
        </w:rPr>
        <w:t xml:space="preserve">                                     № 200-п</w:t>
      </w:r>
    </w:p>
    <w:p w:rsidR="00B54162" w:rsidRDefault="00B54162" w:rsidP="00B54162">
      <w:pPr>
        <w:rPr>
          <w:sz w:val="28"/>
          <w:szCs w:val="28"/>
        </w:rPr>
      </w:pPr>
    </w:p>
    <w:p w:rsidR="00A75AB0" w:rsidRPr="00A27B2F" w:rsidRDefault="00A75AB0" w:rsidP="00A75AB0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27B2F">
        <w:rPr>
          <w:bCs/>
          <w:sz w:val="28"/>
          <w:szCs w:val="28"/>
        </w:rPr>
        <w:t xml:space="preserve">Об организации </w:t>
      </w:r>
      <w:r w:rsidR="006F1606" w:rsidRPr="00A27B2F">
        <w:rPr>
          <w:bCs/>
          <w:sz w:val="28"/>
          <w:szCs w:val="28"/>
        </w:rPr>
        <w:t>летней оздоровительной кампании</w:t>
      </w:r>
      <w:r w:rsidRPr="00A27B2F">
        <w:rPr>
          <w:bCs/>
          <w:sz w:val="28"/>
          <w:szCs w:val="28"/>
        </w:rPr>
        <w:t xml:space="preserve"> в 20</w:t>
      </w:r>
      <w:r w:rsidR="0015146F">
        <w:rPr>
          <w:bCs/>
          <w:sz w:val="28"/>
          <w:szCs w:val="28"/>
        </w:rPr>
        <w:t>2</w:t>
      </w:r>
      <w:r w:rsidR="0005045D">
        <w:rPr>
          <w:bCs/>
          <w:sz w:val="28"/>
          <w:szCs w:val="28"/>
        </w:rPr>
        <w:t>4</w:t>
      </w:r>
      <w:r w:rsidRPr="00A27B2F">
        <w:rPr>
          <w:bCs/>
          <w:sz w:val="28"/>
          <w:szCs w:val="28"/>
        </w:rPr>
        <w:t xml:space="preserve"> году</w:t>
      </w:r>
    </w:p>
    <w:p w:rsidR="00A75AB0" w:rsidRDefault="00A75AB0" w:rsidP="00A75AB0">
      <w:pPr>
        <w:ind w:firstLine="360"/>
        <w:jc w:val="both"/>
        <w:rPr>
          <w:b/>
          <w:sz w:val="28"/>
          <w:szCs w:val="28"/>
        </w:rPr>
      </w:pPr>
    </w:p>
    <w:p w:rsidR="00A75AB0" w:rsidRPr="00531EFA" w:rsidRDefault="009A2BC8" w:rsidP="00137A5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AB4EF9">
        <w:rPr>
          <w:sz w:val="28"/>
          <w:szCs w:val="28"/>
        </w:rPr>
        <w:t xml:space="preserve">В целях обеспечения отдыха, оздоровления и занятости детей в </w:t>
      </w:r>
      <w:r w:rsidR="0005045D">
        <w:rPr>
          <w:sz w:val="28"/>
          <w:szCs w:val="28"/>
        </w:rPr>
        <w:t>Каратузском районе</w:t>
      </w:r>
      <w:r w:rsidR="00D86A5E" w:rsidRPr="00AB4EF9">
        <w:rPr>
          <w:sz w:val="28"/>
          <w:szCs w:val="28"/>
        </w:rPr>
        <w:t> во время летних каникул 20</w:t>
      </w:r>
      <w:r w:rsidR="0015146F">
        <w:rPr>
          <w:sz w:val="28"/>
          <w:szCs w:val="28"/>
        </w:rPr>
        <w:t>2</w:t>
      </w:r>
      <w:r w:rsidR="0005045D">
        <w:rPr>
          <w:sz w:val="28"/>
          <w:szCs w:val="28"/>
        </w:rPr>
        <w:t xml:space="preserve">4 года, </w:t>
      </w:r>
      <w:r w:rsidRPr="00AB4EF9">
        <w:rPr>
          <w:sz w:val="28"/>
          <w:szCs w:val="28"/>
        </w:rPr>
        <w:t>в соответствии с Федеральным Законом от 24.07.1998 № 124-ФЗ «Об основных гарантиях прав ребенка в РФ», З</w:t>
      </w:r>
      <w:r w:rsidRPr="00E40A12">
        <w:rPr>
          <w:sz w:val="28"/>
          <w:szCs w:val="28"/>
        </w:rPr>
        <w:t>аконом Красноярского края от 07.07.2009 № 8-3618 «Об обеспечении прав детей на отдых, оздоровление и занятость в Красноярском крае»,</w:t>
      </w:r>
      <w:r w:rsidR="00D86A5E" w:rsidRPr="00E40A12">
        <w:rPr>
          <w:sz w:val="28"/>
          <w:szCs w:val="28"/>
        </w:rPr>
        <w:t xml:space="preserve"> </w:t>
      </w:r>
      <w:r w:rsidRPr="00A54EE6">
        <w:rPr>
          <w:sz w:val="28"/>
          <w:szCs w:val="28"/>
        </w:rPr>
        <w:t>муниципальн</w:t>
      </w:r>
      <w:r w:rsidR="00D86A5E" w:rsidRPr="00A54EE6">
        <w:rPr>
          <w:sz w:val="28"/>
          <w:szCs w:val="28"/>
        </w:rPr>
        <w:t xml:space="preserve">ой </w:t>
      </w:r>
      <w:r w:rsidRPr="00A54EE6">
        <w:rPr>
          <w:sz w:val="28"/>
          <w:szCs w:val="28"/>
        </w:rPr>
        <w:t>программ</w:t>
      </w:r>
      <w:r w:rsidR="00D86A5E" w:rsidRPr="00A54EE6">
        <w:rPr>
          <w:sz w:val="28"/>
          <w:szCs w:val="28"/>
        </w:rPr>
        <w:t>ой</w:t>
      </w:r>
      <w:r w:rsidRPr="00A54EE6">
        <w:rPr>
          <w:sz w:val="28"/>
          <w:szCs w:val="28"/>
        </w:rPr>
        <w:t xml:space="preserve"> «Развитие системы о</w:t>
      </w:r>
      <w:r w:rsidR="000823DD" w:rsidRPr="00A54EE6">
        <w:rPr>
          <w:sz w:val="28"/>
          <w:szCs w:val="28"/>
        </w:rPr>
        <w:t>бразования Каратузского района»</w:t>
      </w:r>
      <w:r w:rsidR="00E16A95">
        <w:rPr>
          <w:sz w:val="28"/>
          <w:szCs w:val="28"/>
        </w:rPr>
        <w:t>,</w:t>
      </w:r>
      <w:r w:rsidRPr="00A54EE6">
        <w:rPr>
          <w:sz w:val="28"/>
          <w:szCs w:val="28"/>
        </w:rPr>
        <w:t xml:space="preserve"> </w:t>
      </w:r>
      <w:r w:rsidRPr="00E56914">
        <w:rPr>
          <w:sz w:val="28"/>
          <w:szCs w:val="28"/>
        </w:rPr>
        <w:t>утвержденн</w:t>
      </w:r>
      <w:r w:rsidR="00D86A5E" w:rsidRPr="00E56914">
        <w:rPr>
          <w:sz w:val="28"/>
          <w:szCs w:val="28"/>
        </w:rPr>
        <w:t>ой</w:t>
      </w:r>
      <w:r w:rsidR="00617860" w:rsidRPr="00E56914">
        <w:rPr>
          <w:sz w:val="28"/>
          <w:szCs w:val="28"/>
        </w:rPr>
        <w:t xml:space="preserve"> постановлением а</w:t>
      </w:r>
      <w:r w:rsidRPr="00E56914">
        <w:rPr>
          <w:sz w:val="28"/>
          <w:szCs w:val="28"/>
        </w:rPr>
        <w:t>дминистрации</w:t>
      </w:r>
      <w:proofErr w:type="gramEnd"/>
      <w:r w:rsidRPr="00E56914">
        <w:rPr>
          <w:sz w:val="28"/>
          <w:szCs w:val="28"/>
        </w:rPr>
        <w:t xml:space="preserve"> Каратузского района </w:t>
      </w:r>
      <w:r w:rsidRPr="00692389">
        <w:rPr>
          <w:sz w:val="28"/>
          <w:szCs w:val="28"/>
        </w:rPr>
        <w:t>№ 1162-п от 11.11.2013 года</w:t>
      </w:r>
      <w:r w:rsidR="007D68BB" w:rsidRPr="00692389">
        <w:rPr>
          <w:sz w:val="28"/>
          <w:szCs w:val="28"/>
        </w:rPr>
        <w:t xml:space="preserve"> </w:t>
      </w:r>
      <w:r w:rsidR="00A54EE6" w:rsidRPr="007F7485">
        <w:rPr>
          <w:color w:val="000000"/>
          <w:sz w:val="28"/>
          <w:szCs w:val="28"/>
        </w:rPr>
        <w:t>(в ред. №</w:t>
      </w:r>
      <w:r w:rsidR="007F7485" w:rsidRPr="007F7485">
        <w:rPr>
          <w:color w:val="000000"/>
          <w:sz w:val="28"/>
          <w:szCs w:val="28"/>
        </w:rPr>
        <w:t xml:space="preserve"> </w:t>
      </w:r>
      <w:r w:rsidR="0005045D">
        <w:rPr>
          <w:color w:val="000000"/>
          <w:sz w:val="28"/>
          <w:szCs w:val="28"/>
        </w:rPr>
        <w:t>161</w:t>
      </w:r>
      <w:r w:rsidR="007D68BB" w:rsidRPr="007F7485">
        <w:rPr>
          <w:color w:val="000000"/>
          <w:sz w:val="28"/>
          <w:szCs w:val="28"/>
        </w:rPr>
        <w:t xml:space="preserve">-п </w:t>
      </w:r>
      <w:r w:rsidR="0007595A">
        <w:rPr>
          <w:color w:val="000000"/>
          <w:sz w:val="28"/>
          <w:szCs w:val="28"/>
        </w:rPr>
        <w:t xml:space="preserve">                         </w:t>
      </w:r>
      <w:r w:rsidR="007D68BB" w:rsidRPr="007F7485">
        <w:rPr>
          <w:color w:val="000000"/>
          <w:sz w:val="28"/>
          <w:szCs w:val="28"/>
        </w:rPr>
        <w:t xml:space="preserve">от </w:t>
      </w:r>
      <w:r w:rsidR="0005045D">
        <w:rPr>
          <w:sz w:val="28"/>
          <w:szCs w:val="28"/>
        </w:rPr>
        <w:t>20</w:t>
      </w:r>
      <w:r w:rsidR="00227814" w:rsidRPr="007F7485">
        <w:rPr>
          <w:sz w:val="28"/>
          <w:szCs w:val="28"/>
        </w:rPr>
        <w:t>.0</w:t>
      </w:r>
      <w:r w:rsidR="00692389" w:rsidRPr="007F7485">
        <w:rPr>
          <w:sz w:val="28"/>
          <w:szCs w:val="28"/>
        </w:rPr>
        <w:t>2</w:t>
      </w:r>
      <w:r w:rsidR="00A54EE6" w:rsidRPr="007F7485">
        <w:rPr>
          <w:sz w:val="28"/>
          <w:szCs w:val="28"/>
        </w:rPr>
        <w:t>.20</w:t>
      </w:r>
      <w:r w:rsidR="00692389" w:rsidRPr="007F7485">
        <w:rPr>
          <w:sz w:val="28"/>
          <w:szCs w:val="28"/>
        </w:rPr>
        <w:t>2</w:t>
      </w:r>
      <w:r w:rsidR="0005045D">
        <w:rPr>
          <w:sz w:val="28"/>
          <w:szCs w:val="28"/>
        </w:rPr>
        <w:t>4</w:t>
      </w:r>
      <w:r w:rsidR="0007595A">
        <w:rPr>
          <w:sz w:val="28"/>
          <w:szCs w:val="28"/>
        </w:rPr>
        <w:t>г.</w:t>
      </w:r>
      <w:r w:rsidR="007D68BB" w:rsidRPr="007F7485">
        <w:rPr>
          <w:color w:val="000000"/>
          <w:sz w:val="28"/>
          <w:szCs w:val="28"/>
        </w:rPr>
        <w:t>)</w:t>
      </w:r>
      <w:r w:rsidR="00AA4DBC" w:rsidRPr="007F7485">
        <w:rPr>
          <w:color w:val="000000"/>
          <w:sz w:val="28"/>
          <w:szCs w:val="28"/>
        </w:rPr>
        <w:t>,</w:t>
      </w:r>
      <w:r w:rsidR="00227814" w:rsidRPr="008F00B5">
        <w:rPr>
          <w:color w:val="000000"/>
          <w:sz w:val="28"/>
          <w:szCs w:val="28"/>
        </w:rPr>
        <w:t xml:space="preserve"> </w:t>
      </w:r>
      <w:r w:rsidR="00A75AB0" w:rsidRPr="008F00B5">
        <w:rPr>
          <w:color w:val="000000"/>
          <w:sz w:val="28"/>
          <w:szCs w:val="28"/>
        </w:rPr>
        <w:t>ПОСТАНОВЛЯЮ:</w:t>
      </w:r>
    </w:p>
    <w:p w:rsidR="00A75AB0" w:rsidRDefault="000823DD" w:rsidP="00AA4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5AB0">
        <w:rPr>
          <w:sz w:val="28"/>
          <w:szCs w:val="28"/>
        </w:rPr>
        <w:t xml:space="preserve">Утвердить </w:t>
      </w:r>
      <w:r w:rsidR="00300CDB">
        <w:rPr>
          <w:sz w:val="28"/>
          <w:szCs w:val="28"/>
        </w:rPr>
        <w:t xml:space="preserve">состав </w:t>
      </w:r>
      <w:r w:rsidR="00A75AB0">
        <w:rPr>
          <w:sz w:val="28"/>
          <w:szCs w:val="28"/>
        </w:rPr>
        <w:t>районн</w:t>
      </w:r>
      <w:r w:rsidR="00300CDB">
        <w:rPr>
          <w:sz w:val="28"/>
          <w:szCs w:val="28"/>
        </w:rPr>
        <w:t>ой</w:t>
      </w:r>
      <w:r w:rsidR="00A75AB0">
        <w:rPr>
          <w:sz w:val="28"/>
          <w:szCs w:val="28"/>
        </w:rPr>
        <w:t xml:space="preserve"> координационн</w:t>
      </w:r>
      <w:r w:rsidR="00300CDB">
        <w:rPr>
          <w:sz w:val="28"/>
          <w:szCs w:val="28"/>
        </w:rPr>
        <w:t>ой</w:t>
      </w:r>
      <w:r w:rsidR="00A75AB0">
        <w:rPr>
          <w:sz w:val="28"/>
          <w:szCs w:val="28"/>
        </w:rPr>
        <w:t xml:space="preserve"> комисси</w:t>
      </w:r>
      <w:r w:rsidR="00300CDB">
        <w:rPr>
          <w:sz w:val="28"/>
          <w:szCs w:val="28"/>
        </w:rPr>
        <w:t>и</w:t>
      </w:r>
      <w:r w:rsidR="00A75AB0">
        <w:rPr>
          <w:sz w:val="28"/>
          <w:szCs w:val="28"/>
        </w:rPr>
        <w:t xml:space="preserve"> по организации отдыха, оздоровления и занятости детей </w:t>
      </w:r>
      <w:r w:rsidR="00321744">
        <w:rPr>
          <w:sz w:val="28"/>
          <w:szCs w:val="28"/>
        </w:rPr>
        <w:t>(Приложение № 1).</w:t>
      </w:r>
      <w:r w:rsidR="00026E30">
        <w:rPr>
          <w:sz w:val="28"/>
          <w:szCs w:val="28"/>
        </w:rPr>
        <w:t xml:space="preserve">                                         </w:t>
      </w:r>
    </w:p>
    <w:p w:rsidR="00A75AB0" w:rsidRDefault="00A75AB0" w:rsidP="00AA4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районной координационной комиссии по организации отдыха, оздоровления и занятости  детей  </w:t>
      </w:r>
      <w:r w:rsidR="00321744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A75AB0" w:rsidRDefault="00A75AB0" w:rsidP="00AA4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организации летней оздоровительной кампании в 20</w:t>
      </w:r>
      <w:r w:rsidR="006C6DD6">
        <w:rPr>
          <w:sz w:val="28"/>
          <w:szCs w:val="28"/>
        </w:rPr>
        <w:t>2</w:t>
      </w:r>
      <w:r w:rsidR="0007595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321744">
        <w:rPr>
          <w:sz w:val="28"/>
          <w:szCs w:val="28"/>
        </w:rPr>
        <w:t>(П</w:t>
      </w:r>
      <w:r>
        <w:rPr>
          <w:sz w:val="28"/>
          <w:szCs w:val="28"/>
        </w:rPr>
        <w:t>риложени</w:t>
      </w:r>
      <w:r w:rsidR="00321744">
        <w:rPr>
          <w:sz w:val="28"/>
          <w:szCs w:val="28"/>
        </w:rPr>
        <w:t>е</w:t>
      </w:r>
      <w:r>
        <w:rPr>
          <w:sz w:val="28"/>
          <w:szCs w:val="28"/>
        </w:rPr>
        <w:t xml:space="preserve"> №</w:t>
      </w:r>
      <w:r w:rsidR="004011F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21744">
        <w:rPr>
          <w:sz w:val="28"/>
          <w:szCs w:val="28"/>
        </w:rPr>
        <w:t>).</w:t>
      </w:r>
    </w:p>
    <w:p w:rsidR="00A75AB0" w:rsidRPr="00ED7F59" w:rsidRDefault="00DF5A5C" w:rsidP="005E328B">
      <w:pPr>
        <w:ind w:firstLine="709"/>
        <w:jc w:val="both"/>
        <w:rPr>
          <w:sz w:val="28"/>
          <w:szCs w:val="28"/>
        </w:rPr>
      </w:pPr>
      <w:r w:rsidRPr="00AF673A">
        <w:rPr>
          <w:sz w:val="28"/>
          <w:szCs w:val="28"/>
        </w:rPr>
        <w:t>4.</w:t>
      </w:r>
      <w:r w:rsidR="007F7485" w:rsidRPr="00AF673A">
        <w:rPr>
          <w:sz w:val="28"/>
          <w:szCs w:val="28"/>
        </w:rPr>
        <w:t xml:space="preserve"> </w:t>
      </w:r>
      <w:proofErr w:type="spellStart"/>
      <w:r w:rsidR="007F7485" w:rsidRPr="00AF673A">
        <w:rPr>
          <w:sz w:val="28"/>
          <w:szCs w:val="28"/>
        </w:rPr>
        <w:t>И.о</w:t>
      </w:r>
      <w:proofErr w:type="spellEnd"/>
      <w:r w:rsidR="007F7485" w:rsidRPr="00AF673A">
        <w:rPr>
          <w:sz w:val="28"/>
          <w:szCs w:val="28"/>
        </w:rPr>
        <w:t>. руководителя</w:t>
      </w:r>
      <w:r w:rsidR="00FA788F" w:rsidRPr="00AF673A">
        <w:rPr>
          <w:sz w:val="28"/>
          <w:szCs w:val="28"/>
        </w:rPr>
        <w:t xml:space="preserve"> </w:t>
      </w:r>
      <w:r w:rsidR="00015144" w:rsidRPr="00AF673A">
        <w:rPr>
          <w:sz w:val="28"/>
          <w:szCs w:val="28"/>
        </w:rPr>
        <w:t xml:space="preserve">Управления образования администрации Каратузского района </w:t>
      </w:r>
      <w:r w:rsidR="007F7485" w:rsidRPr="00AF673A">
        <w:rPr>
          <w:sz w:val="28"/>
          <w:szCs w:val="28"/>
        </w:rPr>
        <w:t xml:space="preserve">А.В. </w:t>
      </w:r>
      <w:proofErr w:type="spellStart"/>
      <w:r w:rsidR="007F7485" w:rsidRPr="00AF673A">
        <w:rPr>
          <w:sz w:val="28"/>
          <w:szCs w:val="28"/>
        </w:rPr>
        <w:t>Дермер</w:t>
      </w:r>
      <w:proofErr w:type="spellEnd"/>
      <w:r w:rsidR="00A75AB0" w:rsidRPr="00AF673A">
        <w:rPr>
          <w:sz w:val="28"/>
          <w:szCs w:val="28"/>
        </w:rPr>
        <w:t>,</w:t>
      </w:r>
      <w:r w:rsidR="00AF673A" w:rsidRPr="00AF673A">
        <w:rPr>
          <w:sz w:val="28"/>
          <w:szCs w:val="28"/>
        </w:rPr>
        <w:t xml:space="preserve"> директору КГБУ </w:t>
      </w:r>
      <w:proofErr w:type="gramStart"/>
      <w:r w:rsidR="00AF673A" w:rsidRPr="00AF673A">
        <w:rPr>
          <w:sz w:val="28"/>
          <w:szCs w:val="28"/>
        </w:rPr>
        <w:t>СО</w:t>
      </w:r>
      <w:proofErr w:type="gramEnd"/>
      <w:r w:rsidR="00AF673A" w:rsidRPr="00AF673A">
        <w:rPr>
          <w:sz w:val="28"/>
          <w:szCs w:val="28"/>
        </w:rPr>
        <w:t xml:space="preserve"> «Комплексный центр социального обслуживания населения «</w:t>
      </w:r>
      <w:proofErr w:type="spellStart"/>
      <w:r w:rsidR="00AF673A" w:rsidRPr="00AF673A">
        <w:rPr>
          <w:sz w:val="28"/>
          <w:szCs w:val="28"/>
        </w:rPr>
        <w:t>Каратузский</w:t>
      </w:r>
      <w:proofErr w:type="spellEnd"/>
      <w:r w:rsidR="00AF673A" w:rsidRPr="00AF673A">
        <w:rPr>
          <w:sz w:val="28"/>
          <w:szCs w:val="28"/>
        </w:rPr>
        <w:t>»</w:t>
      </w:r>
      <w:r w:rsidR="00A75AB0" w:rsidRPr="00AF673A">
        <w:rPr>
          <w:color w:val="FF0000"/>
          <w:sz w:val="28"/>
          <w:szCs w:val="28"/>
        </w:rPr>
        <w:t xml:space="preserve"> </w:t>
      </w:r>
      <w:r w:rsidR="00AF673A" w:rsidRPr="00AF673A">
        <w:rPr>
          <w:sz w:val="28"/>
          <w:szCs w:val="28"/>
        </w:rPr>
        <w:t>О.И. Крючковой</w:t>
      </w:r>
      <w:r w:rsidR="00A75AB0" w:rsidRPr="00AF673A">
        <w:rPr>
          <w:sz w:val="28"/>
          <w:szCs w:val="28"/>
        </w:rPr>
        <w:t xml:space="preserve">, </w:t>
      </w:r>
      <w:r w:rsidR="005E328B" w:rsidRPr="00AF673A">
        <w:rPr>
          <w:sz w:val="28"/>
          <w:szCs w:val="28"/>
        </w:rPr>
        <w:t xml:space="preserve">начальнику отдела культуры, молодёжной политики и туризма администрации Каратузского района </w:t>
      </w:r>
      <w:r w:rsidR="0007595A">
        <w:rPr>
          <w:sz w:val="28"/>
          <w:szCs w:val="28"/>
        </w:rPr>
        <w:t>Н</w:t>
      </w:r>
      <w:r w:rsidR="0071491F" w:rsidRPr="00AF673A">
        <w:rPr>
          <w:sz w:val="28"/>
          <w:szCs w:val="28"/>
        </w:rPr>
        <w:t xml:space="preserve">.А. </w:t>
      </w:r>
      <w:r w:rsidR="0007595A">
        <w:rPr>
          <w:sz w:val="28"/>
          <w:szCs w:val="28"/>
        </w:rPr>
        <w:t>Башкирцевой</w:t>
      </w:r>
      <w:r w:rsidR="00A75AB0" w:rsidRPr="00AF673A">
        <w:rPr>
          <w:sz w:val="28"/>
          <w:szCs w:val="28"/>
        </w:rPr>
        <w:t>:</w:t>
      </w:r>
    </w:p>
    <w:p w:rsidR="00A75AB0" w:rsidRDefault="00326C44" w:rsidP="00326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AB0">
        <w:rPr>
          <w:sz w:val="28"/>
          <w:szCs w:val="28"/>
        </w:rPr>
        <w:t>принять меры по обеспечению организации летнего отдыха, оздоровления и занятости детей и подростков, созданию условий содержательного и безопасного отдыха в летний период;</w:t>
      </w:r>
    </w:p>
    <w:p w:rsidR="00A75AB0" w:rsidRDefault="00326C44" w:rsidP="00326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AB0">
        <w:rPr>
          <w:sz w:val="28"/>
          <w:szCs w:val="28"/>
        </w:rPr>
        <w:t>обеспечить в первоочередном порядке отдых, включая поездк</w:t>
      </w:r>
      <w:r w:rsidR="00321744">
        <w:rPr>
          <w:sz w:val="28"/>
          <w:szCs w:val="28"/>
        </w:rPr>
        <w:t>и</w:t>
      </w:r>
      <w:r w:rsidR="00A75AB0">
        <w:rPr>
          <w:sz w:val="28"/>
          <w:szCs w:val="28"/>
        </w:rPr>
        <w:t xml:space="preserve"> до места отдыха и об</w:t>
      </w:r>
      <w:r w:rsidR="00015144">
        <w:rPr>
          <w:sz w:val="28"/>
          <w:szCs w:val="28"/>
        </w:rPr>
        <w:t xml:space="preserve">ратно, </w:t>
      </w:r>
      <w:proofErr w:type="gramStart"/>
      <w:r w:rsidR="00015144">
        <w:rPr>
          <w:sz w:val="28"/>
          <w:szCs w:val="28"/>
        </w:rPr>
        <w:t>оздоровление</w:t>
      </w:r>
      <w:proofErr w:type="gramEnd"/>
      <w:r w:rsidR="003D1497">
        <w:rPr>
          <w:sz w:val="28"/>
          <w:szCs w:val="28"/>
        </w:rPr>
        <w:t xml:space="preserve"> и занятость</w:t>
      </w:r>
      <w:r w:rsidR="0007595A">
        <w:rPr>
          <w:sz w:val="28"/>
          <w:szCs w:val="28"/>
        </w:rPr>
        <w:t xml:space="preserve"> </w:t>
      </w:r>
      <w:r w:rsidR="0007595A" w:rsidRPr="0007595A">
        <w:rPr>
          <w:sz w:val="28"/>
          <w:szCs w:val="28"/>
        </w:rPr>
        <w:t>детей из семей лиц, принимающих (принимавших) участие в СВО</w:t>
      </w:r>
      <w:r w:rsidR="0007595A">
        <w:rPr>
          <w:sz w:val="28"/>
          <w:szCs w:val="28"/>
        </w:rPr>
        <w:t xml:space="preserve">, </w:t>
      </w:r>
      <w:r w:rsidR="00A75AB0">
        <w:rPr>
          <w:sz w:val="28"/>
          <w:szCs w:val="28"/>
        </w:rPr>
        <w:t>дете</w:t>
      </w:r>
      <w:r w:rsidR="003D1497">
        <w:rPr>
          <w:sz w:val="28"/>
          <w:szCs w:val="28"/>
        </w:rPr>
        <w:t xml:space="preserve">й-сирот, </w:t>
      </w:r>
      <w:r w:rsidR="00A75AB0">
        <w:rPr>
          <w:sz w:val="28"/>
          <w:szCs w:val="28"/>
        </w:rPr>
        <w:t>детей, ост</w:t>
      </w:r>
      <w:r w:rsidR="003D1497">
        <w:rPr>
          <w:sz w:val="28"/>
          <w:szCs w:val="28"/>
        </w:rPr>
        <w:t xml:space="preserve">авшихся без попечения родителей, </w:t>
      </w:r>
      <w:r w:rsidR="00A75AB0">
        <w:rPr>
          <w:sz w:val="28"/>
          <w:szCs w:val="28"/>
        </w:rPr>
        <w:t>детей-инвалидов</w:t>
      </w:r>
      <w:r w:rsidR="003D1497">
        <w:rPr>
          <w:sz w:val="28"/>
          <w:szCs w:val="28"/>
        </w:rPr>
        <w:t xml:space="preserve">, </w:t>
      </w:r>
      <w:r w:rsidR="00A75AB0">
        <w:rPr>
          <w:sz w:val="28"/>
          <w:szCs w:val="28"/>
        </w:rPr>
        <w:t>детей, имеющих недостатки в пс</w:t>
      </w:r>
      <w:r w:rsidR="003D1497">
        <w:rPr>
          <w:sz w:val="28"/>
          <w:szCs w:val="28"/>
        </w:rPr>
        <w:t xml:space="preserve">ихическом и физическом развитии, </w:t>
      </w:r>
      <w:r w:rsidR="00A75AB0">
        <w:rPr>
          <w:sz w:val="28"/>
          <w:szCs w:val="28"/>
        </w:rPr>
        <w:t>детей, прожив</w:t>
      </w:r>
      <w:r w:rsidR="003D1497">
        <w:rPr>
          <w:sz w:val="28"/>
          <w:szCs w:val="28"/>
        </w:rPr>
        <w:t xml:space="preserve">ающих в малообеспеченных семьях, </w:t>
      </w:r>
      <w:r w:rsidR="00A75AB0">
        <w:rPr>
          <w:sz w:val="28"/>
          <w:szCs w:val="28"/>
        </w:rPr>
        <w:t xml:space="preserve">детей, состоящих </w:t>
      </w:r>
      <w:r w:rsidR="003D1497">
        <w:rPr>
          <w:sz w:val="28"/>
          <w:szCs w:val="28"/>
        </w:rPr>
        <w:t xml:space="preserve">на профилактическом учете в </w:t>
      </w:r>
      <w:r w:rsidR="00BF5DD5">
        <w:rPr>
          <w:sz w:val="28"/>
          <w:szCs w:val="28"/>
        </w:rPr>
        <w:t>ПДН ОП №2 МО МВД России «Курагинский»</w:t>
      </w:r>
      <w:r w:rsidR="003D1497">
        <w:rPr>
          <w:sz w:val="28"/>
          <w:szCs w:val="28"/>
        </w:rPr>
        <w:t xml:space="preserve">, </w:t>
      </w:r>
      <w:r w:rsidR="00ED7F59">
        <w:rPr>
          <w:sz w:val="28"/>
          <w:szCs w:val="28"/>
        </w:rPr>
        <w:t xml:space="preserve">детей, состоящих на </w:t>
      </w:r>
      <w:proofErr w:type="gramStart"/>
      <w:r w:rsidR="00ED7F59">
        <w:rPr>
          <w:sz w:val="28"/>
          <w:szCs w:val="28"/>
        </w:rPr>
        <w:t xml:space="preserve">учете в «Едином районном банке данных о несовершеннолетних, их </w:t>
      </w:r>
      <w:r w:rsidR="00BA3024">
        <w:rPr>
          <w:sz w:val="28"/>
          <w:szCs w:val="28"/>
        </w:rPr>
        <w:t>семьях, находящихся в социально-</w:t>
      </w:r>
      <w:r w:rsidR="00ED7F59">
        <w:rPr>
          <w:sz w:val="28"/>
          <w:szCs w:val="28"/>
        </w:rPr>
        <w:t xml:space="preserve">опасном положении», </w:t>
      </w:r>
      <w:r w:rsidR="00A75AB0">
        <w:rPr>
          <w:sz w:val="28"/>
          <w:szCs w:val="28"/>
        </w:rPr>
        <w:t>детей безр</w:t>
      </w:r>
      <w:r w:rsidR="003D1497">
        <w:rPr>
          <w:sz w:val="28"/>
          <w:szCs w:val="28"/>
        </w:rPr>
        <w:t xml:space="preserve">аботных граждан, </w:t>
      </w:r>
      <w:r w:rsidR="00A75AB0">
        <w:rPr>
          <w:sz w:val="28"/>
          <w:szCs w:val="28"/>
        </w:rPr>
        <w:t>других категорий детей, нуждающихся в особой защите государства;</w:t>
      </w:r>
      <w:r w:rsidR="003D1497">
        <w:rPr>
          <w:sz w:val="28"/>
          <w:szCs w:val="28"/>
        </w:rPr>
        <w:t xml:space="preserve"> </w:t>
      </w:r>
      <w:proofErr w:type="gramEnd"/>
    </w:p>
    <w:p w:rsidR="00A75AB0" w:rsidRPr="005F1AA5" w:rsidRDefault="00326C44" w:rsidP="00326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AB0" w:rsidRPr="005F1AA5">
        <w:rPr>
          <w:sz w:val="28"/>
          <w:szCs w:val="28"/>
        </w:rPr>
        <w:t>в случае отправки организованных групп детей</w:t>
      </w:r>
      <w:r w:rsidR="005F1AA5" w:rsidRPr="005F1AA5">
        <w:rPr>
          <w:sz w:val="28"/>
          <w:szCs w:val="28"/>
        </w:rPr>
        <w:t xml:space="preserve"> в пределах и</w:t>
      </w:r>
      <w:r w:rsidR="00A75AB0" w:rsidRPr="005F1AA5">
        <w:rPr>
          <w:sz w:val="28"/>
          <w:szCs w:val="28"/>
        </w:rPr>
        <w:t xml:space="preserve"> за пределы </w:t>
      </w:r>
      <w:r w:rsidR="005F1AA5" w:rsidRPr="005F1AA5">
        <w:rPr>
          <w:sz w:val="28"/>
          <w:szCs w:val="28"/>
        </w:rPr>
        <w:t xml:space="preserve">Каратузского </w:t>
      </w:r>
      <w:r w:rsidR="00A75AB0" w:rsidRPr="005F1AA5">
        <w:rPr>
          <w:sz w:val="28"/>
          <w:szCs w:val="28"/>
        </w:rPr>
        <w:t>района</w:t>
      </w:r>
      <w:r w:rsidR="00BC0965" w:rsidRPr="005F1AA5">
        <w:rPr>
          <w:sz w:val="28"/>
          <w:szCs w:val="28"/>
        </w:rPr>
        <w:t xml:space="preserve"> организовать подвоз, обеспечить </w:t>
      </w:r>
      <w:r w:rsidR="00A75AB0" w:rsidRPr="005F1AA5">
        <w:rPr>
          <w:sz w:val="28"/>
          <w:szCs w:val="28"/>
        </w:rPr>
        <w:t>сопровождение детей, необходимое питание;</w:t>
      </w:r>
    </w:p>
    <w:p w:rsidR="00A75AB0" w:rsidRDefault="00A75AB0" w:rsidP="0032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содействие в укомплектовании детских оздоровительных учреждений педагогическими и другими работниками;</w:t>
      </w:r>
    </w:p>
    <w:p w:rsidR="00A75AB0" w:rsidRDefault="00A75AB0" w:rsidP="0032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методические семинары, совещания, инструктажи со специалистами, которые будут осуществлять отдых, оздоровление и занятость детей и подростков</w:t>
      </w:r>
      <w:r w:rsidR="00BC0965">
        <w:rPr>
          <w:sz w:val="28"/>
          <w:szCs w:val="28"/>
        </w:rPr>
        <w:t xml:space="preserve"> в летний период</w:t>
      </w:r>
      <w:r>
        <w:rPr>
          <w:sz w:val="28"/>
          <w:szCs w:val="28"/>
        </w:rPr>
        <w:t>;</w:t>
      </w:r>
    </w:p>
    <w:p w:rsidR="00A75AB0" w:rsidRDefault="00A75AB0" w:rsidP="0032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мониторинг отдыха и оздоровления детей</w:t>
      </w:r>
      <w:r w:rsidR="00E060B1">
        <w:rPr>
          <w:sz w:val="28"/>
          <w:szCs w:val="28"/>
        </w:rPr>
        <w:t xml:space="preserve"> </w:t>
      </w:r>
      <w:proofErr w:type="gramStart"/>
      <w:r w:rsidR="00E060B1">
        <w:rPr>
          <w:sz w:val="28"/>
          <w:szCs w:val="28"/>
        </w:rPr>
        <w:t>согласно плана</w:t>
      </w:r>
      <w:proofErr w:type="gramEnd"/>
      <w:r w:rsidR="00E060B1">
        <w:rPr>
          <w:sz w:val="28"/>
          <w:szCs w:val="28"/>
        </w:rPr>
        <w:t xml:space="preserve"> (П</w:t>
      </w:r>
      <w:r w:rsidR="003D1497">
        <w:rPr>
          <w:sz w:val="28"/>
          <w:szCs w:val="28"/>
        </w:rPr>
        <w:t xml:space="preserve">риложение № </w:t>
      </w:r>
      <w:r w:rsidR="00D42A3D">
        <w:rPr>
          <w:sz w:val="28"/>
          <w:szCs w:val="28"/>
        </w:rPr>
        <w:t>3</w:t>
      </w:r>
      <w:r w:rsidR="003D14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75AB0" w:rsidRPr="00BC0965" w:rsidRDefault="00A75AB0" w:rsidP="0032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B16B1">
        <w:rPr>
          <w:sz w:val="28"/>
          <w:szCs w:val="28"/>
        </w:rPr>
        <w:t xml:space="preserve"> </w:t>
      </w:r>
      <w:r w:rsidR="00655611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="00655611">
        <w:rPr>
          <w:sz w:val="28"/>
          <w:szCs w:val="28"/>
        </w:rPr>
        <w:t>г</w:t>
      </w:r>
      <w:r w:rsidR="00DA1B2D" w:rsidRPr="00BC0965">
        <w:rPr>
          <w:sz w:val="28"/>
          <w:szCs w:val="28"/>
        </w:rPr>
        <w:t xml:space="preserve">лавному </w:t>
      </w:r>
      <w:r w:rsidRPr="00BC0965">
        <w:rPr>
          <w:sz w:val="28"/>
          <w:szCs w:val="28"/>
        </w:rPr>
        <w:t xml:space="preserve">врачу </w:t>
      </w:r>
      <w:r w:rsidR="007D0EA3" w:rsidRPr="00BC0965">
        <w:rPr>
          <w:sz w:val="28"/>
          <w:szCs w:val="28"/>
        </w:rPr>
        <w:t xml:space="preserve">краевого государственного бюджетного учреждения здравоохранения </w:t>
      </w:r>
      <w:r w:rsidR="00080E43">
        <w:rPr>
          <w:sz w:val="28"/>
          <w:szCs w:val="28"/>
        </w:rPr>
        <w:t>«</w:t>
      </w:r>
      <w:r w:rsidR="00EA2CE8">
        <w:rPr>
          <w:sz w:val="28"/>
          <w:szCs w:val="28"/>
        </w:rPr>
        <w:t>Каратузская РБ</w:t>
      </w:r>
      <w:r w:rsidR="007F5396">
        <w:rPr>
          <w:sz w:val="28"/>
          <w:szCs w:val="28"/>
        </w:rPr>
        <w:t>»</w:t>
      </w:r>
      <w:r w:rsidR="007D0EA3" w:rsidRPr="00BC0965">
        <w:rPr>
          <w:sz w:val="28"/>
          <w:szCs w:val="28"/>
        </w:rPr>
        <w:t xml:space="preserve"> </w:t>
      </w:r>
      <w:r w:rsidR="00F62716" w:rsidRPr="00BC0965">
        <w:rPr>
          <w:sz w:val="28"/>
          <w:szCs w:val="28"/>
        </w:rPr>
        <w:t>Т.А. Пинчук</w:t>
      </w:r>
      <w:r w:rsidR="004011FB" w:rsidRPr="00BC0965">
        <w:rPr>
          <w:sz w:val="28"/>
          <w:szCs w:val="28"/>
        </w:rPr>
        <w:t>:</w:t>
      </w:r>
      <w:r w:rsidRPr="00BC0965">
        <w:rPr>
          <w:sz w:val="28"/>
          <w:szCs w:val="28"/>
        </w:rPr>
        <w:t xml:space="preserve">  </w:t>
      </w:r>
    </w:p>
    <w:p w:rsidR="00A75AB0" w:rsidRDefault="00326C44" w:rsidP="00326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AB0">
        <w:rPr>
          <w:sz w:val="28"/>
          <w:szCs w:val="28"/>
        </w:rPr>
        <w:t xml:space="preserve">провести  инструктажи с медицинскими работниками, которые будут </w:t>
      </w:r>
      <w:r w:rsidR="00484EA2">
        <w:rPr>
          <w:sz w:val="28"/>
          <w:szCs w:val="28"/>
        </w:rPr>
        <w:t>сопровождать</w:t>
      </w:r>
      <w:r w:rsidR="00A75AB0">
        <w:rPr>
          <w:sz w:val="28"/>
          <w:szCs w:val="28"/>
        </w:rPr>
        <w:t xml:space="preserve"> отдых и оздоровление  детей и подростков;</w:t>
      </w:r>
    </w:p>
    <w:p w:rsidR="00A75AB0" w:rsidRDefault="00A75AB0" w:rsidP="0032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создание резервных мест в лечебных учреждениях на случай экстренной госпитализации больных детей;</w:t>
      </w:r>
    </w:p>
    <w:p w:rsidR="00A75AB0" w:rsidRDefault="00A75AB0" w:rsidP="0032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со специалистами территориального отдела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осуществлять санитарно-эпидемиологический надзор за подготовкой летних оздоровительных учреждений к открытию и соблюдению санитарно-противоэпидемиологического режима;</w:t>
      </w:r>
    </w:p>
    <w:p w:rsidR="00A75AB0" w:rsidRDefault="00A75AB0" w:rsidP="0032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отправки организованных групп детей за пределы района:</w:t>
      </w:r>
    </w:p>
    <w:p w:rsidR="00A75AB0" w:rsidRDefault="00A75AB0" w:rsidP="0032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медицинское сопровождение группы;</w:t>
      </w:r>
    </w:p>
    <w:p w:rsidR="00A75AB0" w:rsidRDefault="00A75AB0" w:rsidP="0032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оказать содействие в укомплектовании детских оздоровительных учрежд</w:t>
      </w:r>
      <w:r w:rsidR="00881334">
        <w:rPr>
          <w:sz w:val="28"/>
          <w:szCs w:val="28"/>
        </w:rPr>
        <w:t>ений  медицинскими  работниками;</w:t>
      </w:r>
    </w:p>
    <w:p w:rsidR="00881334" w:rsidRDefault="00881334" w:rsidP="00326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медицинское обслуживание детей в лагерях с дневным пребыванием детей.</w:t>
      </w:r>
    </w:p>
    <w:p w:rsidR="005F1AA5" w:rsidRDefault="000823DD" w:rsidP="005F1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90171" w:rsidRPr="00190171">
        <w:t xml:space="preserve"> </w:t>
      </w:r>
      <w:r w:rsidR="00190171" w:rsidRPr="00190171">
        <w:rPr>
          <w:sz w:val="28"/>
          <w:szCs w:val="28"/>
        </w:rPr>
        <w:t>Ведущему специалисту, обеспечивающему деятельность КДН и ЗП Каратузского района</w:t>
      </w:r>
      <w:r w:rsidR="005F1AA5">
        <w:rPr>
          <w:sz w:val="28"/>
          <w:szCs w:val="28"/>
        </w:rPr>
        <w:t xml:space="preserve"> </w:t>
      </w:r>
      <w:r w:rsidR="00EB16B1">
        <w:rPr>
          <w:sz w:val="28"/>
          <w:szCs w:val="28"/>
        </w:rPr>
        <w:t xml:space="preserve">Н.С. </w:t>
      </w:r>
      <w:proofErr w:type="spellStart"/>
      <w:r w:rsidR="00EB16B1">
        <w:rPr>
          <w:sz w:val="28"/>
          <w:szCs w:val="28"/>
        </w:rPr>
        <w:t>Голубцовой</w:t>
      </w:r>
      <w:proofErr w:type="spellEnd"/>
      <w:r w:rsidR="005F1AA5">
        <w:rPr>
          <w:sz w:val="28"/>
          <w:szCs w:val="28"/>
        </w:rPr>
        <w:t>:</w:t>
      </w:r>
    </w:p>
    <w:p w:rsidR="005F1AA5" w:rsidRDefault="005F1AA5" w:rsidP="005F1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осуществлять координацию работы по обеспечению отдыха и  занятости в летний период несовершеннолетних, состоящих на учете в КДН и ЗП, и реализации мер по профилактике безнадзорности и правонарушений несовершеннолетних. </w:t>
      </w:r>
    </w:p>
    <w:p w:rsidR="00BC0965" w:rsidRDefault="005F1AA5" w:rsidP="00401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5AB0" w:rsidRPr="00BC0965">
        <w:rPr>
          <w:sz w:val="28"/>
          <w:szCs w:val="28"/>
        </w:rPr>
        <w:t xml:space="preserve">. </w:t>
      </w:r>
      <w:r w:rsidR="00DF5A5C" w:rsidRPr="00692389">
        <w:rPr>
          <w:sz w:val="28"/>
          <w:szCs w:val="28"/>
        </w:rPr>
        <w:t>Рекомендовать д</w:t>
      </w:r>
      <w:r w:rsidR="00A75AB0" w:rsidRPr="00692389">
        <w:rPr>
          <w:sz w:val="28"/>
          <w:szCs w:val="28"/>
        </w:rPr>
        <w:t xml:space="preserve">иректору </w:t>
      </w:r>
      <w:r w:rsidR="00080E43" w:rsidRPr="00692389">
        <w:rPr>
          <w:sz w:val="28"/>
          <w:szCs w:val="28"/>
        </w:rPr>
        <w:t>к</w:t>
      </w:r>
      <w:r w:rsidR="00326C44" w:rsidRPr="00692389">
        <w:rPr>
          <w:sz w:val="28"/>
          <w:szCs w:val="28"/>
        </w:rPr>
        <w:t>раевого государственного бюджетного учреждения «Центр занятости населения Каратузского района»</w:t>
      </w:r>
      <w:r w:rsidR="00A75AB0" w:rsidRPr="00692389">
        <w:rPr>
          <w:sz w:val="28"/>
          <w:szCs w:val="28"/>
        </w:rPr>
        <w:t xml:space="preserve"> </w:t>
      </w:r>
      <w:r w:rsidR="00326C44" w:rsidRPr="00692389">
        <w:rPr>
          <w:sz w:val="28"/>
          <w:szCs w:val="28"/>
        </w:rPr>
        <w:br/>
      </w:r>
      <w:r w:rsidR="004011FB" w:rsidRPr="00692389">
        <w:rPr>
          <w:sz w:val="28"/>
          <w:szCs w:val="28"/>
        </w:rPr>
        <w:t xml:space="preserve">И.Л. </w:t>
      </w:r>
      <w:proofErr w:type="spellStart"/>
      <w:r w:rsidR="00A75AB0" w:rsidRPr="00692389">
        <w:rPr>
          <w:sz w:val="28"/>
          <w:szCs w:val="28"/>
        </w:rPr>
        <w:t>Шункин</w:t>
      </w:r>
      <w:r w:rsidR="004011FB" w:rsidRPr="00692389">
        <w:rPr>
          <w:sz w:val="28"/>
          <w:szCs w:val="28"/>
        </w:rPr>
        <w:t>ой</w:t>
      </w:r>
      <w:proofErr w:type="spellEnd"/>
      <w:r w:rsidR="00BC0965" w:rsidRPr="00692389">
        <w:rPr>
          <w:sz w:val="28"/>
          <w:szCs w:val="28"/>
        </w:rPr>
        <w:t>:</w:t>
      </w:r>
    </w:p>
    <w:p w:rsidR="00A75AB0" w:rsidRPr="00BC0965" w:rsidRDefault="00A75AB0" w:rsidP="004011FB">
      <w:pPr>
        <w:ind w:firstLine="708"/>
        <w:jc w:val="both"/>
        <w:rPr>
          <w:sz w:val="28"/>
          <w:szCs w:val="28"/>
          <w:highlight w:val="yellow"/>
        </w:rPr>
      </w:pPr>
      <w:r w:rsidRPr="00BC0965">
        <w:rPr>
          <w:sz w:val="28"/>
          <w:szCs w:val="28"/>
        </w:rPr>
        <w:t>организовать временные рабочие места для детей в возрасте от 14 до 18 лет.</w:t>
      </w:r>
    </w:p>
    <w:p w:rsidR="00F34FE3" w:rsidRPr="00BC0965" w:rsidRDefault="005F1AA5" w:rsidP="00227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5AB0">
        <w:rPr>
          <w:sz w:val="28"/>
          <w:szCs w:val="28"/>
        </w:rPr>
        <w:t>.</w:t>
      </w:r>
      <w:r w:rsidR="0015146F">
        <w:t xml:space="preserve"> </w:t>
      </w:r>
      <w:r w:rsidR="0015146F" w:rsidRPr="0015146F">
        <w:rPr>
          <w:sz w:val="28"/>
          <w:szCs w:val="28"/>
        </w:rPr>
        <w:t xml:space="preserve">Рекомендовать </w:t>
      </w:r>
      <w:r w:rsidR="00484EA2">
        <w:rPr>
          <w:sz w:val="28"/>
          <w:szCs w:val="28"/>
        </w:rPr>
        <w:t>начальнику</w:t>
      </w:r>
      <w:r w:rsidR="0015146F" w:rsidRPr="0015146F">
        <w:rPr>
          <w:sz w:val="28"/>
          <w:szCs w:val="28"/>
        </w:rPr>
        <w:t xml:space="preserve"> ОП №2 МО МВД России «</w:t>
      </w:r>
      <w:proofErr w:type="spellStart"/>
      <w:r w:rsidR="0015146F" w:rsidRPr="0015146F">
        <w:rPr>
          <w:sz w:val="28"/>
          <w:szCs w:val="28"/>
        </w:rPr>
        <w:t>Курагинский</w:t>
      </w:r>
      <w:proofErr w:type="spellEnd"/>
      <w:r w:rsidR="0015146F" w:rsidRPr="0015146F">
        <w:rPr>
          <w:sz w:val="28"/>
          <w:szCs w:val="28"/>
        </w:rPr>
        <w:t xml:space="preserve">» </w:t>
      </w:r>
      <w:r w:rsidR="00484EA2">
        <w:rPr>
          <w:sz w:val="28"/>
          <w:szCs w:val="28"/>
        </w:rPr>
        <w:t xml:space="preserve">Ю.А. </w:t>
      </w:r>
      <w:proofErr w:type="spellStart"/>
      <w:r w:rsidR="00484EA2">
        <w:rPr>
          <w:sz w:val="28"/>
          <w:szCs w:val="28"/>
        </w:rPr>
        <w:t>Мейнготу</w:t>
      </w:r>
      <w:proofErr w:type="spellEnd"/>
      <w:r w:rsidR="00F34FE3" w:rsidRPr="00BC0965">
        <w:rPr>
          <w:sz w:val="28"/>
          <w:szCs w:val="28"/>
        </w:rPr>
        <w:t>:</w:t>
      </w:r>
    </w:p>
    <w:p w:rsidR="00A75AB0" w:rsidRDefault="00A75AB0" w:rsidP="00412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безопасность перевозки детей к месту отдыха и обратно, </w:t>
      </w:r>
      <w:proofErr w:type="gramStart"/>
      <w:r>
        <w:rPr>
          <w:sz w:val="28"/>
          <w:szCs w:val="28"/>
        </w:rPr>
        <w:t>правопорядок</w:t>
      </w:r>
      <w:proofErr w:type="gramEnd"/>
      <w:r>
        <w:rPr>
          <w:sz w:val="28"/>
          <w:szCs w:val="28"/>
        </w:rPr>
        <w:t xml:space="preserve"> и безопасность в местах отдыха и </w:t>
      </w:r>
      <w:r w:rsidR="007961FA">
        <w:rPr>
          <w:sz w:val="28"/>
          <w:szCs w:val="28"/>
        </w:rPr>
        <w:t>о</w:t>
      </w:r>
      <w:r w:rsidR="00BC0965">
        <w:rPr>
          <w:sz w:val="28"/>
          <w:szCs w:val="28"/>
        </w:rPr>
        <w:t>здоровления детей и подростков;</w:t>
      </w:r>
    </w:p>
    <w:p w:rsidR="00F34FE3" w:rsidRDefault="00F34FE3" w:rsidP="00412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координацию работы по обеспечению отдыха и занятости в летний период несовершеннолетних, состоящих на профилактическом учете в</w:t>
      </w:r>
      <w:r w:rsidR="00326C44">
        <w:rPr>
          <w:sz w:val="28"/>
          <w:szCs w:val="28"/>
        </w:rPr>
        <w:t xml:space="preserve"> ПДН ОП №2 МО МВД России «Курагинский»</w:t>
      </w:r>
      <w:r w:rsidR="00BC0965">
        <w:rPr>
          <w:sz w:val="28"/>
          <w:szCs w:val="28"/>
        </w:rPr>
        <w:t>, детей, состоящих на учете в «Едином районном банке данных о несовершеннолетних, их семьях, находящихся в социально опасном положении»</w:t>
      </w:r>
      <w:r>
        <w:rPr>
          <w:sz w:val="28"/>
          <w:szCs w:val="28"/>
        </w:rPr>
        <w:t>.</w:t>
      </w:r>
    </w:p>
    <w:p w:rsidR="005C61A6" w:rsidRDefault="005F1AA5" w:rsidP="00412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4FE3" w:rsidRPr="005C61A6">
        <w:rPr>
          <w:sz w:val="28"/>
          <w:szCs w:val="28"/>
        </w:rPr>
        <w:t xml:space="preserve">. Рекомендовать </w:t>
      </w:r>
      <w:r w:rsidR="00A75AB0" w:rsidRPr="005C61A6">
        <w:rPr>
          <w:sz w:val="28"/>
          <w:szCs w:val="28"/>
        </w:rPr>
        <w:t xml:space="preserve">начальнику отделения </w:t>
      </w:r>
      <w:r w:rsidR="00BF5DD5" w:rsidRPr="005C61A6">
        <w:rPr>
          <w:sz w:val="28"/>
          <w:szCs w:val="28"/>
        </w:rPr>
        <w:t>надзорной деятельности по</w:t>
      </w:r>
      <w:r w:rsidR="00A75AB0" w:rsidRPr="005C61A6">
        <w:rPr>
          <w:sz w:val="28"/>
          <w:szCs w:val="28"/>
        </w:rPr>
        <w:t xml:space="preserve"> Каратузском</w:t>
      </w:r>
      <w:r w:rsidR="00BF5DD5" w:rsidRPr="005C61A6">
        <w:rPr>
          <w:sz w:val="28"/>
          <w:szCs w:val="28"/>
        </w:rPr>
        <w:t>у</w:t>
      </w:r>
      <w:r w:rsidR="00A75AB0" w:rsidRPr="005C61A6">
        <w:rPr>
          <w:sz w:val="28"/>
          <w:szCs w:val="28"/>
        </w:rPr>
        <w:t xml:space="preserve"> район</w:t>
      </w:r>
      <w:r w:rsidR="00BF5DD5" w:rsidRPr="005C61A6">
        <w:rPr>
          <w:sz w:val="28"/>
          <w:szCs w:val="28"/>
        </w:rPr>
        <w:t>у</w:t>
      </w:r>
      <w:r w:rsidR="005C61A6" w:rsidRPr="005C61A6">
        <w:rPr>
          <w:sz w:val="28"/>
          <w:szCs w:val="28"/>
        </w:rPr>
        <w:t xml:space="preserve"> УНД и </w:t>
      </w:r>
      <w:proofErr w:type="gramStart"/>
      <w:r w:rsidR="005C61A6" w:rsidRPr="005C61A6">
        <w:rPr>
          <w:sz w:val="28"/>
          <w:szCs w:val="28"/>
        </w:rPr>
        <w:t>ПР</w:t>
      </w:r>
      <w:proofErr w:type="gramEnd"/>
      <w:r w:rsidR="005C61A6" w:rsidRPr="005C61A6">
        <w:rPr>
          <w:sz w:val="28"/>
          <w:szCs w:val="28"/>
        </w:rPr>
        <w:t xml:space="preserve"> ГУ МЧ</w:t>
      </w:r>
      <w:r w:rsidR="00B8175A">
        <w:rPr>
          <w:sz w:val="28"/>
          <w:szCs w:val="28"/>
        </w:rPr>
        <w:t xml:space="preserve">С России по Красноярскому краю </w:t>
      </w:r>
      <w:r w:rsidR="003D1497" w:rsidRPr="005C61A6">
        <w:rPr>
          <w:sz w:val="28"/>
          <w:szCs w:val="28"/>
        </w:rPr>
        <w:t>В.В. Иванову</w:t>
      </w:r>
      <w:r w:rsidR="005C61A6">
        <w:rPr>
          <w:sz w:val="28"/>
          <w:szCs w:val="28"/>
        </w:rPr>
        <w:t>:</w:t>
      </w:r>
    </w:p>
    <w:p w:rsidR="00A75AB0" w:rsidRDefault="00412A80" w:rsidP="00412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FE3">
        <w:rPr>
          <w:sz w:val="28"/>
          <w:szCs w:val="28"/>
        </w:rPr>
        <w:t>осуществля</w:t>
      </w:r>
      <w:r w:rsidR="00A75AB0">
        <w:rPr>
          <w:sz w:val="28"/>
          <w:szCs w:val="28"/>
        </w:rPr>
        <w:t xml:space="preserve">ть </w:t>
      </w:r>
      <w:proofErr w:type="gramStart"/>
      <w:r w:rsidR="00A75AB0">
        <w:rPr>
          <w:sz w:val="28"/>
          <w:szCs w:val="28"/>
        </w:rPr>
        <w:t>контроль за</w:t>
      </w:r>
      <w:proofErr w:type="gramEnd"/>
      <w:r w:rsidR="00A75AB0">
        <w:rPr>
          <w:sz w:val="28"/>
          <w:szCs w:val="28"/>
        </w:rPr>
        <w:t xml:space="preserve"> оснащенностью оздоровительных учреждений первичными средствами пожаротушения, соблюдением мер пожарной безопасности в лагерях дневного пребывания и других оздоровительн</w:t>
      </w:r>
      <w:r w:rsidR="007961FA">
        <w:rPr>
          <w:sz w:val="28"/>
          <w:szCs w:val="28"/>
        </w:rPr>
        <w:t>ых учреждениях,</w:t>
      </w:r>
      <w:r w:rsidR="00BF5DD5">
        <w:rPr>
          <w:sz w:val="28"/>
          <w:szCs w:val="28"/>
        </w:rPr>
        <w:t xml:space="preserve"> организовать проведение з</w:t>
      </w:r>
      <w:r>
        <w:rPr>
          <w:sz w:val="28"/>
          <w:szCs w:val="28"/>
        </w:rPr>
        <w:t>анятий по пожарной безопасности.</w:t>
      </w:r>
    </w:p>
    <w:p w:rsidR="00A75AB0" w:rsidRDefault="00A75AB0" w:rsidP="00401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1EF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98759F" w:rsidRPr="00AC6E06">
        <w:rPr>
          <w:sz w:val="28"/>
          <w:szCs w:val="28"/>
        </w:rPr>
        <w:t>Г</w:t>
      </w:r>
      <w:r w:rsidRPr="00AC6E06">
        <w:rPr>
          <w:sz w:val="28"/>
          <w:szCs w:val="28"/>
        </w:rPr>
        <w:t>лавам сельских</w:t>
      </w:r>
      <w:r w:rsidR="006F1606" w:rsidRPr="00AC6E06">
        <w:rPr>
          <w:sz w:val="28"/>
          <w:szCs w:val="28"/>
        </w:rPr>
        <w:t xml:space="preserve"> советов</w:t>
      </w:r>
      <w:r w:rsidRPr="00AC6E06">
        <w:rPr>
          <w:sz w:val="28"/>
          <w:szCs w:val="28"/>
        </w:rPr>
        <w:t xml:space="preserve"> оказать содействие в организа</w:t>
      </w:r>
      <w:r w:rsidR="005C61A6" w:rsidRPr="00AC6E06">
        <w:rPr>
          <w:sz w:val="28"/>
          <w:szCs w:val="28"/>
        </w:rPr>
        <w:t>ции летнего отдыха, оздоровлении</w:t>
      </w:r>
      <w:r w:rsidRPr="00AC6E06">
        <w:rPr>
          <w:sz w:val="28"/>
          <w:szCs w:val="28"/>
        </w:rPr>
        <w:t xml:space="preserve"> и занятости детей</w:t>
      </w:r>
      <w:r w:rsidR="0098759F" w:rsidRPr="00AC6E06">
        <w:rPr>
          <w:sz w:val="28"/>
          <w:szCs w:val="28"/>
        </w:rPr>
        <w:t xml:space="preserve"> на закрепленных территориях</w:t>
      </w:r>
      <w:r w:rsidRPr="00AC6E06">
        <w:rPr>
          <w:sz w:val="28"/>
          <w:szCs w:val="28"/>
        </w:rPr>
        <w:t>.</w:t>
      </w:r>
    </w:p>
    <w:p w:rsidR="00CA18DE" w:rsidRDefault="00A75AB0" w:rsidP="000B6ED3">
      <w:pPr>
        <w:ind w:firstLine="709"/>
        <w:jc w:val="both"/>
        <w:rPr>
          <w:sz w:val="28"/>
          <w:szCs w:val="28"/>
        </w:rPr>
      </w:pPr>
      <w:r w:rsidRPr="008D424D">
        <w:rPr>
          <w:bCs/>
          <w:sz w:val="28"/>
          <w:szCs w:val="28"/>
        </w:rPr>
        <w:t>1</w:t>
      </w:r>
      <w:r w:rsidR="00531EFA">
        <w:rPr>
          <w:bCs/>
          <w:sz w:val="28"/>
          <w:szCs w:val="28"/>
        </w:rPr>
        <w:t>1</w:t>
      </w:r>
      <w:r w:rsidRPr="008D424D">
        <w:rPr>
          <w:bCs/>
          <w:sz w:val="28"/>
          <w:szCs w:val="28"/>
        </w:rPr>
        <w:t xml:space="preserve">. </w:t>
      </w:r>
      <w:proofErr w:type="gramStart"/>
      <w:r w:rsidRPr="008D424D">
        <w:rPr>
          <w:bCs/>
          <w:sz w:val="28"/>
          <w:szCs w:val="28"/>
        </w:rPr>
        <w:t>Контроль за</w:t>
      </w:r>
      <w:proofErr w:type="gramEnd"/>
      <w:r w:rsidRPr="008D424D">
        <w:rPr>
          <w:bCs/>
          <w:sz w:val="28"/>
          <w:szCs w:val="28"/>
        </w:rPr>
        <w:t xml:space="preserve"> исполнением настоящего постановления возложить на  </w:t>
      </w:r>
      <w:r w:rsidR="00CA18DE">
        <w:rPr>
          <w:bCs/>
          <w:sz w:val="28"/>
          <w:szCs w:val="28"/>
        </w:rPr>
        <w:t xml:space="preserve">    </w:t>
      </w:r>
      <w:r w:rsidR="00D719D6" w:rsidRPr="00D719D6">
        <w:rPr>
          <w:sz w:val="28"/>
          <w:szCs w:val="28"/>
        </w:rPr>
        <w:t>А.А. Савина</w:t>
      </w:r>
      <w:r w:rsidR="00D719D6">
        <w:rPr>
          <w:sz w:val="28"/>
          <w:szCs w:val="28"/>
        </w:rPr>
        <w:t>,</w:t>
      </w:r>
      <w:r w:rsidR="00D719D6" w:rsidRPr="00D719D6">
        <w:rPr>
          <w:sz w:val="28"/>
          <w:szCs w:val="28"/>
        </w:rPr>
        <w:t xml:space="preserve"> заместителя главы района по социальным вопросам.</w:t>
      </w:r>
    </w:p>
    <w:p w:rsidR="00881334" w:rsidRDefault="00531EFA" w:rsidP="00881334">
      <w:pPr>
        <w:ind w:firstLine="708"/>
        <w:jc w:val="both"/>
        <w:rPr>
          <w:sz w:val="28"/>
          <w:szCs w:val="28"/>
        </w:rPr>
      </w:pPr>
      <w:r w:rsidRPr="00EA2CE8">
        <w:rPr>
          <w:bCs/>
          <w:sz w:val="28"/>
          <w:szCs w:val="28"/>
        </w:rPr>
        <w:t>12</w:t>
      </w:r>
      <w:r w:rsidR="006F1606" w:rsidRPr="00EA2CE8">
        <w:rPr>
          <w:bCs/>
          <w:sz w:val="28"/>
          <w:szCs w:val="28"/>
        </w:rPr>
        <w:t>.</w:t>
      </w:r>
      <w:r w:rsidR="006F1606">
        <w:rPr>
          <w:bCs/>
          <w:color w:val="323232"/>
          <w:sz w:val="28"/>
          <w:szCs w:val="28"/>
        </w:rPr>
        <w:t xml:space="preserve"> </w:t>
      </w:r>
      <w:r w:rsidR="00C01BBB" w:rsidRPr="00A004C8">
        <w:rPr>
          <w:sz w:val="28"/>
          <w:szCs w:val="28"/>
        </w:rPr>
        <w:t>Постановление</w:t>
      </w:r>
      <w:r w:rsidR="00C01BBB" w:rsidRPr="00854846">
        <w:rPr>
          <w:sz w:val="28"/>
          <w:szCs w:val="28"/>
        </w:rPr>
        <w:t xml:space="preserve"> вступает в силу</w:t>
      </w:r>
      <w:r w:rsidR="00C01BBB">
        <w:rPr>
          <w:sz w:val="28"/>
          <w:szCs w:val="28"/>
        </w:rPr>
        <w:t xml:space="preserve"> в день, следующий за днем опубликования </w:t>
      </w:r>
      <w:r w:rsidR="005C61A6">
        <w:rPr>
          <w:sz w:val="28"/>
          <w:szCs w:val="28"/>
        </w:rPr>
        <w:t xml:space="preserve">его </w:t>
      </w:r>
      <w:r w:rsidR="00C01BBB">
        <w:rPr>
          <w:sz w:val="28"/>
          <w:szCs w:val="28"/>
        </w:rPr>
        <w:t>в периодическом печатном издании «Вести Муниципального образования «Каратузский район»</w:t>
      </w:r>
      <w:r w:rsidR="00C01BBB" w:rsidRPr="00854846">
        <w:rPr>
          <w:sz w:val="28"/>
          <w:szCs w:val="28"/>
        </w:rPr>
        <w:t>.</w:t>
      </w:r>
    </w:p>
    <w:p w:rsidR="00881334" w:rsidRDefault="00881334" w:rsidP="00881334">
      <w:pPr>
        <w:jc w:val="both"/>
        <w:rPr>
          <w:sz w:val="28"/>
          <w:szCs w:val="28"/>
        </w:rPr>
      </w:pPr>
    </w:p>
    <w:p w:rsidR="000A160E" w:rsidRDefault="000A160E" w:rsidP="00881334">
      <w:pPr>
        <w:rPr>
          <w:sz w:val="28"/>
          <w:szCs w:val="28"/>
        </w:rPr>
      </w:pPr>
    </w:p>
    <w:p w:rsidR="00881334" w:rsidRPr="005C61A6" w:rsidRDefault="000A160E" w:rsidP="0088133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81334" w:rsidRPr="005C61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81334" w:rsidRPr="005C61A6">
        <w:rPr>
          <w:sz w:val="28"/>
          <w:szCs w:val="28"/>
        </w:rPr>
        <w:t xml:space="preserve">  района</w:t>
      </w:r>
      <w:r w:rsidR="00881334" w:rsidRPr="005C61A6">
        <w:rPr>
          <w:sz w:val="28"/>
          <w:szCs w:val="28"/>
        </w:rPr>
        <w:tab/>
      </w:r>
      <w:r w:rsidR="00881334" w:rsidRPr="005C61A6">
        <w:rPr>
          <w:sz w:val="28"/>
          <w:szCs w:val="28"/>
        </w:rPr>
        <w:tab/>
      </w:r>
      <w:r w:rsidR="00881334" w:rsidRPr="005C61A6">
        <w:rPr>
          <w:sz w:val="28"/>
          <w:szCs w:val="28"/>
        </w:rPr>
        <w:tab/>
      </w:r>
      <w:r w:rsidR="00881334" w:rsidRPr="005C61A6">
        <w:rPr>
          <w:sz w:val="28"/>
          <w:szCs w:val="28"/>
        </w:rPr>
        <w:tab/>
      </w:r>
      <w:r w:rsidR="00881334" w:rsidRPr="005C61A6">
        <w:rPr>
          <w:sz w:val="28"/>
          <w:szCs w:val="28"/>
        </w:rPr>
        <w:tab/>
      </w:r>
      <w:r w:rsidR="005C61A6">
        <w:rPr>
          <w:sz w:val="28"/>
          <w:szCs w:val="28"/>
        </w:rPr>
        <w:t xml:space="preserve">                       </w:t>
      </w:r>
      <w:r w:rsidR="00CD36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К.А. </w:t>
      </w:r>
      <w:proofErr w:type="spellStart"/>
      <w:r>
        <w:rPr>
          <w:sz w:val="28"/>
          <w:szCs w:val="28"/>
        </w:rPr>
        <w:t>Тюнин</w:t>
      </w:r>
      <w:proofErr w:type="spellEnd"/>
    </w:p>
    <w:p w:rsidR="00881334" w:rsidRPr="00804178" w:rsidRDefault="00881334" w:rsidP="00881334">
      <w:pPr>
        <w:jc w:val="both"/>
        <w:rPr>
          <w:color w:val="FF0000"/>
          <w:sz w:val="28"/>
          <w:szCs w:val="28"/>
        </w:rPr>
      </w:pPr>
    </w:p>
    <w:p w:rsidR="00881334" w:rsidRPr="00804178" w:rsidRDefault="00881334" w:rsidP="004011FB">
      <w:pPr>
        <w:ind w:firstLine="708"/>
        <w:jc w:val="both"/>
        <w:rPr>
          <w:bCs/>
          <w:color w:val="FF0000"/>
          <w:sz w:val="28"/>
          <w:szCs w:val="28"/>
        </w:rPr>
      </w:pPr>
    </w:p>
    <w:p w:rsidR="00A75AB0" w:rsidRPr="00804178" w:rsidRDefault="00A75AB0" w:rsidP="00137A50">
      <w:pPr>
        <w:rPr>
          <w:color w:val="FF0000"/>
          <w:sz w:val="16"/>
          <w:szCs w:val="16"/>
        </w:rPr>
      </w:pPr>
    </w:p>
    <w:p w:rsidR="00A75AB0" w:rsidRPr="00804178" w:rsidRDefault="00A75AB0" w:rsidP="00137A50">
      <w:pPr>
        <w:rPr>
          <w:color w:val="FF0000"/>
          <w:sz w:val="16"/>
          <w:szCs w:val="16"/>
        </w:rPr>
      </w:pPr>
    </w:p>
    <w:p w:rsidR="00A75AB0" w:rsidRDefault="00A75AB0" w:rsidP="00137A50">
      <w:pPr>
        <w:rPr>
          <w:sz w:val="16"/>
          <w:szCs w:val="16"/>
        </w:rPr>
      </w:pPr>
    </w:p>
    <w:p w:rsidR="00A75AB0" w:rsidRDefault="00A75AB0" w:rsidP="00137A50">
      <w:pPr>
        <w:rPr>
          <w:sz w:val="16"/>
          <w:szCs w:val="16"/>
        </w:rPr>
      </w:pPr>
    </w:p>
    <w:p w:rsidR="00A75AB0" w:rsidRDefault="00A75AB0" w:rsidP="00137A50">
      <w:pPr>
        <w:rPr>
          <w:sz w:val="16"/>
          <w:szCs w:val="16"/>
        </w:rPr>
      </w:pPr>
    </w:p>
    <w:p w:rsidR="00A75AB0" w:rsidRDefault="00A75AB0" w:rsidP="00137A50">
      <w:pPr>
        <w:rPr>
          <w:sz w:val="16"/>
          <w:szCs w:val="16"/>
        </w:rPr>
      </w:pPr>
    </w:p>
    <w:p w:rsidR="00A75AB0" w:rsidRDefault="00A75AB0" w:rsidP="00137A50">
      <w:pPr>
        <w:rPr>
          <w:sz w:val="16"/>
          <w:szCs w:val="16"/>
        </w:rPr>
      </w:pPr>
    </w:p>
    <w:p w:rsidR="00A75AB0" w:rsidRDefault="00A75AB0" w:rsidP="00137A50">
      <w:pPr>
        <w:rPr>
          <w:sz w:val="16"/>
          <w:szCs w:val="16"/>
        </w:rPr>
      </w:pPr>
    </w:p>
    <w:p w:rsidR="00A75AB0" w:rsidRDefault="00A75AB0" w:rsidP="00137A50">
      <w:pPr>
        <w:rPr>
          <w:sz w:val="16"/>
          <w:szCs w:val="16"/>
        </w:rPr>
      </w:pPr>
    </w:p>
    <w:p w:rsidR="00A75AB0" w:rsidRDefault="00A75AB0" w:rsidP="00137A50">
      <w:pPr>
        <w:rPr>
          <w:sz w:val="16"/>
          <w:szCs w:val="16"/>
        </w:rPr>
      </w:pPr>
    </w:p>
    <w:p w:rsidR="00A75AB0" w:rsidRDefault="00A75AB0" w:rsidP="00137A50">
      <w:pPr>
        <w:rPr>
          <w:sz w:val="16"/>
          <w:szCs w:val="16"/>
        </w:rPr>
      </w:pPr>
    </w:p>
    <w:p w:rsidR="004011FB" w:rsidRDefault="004011FB" w:rsidP="00137A50">
      <w:pPr>
        <w:rPr>
          <w:sz w:val="16"/>
          <w:szCs w:val="16"/>
        </w:rPr>
      </w:pPr>
    </w:p>
    <w:p w:rsidR="004011FB" w:rsidRDefault="004011FB" w:rsidP="00137A50">
      <w:pPr>
        <w:rPr>
          <w:sz w:val="16"/>
          <w:szCs w:val="16"/>
        </w:rPr>
      </w:pPr>
    </w:p>
    <w:p w:rsidR="004011FB" w:rsidRDefault="004011FB" w:rsidP="00137A50">
      <w:pPr>
        <w:rPr>
          <w:sz w:val="16"/>
          <w:szCs w:val="16"/>
        </w:rPr>
      </w:pPr>
    </w:p>
    <w:p w:rsidR="004011FB" w:rsidRDefault="004011FB" w:rsidP="00137A50">
      <w:pPr>
        <w:rPr>
          <w:sz w:val="16"/>
          <w:szCs w:val="16"/>
        </w:rPr>
      </w:pPr>
    </w:p>
    <w:p w:rsidR="004011FB" w:rsidRDefault="004011FB" w:rsidP="00137A50">
      <w:pPr>
        <w:rPr>
          <w:sz w:val="16"/>
          <w:szCs w:val="16"/>
        </w:rPr>
      </w:pPr>
    </w:p>
    <w:p w:rsidR="004011FB" w:rsidRDefault="004011FB" w:rsidP="00137A50">
      <w:pPr>
        <w:rPr>
          <w:sz w:val="16"/>
          <w:szCs w:val="16"/>
        </w:rPr>
      </w:pPr>
    </w:p>
    <w:p w:rsidR="00EA2CE8" w:rsidRDefault="00EA2CE8" w:rsidP="00137A50">
      <w:pPr>
        <w:rPr>
          <w:sz w:val="16"/>
          <w:szCs w:val="16"/>
        </w:rPr>
      </w:pPr>
    </w:p>
    <w:p w:rsidR="00EA2CE8" w:rsidRDefault="00EA2CE8" w:rsidP="00137A50">
      <w:pPr>
        <w:rPr>
          <w:sz w:val="16"/>
          <w:szCs w:val="16"/>
        </w:rPr>
      </w:pPr>
    </w:p>
    <w:p w:rsidR="00AC6E06" w:rsidRDefault="00AC6E06" w:rsidP="00137A50">
      <w:pPr>
        <w:rPr>
          <w:sz w:val="16"/>
          <w:szCs w:val="16"/>
        </w:rPr>
      </w:pPr>
    </w:p>
    <w:p w:rsidR="00AC6E06" w:rsidRDefault="00AC6E06" w:rsidP="00137A50">
      <w:pPr>
        <w:rPr>
          <w:sz w:val="16"/>
          <w:szCs w:val="16"/>
        </w:rPr>
      </w:pPr>
    </w:p>
    <w:p w:rsidR="00AC6E06" w:rsidRDefault="00AC6E06" w:rsidP="00137A50">
      <w:pPr>
        <w:rPr>
          <w:sz w:val="16"/>
          <w:szCs w:val="16"/>
        </w:rPr>
      </w:pPr>
    </w:p>
    <w:p w:rsidR="00AC6E06" w:rsidRDefault="00AC6E06" w:rsidP="00137A50">
      <w:pPr>
        <w:rPr>
          <w:sz w:val="16"/>
          <w:szCs w:val="16"/>
        </w:rPr>
      </w:pPr>
    </w:p>
    <w:p w:rsidR="00AC6E06" w:rsidRDefault="00AC6E06" w:rsidP="00137A50">
      <w:pPr>
        <w:rPr>
          <w:sz w:val="16"/>
          <w:szCs w:val="16"/>
        </w:rPr>
      </w:pPr>
    </w:p>
    <w:p w:rsidR="00AC6E06" w:rsidRDefault="00AC6E06" w:rsidP="00137A50">
      <w:pPr>
        <w:rPr>
          <w:sz w:val="16"/>
          <w:szCs w:val="16"/>
        </w:rPr>
      </w:pPr>
    </w:p>
    <w:p w:rsidR="00484EA2" w:rsidRDefault="00484EA2" w:rsidP="00137A50">
      <w:pPr>
        <w:rPr>
          <w:sz w:val="16"/>
          <w:szCs w:val="16"/>
        </w:rPr>
      </w:pPr>
    </w:p>
    <w:p w:rsidR="00484EA2" w:rsidRDefault="00484EA2" w:rsidP="00137A50">
      <w:pPr>
        <w:rPr>
          <w:sz w:val="16"/>
          <w:szCs w:val="16"/>
        </w:rPr>
      </w:pPr>
    </w:p>
    <w:p w:rsidR="00AC6E06" w:rsidRDefault="00AC6E06" w:rsidP="00137A50">
      <w:pPr>
        <w:rPr>
          <w:sz w:val="16"/>
          <w:szCs w:val="16"/>
        </w:rPr>
      </w:pPr>
    </w:p>
    <w:p w:rsidR="00AC6E06" w:rsidRDefault="00AC6E06" w:rsidP="00137A50">
      <w:pPr>
        <w:rPr>
          <w:sz w:val="16"/>
          <w:szCs w:val="16"/>
        </w:rPr>
      </w:pPr>
    </w:p>
    <w:p w:rsidR="00AC6E06" w:rsidRDefault="00AC6E06" w:rsidP="00137A50">
      <w:pPr>
        <w:rPr>
          <w:sz w:val="16"/>
          <w:szCs w:val="16"/>
        </w:rPr>
      </w:pPr>
    </w:p>
    <w:p w:rsidR="00EA2CE8" w:rsidRDefault="00EA2CE8" w:rsidP="00137A50">
      <w:pPr>
        <w:rPr>
          <w:sz w:val="16"/>
          <w:szCs w:val="16"/>
        </w:rPr>
      </w:pPr>
    </w:p>
    <w:p w:rsidR="00EA2CE8" w:rsidRDefault="00EA2CE8" w:rsidP="00137A50">
      <w:pPr>
        <w:rPr>
          <w:sz w:val="16"/>
          <w:szCs w:val="16"/>
        </w:rPr>
      </w:pPr>
    </w:p>
    <w:p w:rsidR="004011FB" w:rsidRDefault="004011FB" w:rsidP="00137A50">
      <w:pPr>
        <w:rPr>
          <w:sz w:val="16"/>
          <w:szCs w:val="16"/>
        </w:rPr>
      </w:pPr>
    </w:p>
    <w:tbl>
      <w:tblPr>
        <w:tblW w:w="0" w:type="auto"/>
        <w:tblInd w:w="2127" w:type="dxa"/>
        <w:tblLook w:val="04A0" w:firstRow="1" w:lastRow="0" w:firstColumn="1" w:lastColumn="0" w:noHBand="0" w:noVBand="1"/>
      </w:tblPr>
      <w:tblGrid>
        <w:gridCol w:w="3542"/>
        <w:gridCol w:w="3901"/>
      </w:tblGrid>
      <w:tr w:rsidR="000823DD" w:rsidTr="000A160E">
        <w:tc>
          <w:tcPr>
            <w:tcW w:w="3542" w:type="dxa"/>
            <w:shd w:val="clear" w:color="auto" w:fill="auto"/>
          </w:tcPr>
          <w:p w:rsidR="000823DD" w:rsidRDefault="00B26A7A" w:rsidP="006E69C9"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9D6846">
              <w:t xml:space="preserve"> </w:t>
            </w:r>
          </w:p>
        </w:tc>
        <w:tc>
          <w:tcPr>
            <w:tcW w:w="3901" w:type="dxa"/>
            <w:shd w:val="clear" w:color="auto" w:fill="auto"/>
          </w:tcPr>
          <w:p w:rsidR="000823DD" w:rsidRPr="00D754C9" w:rsidRDefault="000823DD" w:rsidP="000823DD">
            <w:pPr>
              <w:rPr>
                <w:sz w:val="20"/>
                <w:szCs w:val="20"/>
              </w:rPr>
            </w:pPr>
            <w:r w:rsidRPr="00D754C9">
              <w:rPr>
                <w:sz w:val="20"/>
                <w:szCs w:val="20"/>
              </w:rPr>
              <w:t>Приложение  № 1  к постановлению</w:t>
            </w:r>
          </w:p>
          <w:p w:rsidR="00F5568F" w:rsidRDefault="000823DD" w:rsidP="007F5396">
            <w:pPr>
              <w:rPr>
                <w:sz w:val="20"/>
                <w:szCs w:val="20"/>
              </w:rPr>
            </w:pPr>
            <w:r w:rsidRPr="00D754C9">
              <w:rPr>
                <w:sz w:val="20"/>
                <w:szCs w:val="20"/>
              </w:rPr>
              <w:t>администрации Каратузского района</w:t>
            </w:r>
          </w:p>
          <w:p w:rsidR="000823DD" w:rsidRDefault="000823DD" w:rsidP="006E69C9">
            <w:r w:rsidRPr="00D754C9">
              <w:rPr>
                <w:sz w:val="20"/>
                <w:szCs w:val="20"/>
              </w:rPr>
              <w:t>от</w:t>
            </w:r>
            <w:r w:rsidR="006E69C9">
              <w:rPr>
                <w:sz w:val="20"/>
                <w:szCs w:val="20"/>
              </w:rPr>
              <w:t xml:space="preserve"> 04.05.2024</w:t>
            </w:r>
            <w:r w:rsidR="00FC5A26">
              <w:rPr>
                <w:sz w:val="20"/>
                <w:szCs w:val="20"/>
              </w:rPr>
              <w:t xml:space="preserve"> </w:t>
            </w:r>
            <w:r w:rsidR="00260231" w:rsidRPr="00D754C9">
              <w:rPr>
                <w:sz w:val="20"/>
                <w:szCs w:val="20"/>
              </w:rPr>
              <w:t>№</w:t>
            </w:r>
            <w:r w:rsidR="00D548DA">
              <w:rPr>
                <w:sz w:val="20"/>
                <w:szCs w:val="20"/>
              </w:rPr>
              <w:t xml:space="preserve"> </w:t>
            </w:r>
            <w:r w:rsidR="006E69C9">
              <w:rPr>
                <w:sz w:val="20"/>
                <w:szCs w:val="20"/>
              </w:rPr>
              <w:t>200-п</w:t>
            </w:r>
          </w:p>
        </w:tc>
      </w:tr>
    </w:tbl>
    <w:p w:rsidR="00531EFA" w:rsidRDefault="00531EFA" w:rsidP="00B26A7A">
      <w:pPr>
        <w:ind w:left="2127" w:firstLine="709"/>
      </w:pPr>
    </w:p>
    <w:p w:rsidR="00470341" w:rsidRDefault="00A75AB0" w:rsidP="007F5396">
      <w:pPr>
        <w:jc w:val="right"/>
        <w:rPr>
          <w:sz w:val="28"/>
          <w:szCs w:val="28"/>
        </w:rPr>
      </w:pPr>
      <w:r w:rsidRPr="00470341">
        <w:rPr>
          <w:sz w:val="20"/>
          <w:szCs w:val="20"/>
        </w:rPr>
        <w:t xml:space="preserve">    </w:t>
      </w:r>
    </w:p>
    <w:p w:rsidR="00EB16B1" w:rsidRPr="00EB16B1" w:rsidRDefault="00EB16B1" w:rsidP="00EB16B1">
      <w:pPr>
        <w:jc w:val="center"/>
        <w:rPr>
          <w:sz w:val="28"/>
          <w:szCs w:val="28"/>
        </w:rPr>
      </w:pPr>
      <w:r w:rsidRPr="00EB16B1">
        <w:rPr>
          <w:sz w:val="28"/>
          <w:szCs w:val="28"/>
        </w:rPr>
        <w:t>Состав</w:t>
      </w:r>
    </w:p>
    <w:p w:rsidR="00EB16B1" w:rsidRPr="00EB16B1" w:rsidRDefault="00EB16B1" w:rsidP="00EB16B1">
      <w:pPr>
        <w:jc w:val="center"/>
        <w:rPr>
          <w:sz w:val="28"/>
          <w:szCs w:val="28"/>
        </w:rPr>
      </w:pPr>
      <w:r w:rsidRPr="00EB16B1">
        <w:rPr>
          <w:sz w:val="28"/>
          <w:szCs w:val="28"/>
        </w:rPr>
        <w:t xml:space="preserve">районной координационной комиссии по организации отдыха, </w:t>
      </w:r>
    </w:p>
    <w:p w:rsidR="00EB16B1" w:rsidRPr="00EB16B1" w:rsidRDefault="00EB16B1" w:rsidP="00EB16B1">
      <w:pPr>
        <w:jc w:val="center"/>
        <w:rPr>
          <w:sz w:val="28"/>
          <w:szCs w:val="28"/>
        </w:rPr>
      </w:pPr>
      <w:r w:rsidRPr="00EB16B1">
        <w:rPr>
          <w:sz w:val="28"/>
          <w:szCs w:val="28"/>
        </w:rPr>
        <w:t>оздоровления и занятости детей</w:t>
      </w:r>
    </w:p>
    <w:p w:rsidR="00EB16B1" w:rsidRPr="00EB16B1" w:rsidRDefault="00EB16B1" w:rsidP="00EB16B1">
      <w:pPr>
        <w:jc w:val="both"/>
        <w:rPr>
          <w:sz w:val="28"/>
          <w:szCs w:val="28"/>
        </w:rPr>
      </w:pPr>
    </w:p>
    <w:p w:rsidR="00EB16B1" w:rsidRPr="00EB16B1" w:rsidRDefault="00EB16B1" w:rsidP="00EB16B1">
      <w:pPr>
        <w:jc w:val="both"/>
        <w:rPr>
          <w:sz w:val="28"/>
          <w:szCs w:val="28"/>
        </w:rPr>
      </w:pPr>
      <w:r w:rsidRPr="00EB16B1">
        <w:rPr>
          <w:sz w:val="28"/>
          <w:szCs w:val="28"/>
        </w:rPr>
        <w:t>Председатель: А.А. Савин, заместитель главы района по социальным  вопросам;</w:t>
      </w:r>
    </w:p>
    <w:p w:rsidR="00EB16B1" w:rsidRPr="00EB16B1" w:rsidRDefault="00EB16B1" w:rsidP="00EB16B1">
      <w:pPr>
        <w:jc w:val="both"/>
        <w:rPr>
          <w:sz w:val="28"/>
          <w:szCs w:val="28"/>
        </w:rPr>
      </w:pPr>
      <w:r w:rsidRPr="00EB16B1">
        <w:rPr>
          <w:sz w:val="28"/>
          <w:szCs w:val="28"/>
        </w:rPr>
        <w:t>Секретарь: О.А. Дудорова, ведущий специалист Управления образования администрации Каратузского района.</w:t>
      </w:r>
    </w:p>
    <w:p w:rsidR="00EB16B1" w:rsidRPr="00EB16B1" w:rsidRDefault="00EB16B1" w:rsidP="00EB16B1">
      <w:pPr>
        <w:jc w:val="both"/>
        <w:rPr>
          <w:sz w:val="28"/>
          <w:szCs w:val="28"/>
        </w:rPr>
      </w:pPr>
    </w:p>
    <w:p w:rsidR="00EB16B1" w:rsidRPr="00EB16B1" w:rsidRDefault="00EB16B1" w:rsidP="00EB16B1">
      <w:pPr>
        <w:jc w:val="both"/>
        <w:rPr>
          <w:sz w:val="28"/>
          <w:szCs w:val="28"/>
        </w:rPr>
      </w:pPr>
      <w:r w:rsidRPr="00EB16B1">
        <w:rPr>
          <w:sz w:val="28"/>
          <w:szCs w:val="28"/>
        </w:rPr>
        <w:t xml:space="preserve">Члены комиссии: 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Радзюк</w:t>
      </w:r>
      <w:proofErr w:type="spellEnd"/>
      <w:r w:rsidRPr="00EB16B1">
        <w:rPr>
          <w:sz w:val="28"/>
          <w:szCs w:val="28"/>
        </w:rPr>
        <w:t>, руководитель муниципального специализированного бюджетного учреждения по ведению бухгалтерского учета «Районная централизованная бухгалтерия»;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 w:rsidRPr="00EB16B1">
        <w:rPr>
          <w:sz w:val="28"/>
          <w:szCs w:val="28"/>
        </w:rPr>
        <w:t xml:space="preserve">А.В. </w:t>
      </w:r>
      <w:proofErr w:type="spellStart"/>
      <w:r w:rsidRPr="00EB16B1">
        <w:rPr>
          <w:sz w:val="28"/>
          <w:szCs w:val="28"/>
        </w:rPr>
        <w:t>Дермер</w:t>
      </w:r>
      <w:proofErr w:type="spellEnd"/>
      <w:r w:rsidRPr="00EB16B1">
        <w:rPr>
          <w:sz w:val="28"/>
          <w:szCs w:val="28"/>
        </w:rPr>
        <w:t xml:space="preserve">, </w:t>
      </w:r>
      <w:proofErr w:type="spellStart"/>
      <w:r w:rsidRPr="00EB16B1">
        <w:rPr>
          <w:sz w:val="28"/>
          <w:szCs w:val="28"/>
        </w:rPr>
        <w:t>и.о</w:t>
      </w:r>
      <w:proofErr w:type="spellEnd"/>
      <w:r w:rsidRPr="00EB16B1">
        <w:rPr>
          <w:sz w:val="28"/>
          <w:szCs w:val="28"/>
        </w:rPr>
        <w:t>. руководителя Управления образования администрации Каратузского района;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 w:rsidRPr="00EB16B1">
        <w:rPr>
          <w:sz w:val="28"/>
          <w:szCs w:val="28"/>
        </w:rPr>
        <w:t>Т.А. Пинчук, главный врач краевого государственного бюджетного учреждения здравоохранения «</w:t>
      </w:r>
      <w:proofErr w:type="spellStart"/>
      <w:r w:rsidRPr="00EB16B1">
        <w:rPr>
          <w:sz w:val="28"/>
          <w:szCs w:val="28"/>
        </w:rPr>
        <w:t>Каратузская</w:t>
      </w:r>
      <w:proofErr w:type="spellEnd"/>
      <w:r w:rsidRPr="00EB16B1">
        <w:rPr>
          <w:sz w:val="28"/>
          <w:szCs w:val="28"/>
        </w:rPr>
        <w:t xml:space="preserve"> РБ» (по согласованию);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 w:rsidRPr="00EB16B1">
        <w:rPr>
          <w:sz w:val="28"/>
          <w:szCs w:val="28"/>
        </w:rPr>
        <w:t xml:space="preserve">О.И. </w:t>
      </w:r>
      <w:proofErr w:type="spellStart"/>
      <w:r w:rsidRPr="00EB16B1">
        <w:rPr>
          <w:sz w:val="28"/>
          <w:szCs w:val="28"/>
        </w:rPr>
        <w:t>Крючкова</w:t>
      </w:r>
      <w:proofErr w:type="spellEnd"/>
      <w:r w:rsidRPr="00EB16B1">
        <w:rPr>
          <w:sz w:val="28"/>
          <w:szCs w:val="28"/>
        </w:rPr>
        <w:t xml:space="preserve">, директор КГБУ </w:t>
      </w:r>
      <w:proofErr w:type="gramStart"/>
      <w:r w:rsidRPr="00EB16B1">
        <w:rPr>
          <w:sz w:val="28"/>
          <w:szCs w:val="28"/>
        </w:rPr>
        <w:t>СО</w:t>
      </w:r>
      <w:proofErr w:type="gramEnd"/>
      <w:r w:rsidRPr="00EB16B1">
        <w:rPr>
          <w:sz w:val="28"/>
          <w:szCs w:val="28"/>
        </w:rPr>
        <w:t xml:space="preserve"> «Комплексный центр социального обслуживания населения «</w:t>
      </w:r>
      <w:proofErr w:type="spellStart"/>
      <w:r w:rsidRPr="00EB16B1">
        <w:rPr>
          <w:sz w:val="28"/>
          <w:szCs w:val="28"/>
        </w:rPr>
        <w:t>Каратузский</w:t>
      </w:r>
      <w:proofErr w:type="spellEnd"/>
      <w:r w:rsidRPr="00EB16B1">
        <w:rPr>
          <w:sz w:val="28"/>
          <w:szCs w:val="28"/>
        </w:rPr>
        <w:t xml:space="preserve">» (по согласованию); 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 w:rsidRPr="00EB16B1">
        <w:rPr>
          <w:sz w:val="28"/>
          <w:szCs w:val="28"/>
        </w:rPr>
        <w:t xml:space="preserve">И.Л. </w:t>
      </w:r>
      <w:proofErr w:type="spellStart"/>
      <w:r w:rsidRPr="00EB16B1">
        <w:rPr>
          <w:sz w:val="28"/>
          <w:szCs w:val="28"/>
        </w:rPr>
        <w:t>Шункина</w:t>
      </w:r>
      <w:proofErr w:type="spellEnd"/>
      <w:r w:rsidRPr="00EB16B1">
        <w:rPr>
          <w:sz w:val="28"/>
          <w:szCs w:val="28"/>
        </w:rPr>
        <w:t>, директор краевого государственного бюджетного учреждения «Центр занятости населения Каратузского района» (по согласованию);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 w:rsidRPr="00EB16B1">
        <w:rPr>
          <w:sz w:val="28"/>
          <w:szCs w:val="28"/>
        </w:rPr>
        <w:t xml:space="preserve">С.А. </w:t>
      </w:r>
      <w:proofErr w:type="spellStart"/>
      <w:r w:rsidRPr="00EB16B1">
        <w:rPr>
          <w:sz w:val="28"/>
          <w:szCs w:val="28"/>
        </w:rPr>
        <w:t>Ланг</w:t>
      </w:r>
      <w:proofErr w:type="spellEnd"/>
      <w:r w:rsidRPr="00EB16B1">
        <w:rPr>
          <w:sz w:val="28"/>
          <w:szCs w:val="28"/>
        </w:rPr>
        <w:t>, заведующий Каратузским филиалом КГБПОУ «Минусинский сельскохозяйственный колледж» (по согласованию);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 w:rsidRPr="00EB16B1">
        <w:rPr>
          <w:sz w:val="28"/>
          <w:szCs w:val="28"/>
        </w:rPr>
        <w:t xml:space="preserve">Ю.А. </w:t>
      </w:r>
      <w:proofErr w:type="spellStart"/>
      <w:r w:rsidRPr="00EB16B1">
        <w:rPr>
          <w:sz w:val="28"/>
          <w:szCs w:val="28"/>
        </w:rPr>
        <w:t>Мейнгот</w:t>
      </w:r>
      <w:proofErr w:type="spellEnd"/>
      <w:r w:rsidRPr="00EB16B1">
        <w:rPr>
          <w:sz w:val="28"/>
          <w:szCs w:val="28"/>
        </w:rPr>
        <w:t>, начальник ОП №2 МО МВД России «</w:t>
      </w:r>
      <w:proofErr w:type="spellStart"/>
      <w:r w:rsidRPr="00EB16B1">
        <w:rPr>
          <w:sz w:val="28"/>
          <w:szCs w:val="28"/>
        </w:rPr>
        <w:t>Курагинский</w:t>
      </w:r>
      <w:proofErr w:type="spellEnd"/>
      <w:r w:rsidRPr="00EB16B1">
        <w:rPr>
          <w:sz w:val="28"/>
          <w:szCs w:val="28"/>
        </w:rPr>
        <w:t xml:space="preserve">» (по согласованию); 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16B1">
        <w:rPr>
          <w:sz w:val="28"/>
          <w:szCs w:val="28"/>
        </w:rPr>
        <w:t xml:space="preserve">.А. </w:t>
      </w:r>
      <w:r>
        <w:rPr>
          <w:sz w:val="28"/>
          <w:szCs w:val="28"/>
        </w:rPr>
        <w:t>Башкирцева</w:t>
      </w:r>
      <w:r w:rsidRPr="00EB16B1">
        <w:rPr>
          <w:sz w:val="28"/>
          <w:szCs w:val="28"/>
        </w:rPr>
        <w:t>, начальник отдела культуры, молодёжной политики и туризма администрации Каратузского района;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 w:rsidRPr="00EB16B1">
        <w:rPr>
          <w:sz w:val="28"/>
          <w:szCs w:val="28"/>
        </w:rPr>
        <w:t xml:space="preserve">С.И. Глушенкова, председатель районной профсоюзной организации работников образования (по согласованию); 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 w:rsidRPr="00EB16B1">
        <w:rPr>
          <w:sz w:val="28"/>
          <w:szCs w:val="28"/>
        </w:rPr>
        <w:t>Т.А. Тимшина, ведущий специалист Управления образования администрации Каратузского района;</w:t>
      </w:r>
    </w:p>
    <w:p w:rsidR="00EB16B1" w:rsidRPr="00EB16B1" w:rsidRDefault="007764C7" w:rsidP="00EB1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Баюсова</w:t>
      </w:r>
      <w:proofErr w:type="spellEnd"/>
      <w:r>
        <w:rPr>
          <w:sz w:val="28"/>
          <w:szCs w:val="28"/>
        </w:rPr>
        <w:t>,</w:t>
      </w:r>
      <w:r w:rsidR="00EB16B1" w:rsidRPr="00EB16B1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="00EB16B1" w:rsidRPr="00EB16B1">
        <w:rPr>
          <w:sz w:val="28"/>
          <w:szCs w:val="28"/>
        </w:rPr>
        <w:t xml:space="preserve"> специалист по опеке и попечительству </w:t>
      </w:r>
      <w:proofErr w:type="gramStart"/>
      <w:r w:rsidR="00EB16B1" w:rsidRPr="00EB16B1">
        <w:rPr>
          <w:sz w:val="28"/>
          <w:szCs w:val="28"/>
        </w:rPr>
        <w:t>отдела социальной поддержки детства Управления образования администрации Каратузского района</w:t>
      </w:r>
      <w:proofErr w:type="gramEnd"/>
      <w:r w:rsidR="00EB16B1" w:rsidRPr="00EB16B1">
        <w:rPr>
          <w:sz w:val="28"/>
          <w:szCs w:val="28"/>
        </w:rPr>
        <w:t>;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 w:rsidRPr="00EB16B1">
        <w:rPr>
          <w:sz w:val="28"/>
          <w:szCs w:val="28"/>
        </w:rPr>
        <w:t xml:space="preserve">В.В. Иванов, начальник отделения надзорной деятельности по Каратузскому району УНД и </w:t>
      </w:r>
      <w:proofErr w:type="gramStart"/>
      <w:r w:rsidRPr="00EB16B1">
        <w:rPr>
          <w:sz w:val="28"/>
          <w:szCs w:val="28"/>
        </w:rPr>
        <w:t>ПР</w:t>
      </w:r>
      <w:proofErr w:type="gramEnd"/>
      <w:r w:rsidRPr="00EB16B1">
        <w:rPr>
          <w:sz w:val="28"/>
          <w:szCs w:val="28"/>
        </w:rPr>
        <w:t xml:space="preserve"> ГУ МЧС России по Красноярскому краю (по согласованию);</w:t>
      </w:r>
    </w:p>
    <w:p w:rsidR="00EB16B1" w:rsidRPr="00EB16B1" w:rsidRDefault="00EB16B1" w:rsidP="00EB1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Н.С.</w:t>
      </w:r>
      <w:r w:rsidRPr="00EB16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Голубцова</w:t>
      </w:r>
      <w:proofErr w:type="spellEnd"/>
      <w:r w:rsidRPr="00EB16B1">
        <w:rPr>
          <w:sz w:val="28"/>
          <w:szCs w:val="28"/>
        </w:rPr>
        <w:t xml:space="preserve">, ведущий специалист, обеспечивающий деятельность КДН и ЗП Каратузского района. </w:t>
      </w:r>
    </w:p>
    <w:p w:rsidR="00AB4D43" w:rsidRDefault="00AB4D43" w:rsidP="00D548D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127" w:type="dxa"/>
        <w:tblLook w:val="04A0" w:firstRow="1" w:lastRow="0" w:firstColumn="1" w:lastColumn="0" w:noHBand="0" w:noVBand="1"/>
      </w:tblPr>
      <w:tblGrid>
        <w:gridCol w:w="3542"/>
        <w:gridCol w:w="3901"/>
      </w:tblGrid>
      <w:tr w:rsidR="000823DD" w:rsidTr="001F55A9">
        <w:tc>
          <w:tcPr>
            <w:tcW w:w="3542" w:type="dxa"/>
            <w:shd w:val="clear" w:color="auto" w:fill="auto"/>
          </w:tcPr>
          <w:p w:rsidR="000823DD" w:rsidRDefault="000823DD" w:rsidP="00D754C9"/>
        </w:tc>
        <w:tc>
          <w:tcPr>
            <w:tcW w:w="3901" w:type="dxa"/>
            <w:shd w:val="clear" w:color="auto" w:fill="auto"/>
          </w:tcPr>
          <w:p w:rsidR="000823DD" w:rsidRPr="00D754C9" w:rsidRDefault="000823DD" w:rsidP="00D754C9">
            <w:pPr>
              <w:rPr>
                <w:sz w:val="20"/>
                <w:szCs w:val="20"/>
              </w:rPr>
            </w:pPr>
            <w:r w:rsidRPr="00D754C9">
              <w:rPr>
                <w:sz w:val="20"/>
                <w:szCs w:val="20"/>
              </w:rPr>
              <w:t>Приложение  № 2  к постановлению</w:t>
            </w:r>
          </w:p>
          <w:p w:rsidR="00C01A73" w:rsidRDefault="000823DD" w:rsidP="006A3978">
            <w:pPr>
              <w:rPr>
                <w:sz w:val="20"/>
                <w:szCs w:val="20"/>
              </w:rPr>
            </w:pPr>
            <w:r w:rsidRPr="00D754C9">
              <w:rPr>
                <w:sz w:val="20"/>
                <w:szCs w:val="20"/>
              </w:rPr>
              <w:t>администрации Кар</w:t>
            </w:r>
            <w:r w:rsidR="006A3978">
              <w:rPr>
                <w:sz w:val="20"/>
                <w:szCs w:val="20"/>
              </w:rPr>
              <w:t>атузского района</w:t>
            </w:r>
          </w:p>
          <w:p w:rsidR="000823DD" w:rsidRPr="00C01A73" w:rsidRDefault="006E69C9" w:rsidP="00FC5A26">
            <w:pPr>
              <w:rPr>
                <w:sz w:val="20"/>
                <w:szCs w:val="20"/>
              </w:rPr>
            </w:pPr>
            <w:r w:rsidRPr="00D754C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04.05.2024 </w:t>
            </w:r>
            <w:r w:rsidRPr="00D754C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200-п</w:t>
            </w:r>
          </w:p>
        </w:tc>
      </w:tr>
    </w:tbl>
    <w:p w:rsidR="00D50B26" w:rsidRDefault="00D50B26" w:rsidP="009D6846">
      <w:pPr>
        <w:ind w:left="4963" w:firstLine="709"/>
      </w:pPr>
    </w:p>
    <w:p w:rsidR="00A75AB0" w:rsidRDefault="00A75AB0" w:rsidP="00137A50">
      <w:pPr>
        <w:jc w:val="both"/>
        <w:rPr>
          <w:sz w:val="28"/>
          <w:szCs w:val="28"/>
        </w:rPr>
      </w:pPr>
    </w:p>
    <w:p w:rsidR="009D6846" w:rsidRDefault="009D6846" w:rsidP="00137A50">
      <w:pPr>
        <w:jc w:val="both"/>
        <w:rPr>
          <w:sz w:val="28"/>
          <w:szCs w:val="28"/>
        </w:rPr>
      </w:pPr>
    </w:p>
    <w:p w:rsidR="00A75AB0" w:rsidRDefault="00A75AB0" w:rsidP="009D68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75AB0" w:rsidRDefault="00A75AB0" w:rsidP="009D6846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районной координационной комиссии по организации отдыха,</w:t>
      </w:r>
    </w:p>
    <w:p w:rsidR="00A75AB0" w:rsidRDefault="00A75AB0" w:rsidP="009D6846">
      <w:pPr>
        <w:jc w:val="center"/>
        <w:rPr>
          <w:sz w:val="28"/>
          <w:szCs w:val="28"/>
        </w:rPr>
      </w:pPr>
      <w:r>
        <w:rPr>
          <w:sz w:val="28"/>
          <w:szCs w:val="28"/>
        </w:rPr>
        <w:t>оздоровления и занятости детей.</w:t>
      </w:r>
    </w:p>
    <w:p w:rsidR="00A75AB0" w:rsidRDefault="00A75AB0" w:rsidP="009D6846">
      <w:pPr>
        <w:jc w:val="center"/>
        <w:rPr>
          <w:sz w:val="28"/>
          <w:szCs w:val="28"/>
        </w:rPr>
      </w:pPr>
    </w:p>
    <w:p w:rsidR="00A75AB0" w:rsidRDefault="00A75AB0" w:rsidP="00137A50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75AB0" w:rsidRDefault="00A75AB0" w:rsidP="00137A50">
      <w:pPr>
        <w:rPr>
          <w:sz w:val="28"/>
          <w:szCs w:val="28"/>
        </w:rPr>
      </w:pPr>
    </w:p>
    <w:p w:rsidR="00A75AB0" w:rsidRDefault="00A75AB0" w:rsidP="00137A50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Районная координационная комиссия по организации отдыха, оздоровления и занятости детей (далее – Комиссия) является межотраслевым органом, созданным при администрации Каратузского района в целях обеспечения согласованных действий организаций района, органов местного самоуправления района, направленных на укрепление здоровья детей, обеспечение их отдыха и содействия занятости.</w:t>
      </w:r>
    </w:p>
    <w:p w:rsidR="00A75AB0" w:rsidRDefault="00A75AB0" w:rsidP="00137A50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Конституцией Российской Федерации, нормативно-правовыми актами Российской Федерации, Красноярского края и Каратузского района, настоящим Положением.</w:t>
      </w:r>
    </w:p>
    <w:p w:rsidR="00A75AB0" w:rsidRDefault="00A75AB0" w:rsidP="00137A50">
      <w:pPr>
        <w:rPr>
          <w:sz w:val="28"/>
          <w:szCs w:val="28"/>
        </w:rPr>
      </w:pPr>
    </w:p>
    <w:p w:rsidR="00A75AB0" w:rsidRPr="00F5568F" w:rsidRDefault="006A3978" w:rsidP="00F5568F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568F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A75AB0" w:rsidRDefault="00A75AB0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>2.1. Рассмотрение вопросов, требующих межведомственной координации организации отдыха, оздоровления и занятости детей Каратузского района.</w:t>
      </w:r>
    </w:p>
    <w:p w:rsidR="00A75AB0" w:rsidRDefault="00A75AB0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500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 мониторинг работы по занятости, отдыху и оздоровлению детей</w:t>
      </w:r>
      <w:r w:rsidR="00780585">
        <w:rPr>
          <w:sz w:val="28"/>
          <w:szCs w:val="28"/>
        </w:rPr>
        <w:t>.</w:t>
      </w:r>
    </w:p>
    <w:p w:rsidR="00A75AB0" w:rsidRDefault="00A75AB0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5007C">
        <w:rPr>
          <w:sz w:val="28"/>
          <w:szCs w:val="28"/>
        </w:rPr>
        <w:t xml:space="preserve"> О</w:t>
      </w:r>
      <w:r>
        <w:rPr>
          <w:sz w:val="28"/>
          <w:szCs w:val="28"/>
        </w:rPr>
        <w:t>существление контроля готовности мест детского отдыха и оздоровления к приёму детей.</w:t>
      </w:r>
    </w:p>
    <w:p w:rsidR="00A75AB0" w:rsidRDefault="00A75AB0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>2.4. Подготовка предложений и аналитических материалов по вопросам организации отдыха, оздоровления и занятости детей Каратузского района.</w:t>
      </w:r>
    </w:p>
    <w:p w:rsidR="00A75AB0" w:rsidRDefault="00A75AB0" w:rsidP="00137A50">
      <w:pPr>
        <w:rPr>
          <w:sz w:val="28"/>
          <w:szCs w:val="28"/>
        </w:rPr>
      </w:pPr>
    </w:p>
    <w:p w:rsidR="00A75AB0" w:rsidRDefault="006A3978" w:rsidP="00F5568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Функции Комиссии</w:t>
      </w:r>
    </w:p>
    <w:p w:rsidR="00A75AB0" w:rsidRDefault="00A75AB0" w:rsidP="00137A50">
      <w:pPr>
        <w:jc w:val="both"/>
        <w:rPr>
          <w:sz w:val="28"/>
          <w:szCs w:val="28"/>
        </w:rPr>
      </w:pPr>
    </w:p>
    <w:p w:rsidR="00A75AB0" w:rsidRDefault="00A75AB0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8B02E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возложенными на неё задачами</w:t>
      </w:r>
      <w:r w:rsidR="008B02E3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выполняет </w:t>
      </w:r>
      <w:r w:rsidR="008B02E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функции:</w:t>
      </w:r>
    </w:p>
    <w:p w:rsidR="00A75AB0" w:rsidRDefault="000B6ED3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Определяет </w:t>
      </w:r>
      <w:r w:rsidR="00A75AB0">
        <w:rPr>
          <w:sz w:val="28"/>
          <w:szCs w:val="28"/>
        </w:rPr>
        <w:t>приоритетные направления и формы о</w:t>
      </w:r>
      <w:r>
        <w:rPr>
          <w:sz w:val="28"/>
          <w:szCs w:val="28"/>
        </w:rPr>
        <w:t>рганизации отдыха, оздоровления</w:t>
      </w:r>
      <w:r w:rsidR="00A75AB0">
        <w:rPr>
          <w:sz w:val="28"/>
          <w:szCs w:val="28"/>
        </w:rPr>
        <w:t xml:space="preserve"> и занятости детей и подростков в период каникул.</w:t>
      </w:r>
    </w:p>
    <w:p w:rsidR="00A75AB0" w:rsidRDefault="00A75AB0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Разрабатывает проекты нормативных правовых актов, регулирующих организацию отдыха и оздоровления детей и подростков в районе.</w:t>
      </w:r>
    </w:p>
    <w:p w:rsidR="00A75AB0" w:rsidRDefault="000B6ED3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Анализирует </w:t>
      </w:r>
      <w:r w:rsidR="00A75AB0">
        <w:rPr>
          <w:sz w:val="28"/>
          <w:szCs w:val="28"/>
        </w:rPr>
        <w:t>проблемы организации отдыха, оздоровления и занятости детей, прогнозирует социальные процессы в данной сфере.</w:t>
      </w:r>
    </w:p>
    <w:p w:rsidR="00A75AB0" w:rsidRDefault="00A75AB0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Приглашает на свои заседания должностных лиц по вопросам, относящимся к компетенции Комиссии.</w:t>
      </w:r>
    </w:p>
    <w:p w:rsidR="00A75AB0" w:rsidRDefault="00A75AB0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>3.5. Направляет органам местного самоуправления, юридическим лицам рекомендации по вопросам обеспечения отдыха, оздоровления и занятости детей района.</w:t>
      </w:r>
    </w:p>
    <w:p w:rsidR="00A75AB0" w:rsidRDefault="00A75AB0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оперативным решением вопросов по обеспечению полноценного питания, безопасности жизни и здоровья, санитарно-эпидемиологического благополучия, пожарной безопасности при организации отдыха, оздоровления и занятости детей.</w:t>
      </w:r>
    </w:p>
    <w:p w:rsidR="00A33BAF" w:rsidRDefault="00A33BAF" w:rsidP="00137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F0FCB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пределяет </w:t>
      </w:r>
      <w:r w:rsidR="009773C7">
        <w:rPr>
          <w:sz w:val="28"/>
          <w:szCs w:val="28"/>
        </w:rPr>
        <w:t xml:space="preserve">образовательному учреждению </w:t>
      </w:r>
      <w:r>
        <w:rPr>
          <w:sz w:val="28"/>
          <w:szCs w:val="28"/>
        </w:rPr>
        <w:t xml:space="preserve">квоту на количество путевок в оздоровительные лагеря. </w:t>
      </w:r>
    </w:p>
    <w:p w:rsidR="00A75AB0" w:rsidRDefault="00A75AB0" w:rsidP="00137A50">
      <w:pPr>
        <w:jc w:val="both"/>
        <w:rPr>
          <w:sz w:val="28"/>
          <w:szCs w:val="28"/>
        </w:rPr>
      </w:pPr>
    </w:p>
    <w:p w:rsidR="00A75AB0" w:rsidRDefault="00A75AB0" w:rsidP="00F5568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</w:t>
      </w:r>
      <w:r w:rsidR="006A3978">
        <w:rPr>
          <w:sz w:val="28"/>
          <w:szCs w:val="28"/>
        </w:rPr>
        <w:t>ты Комиссии</w:t>
      </w:r>
    </w:p>
    <w:p w:rsidR="00A75AB0" w:rsidRDefault="00A75AB0" w:rsidP="00137A50">
      <w:pPr>
        <w:rPr>
          <w:sz w:val="28"/>
          <w:szCs w:val="28"/>
        </w:rPr>
      </w:pPr>
    </w:p>
    <w:p w:rsidR="00A75AB0" w:rsidRDefault="00A75AB0" w:rsidP="00F5568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8B02E3">
        <w:rPr>
          <w:sz w:val="28"/>
          <w:szCs w:val="28"/>
        </w:rPr>
        <w:t xml:space="preserve"> Комиссии утверждается Главой </w:t>
      </w:r>
      <w:r>
        <w:rPr>
          <w:sz w:val="28"/>
          <w:szCs w:val="28"/>
        </w:rPr>
        <w:t>района.</w:t>
      </w:r>
    </w:p>
    <w:p w:rsidR="00A75AB0" w:rsidRDefault="00A75AB0" w:rsidP="00F5568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формой работы Комиссии являются заседания, которые проводятся не реже 1 раза в месяц.</w:t>
      </w:r>
    </w:p>
    <w:p w:rsidR="00A75AB0" w:rsidRDefault="00A75AB0" w:rsidP="00F5568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ведёт председатель Комиссии. Решения Комиссии оформляются протоколом, который подписывается председательствующим на заседании и секретарём Комиссии.</w:t>
      </w:r>
    </w:p>
    <w:p w:rsidR="00A75AB0" w:rsidRDefault="00A75AB0" w:rsidP="00F5568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 Комиссии могут приглашаться представители органов местного самоуправления, юридических лиц, предоставляющих услуги по отдыху, оздоровлению и занятости несовершеннолетних.</w:t>
      </w:r>
    </w:p>
    <w:p w:rsidR="00A75AB0" w:rsidRDefault="00A75AB0" w:rsidP="00F5568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считаются правомочными, если на них присутствует более половины её членов.</w:t>
      </w:r>
    </w:p>
    <w:p w:rsidR="00A75AB0" w:rsidRDefault="00A75AB0" w:rsidP="00F5568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голосов, оформляются протоколами.</w:t>
      </w:r>
    </w:p>
    <w:p w:rsidR="00A75AB0" w:rsidRDefault="00A75AB0" w:rsidP="00F5568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обеспечение деят</w:t>
      </w:r>
      <w:r w:rsidR="006A3978">
        <w:rPr>
          <w:sz w:val="28"/>
          <w:szCs w:val="28"/>
        </w:rPr>
        <w:t>ельности Комиссии осуществляет У</w:t>
      </w:r>
      <w:r>
        <w:rPr>
          <w:sz w:val="28"/>
          <w:szCs w:val="28"/>
        </w:rPr>
        <w:t>правление образования администрации Каратузского района.</w:t>
      </w:r>
    </w:p>
    <w:p w:rsidR="00A75AB0" w:rsidRDefault="00A75AB0" w:rsidP="009D6846">
      <w:pPr>
        <w:rPr>
          <w:sz w:val="28"/>
          <w:szCs w:val="28"/>
        </w:rPr>
        <w:sectPr w:rsidR="00A75AB0" w:rsidSect="00FD6DE2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9983" w:type="dxa"/>
        <w:tblLook w:val="04A0" w:firstRow="1" w:lastRow="0" w:firstColumn="1" w:lastColumn="0" w:noHBand="0" w:noVBand="1"/>
      </w:tblPr>
      <w:tblGrid>
        <w:gridCol w:w="284"/>
        <w:gridCol w:w="3969"/>
      </w:tblGrid>
      <w:tr w:rsidR="000823DD" w:rsidTr="006A3978">
        <w:tc>
          <w:tcPr>
            <w:tcW w:w="284" w:type="dxa"/>
            <w:shd w:val="clear" w:color="auto" w:fill="auto"/>
          </w:tcPr>
          <w:p w:rsidR="000823DD" w:rsidRDefault="000823DD" w:rsidP="00D754C9"/>
        </w:tc>
        <w:tc>
          <w:tcPr>
            <w:tcW w:w="3969" w:type="dxa"/>
            <w:shd w:val="clear" w:color="auto" w:fill="auto"/>
          </w:tcPr>
          <w:p w:rsidR="000823DD" w:rsidRPr="00D754C9" w:rsidRDefault="000823DD" w:rsidP="00D754C9">
            <w:pPr>
              <w:rPr>
                <w:sz w:val="20"/>
                <w:szCs w:val="20"/>
              </w:rPr>
            </w:pPr>
            <w:r w:rsidRPr="00D754C9">
              <w:rPr>
                <w:sz w:val="20"/>
                <w:szCs w:val="20"/>
              </w:rPr>
              <w:t>Приложение  № 3  к постановлению</w:t>
            </w:r>
          </w:p>
          <w:p w:rsidR="00C01A73" w:rsidRDefault="000823DD" w:rsidP="00C01A73">
            <w:r w:rsidRPr="00D754C9">
              <w:rPr>
                <w:sz w:val="20"/>
                <w:szCs w:val="20"/>
              </w:rPr>
              <w:t xml:space="preserve">администрации Каратузского района  </w:t>
            </w:r>
          </w:p>
          <w:p w:rsidR="000823DD" w:rsidRPr="00C01A73" w:rsidRDefault="006E69C9" w:rsidP="00FC5A26">
            <w:pPr>
              <w:rPr>
                <w:sz w:val="20"/>
                <w:szCs w:val="20"/>
              </w:rPr>
            </w:pPr>
            <w:r w:rsidRPr="00D754C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04.05.2024 </w:t>
            </w:r>
            <w:r w:rsidRPr="00D754C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200-п</w:t>
            </w:r>
            <w:r w:rsidR="00C01A73" w:rsidRPr="00C01A73">
              <w:rPr>
                <w:sz w:val="20"/>
                <w:szCs w:val="20"/>
              </w:rPr>
              <w:t xml:space="preserve">  </w:t>
            </w:r>
          </w:p>
        </w:tc>
      </w:tr>
    </w:tbl>
    <w:p w:rsidR="000823DD" w:rsidRDefault="000823DD" w:rsidP="00A75AB0">
      <w:pPr>
        <w:ind w:firstLine="708"/>
        <w:jc w:val="center"/>
        <w:rPr>
          <w:sz w:val="28"/>
          <w:szCs w:val="28"/>
        </w:rPr>
      </w:pPr>
    </w:p>
    <w:p w:rsidR="00A75AB0" w:rsidRDefault="00A75AB0" w:rsidP="00A75AB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E87998">
        <w:rPr>
          <w:sz w:val="28"/>
          <w:szCs w:val="28"/>
        </w:rPr>
        <w:t xml:space="preserve">подготовки Каратузского района к </w:t>
      </w:r>
      <w:r>
        <w:rPr>
          <w:sz w:val="28"/>
          <w:szCs w:val="28"/>
        </w:rPr>
        <w:t>летней оздоровительной кампании 20</w:t>
      </w:r>
      <w:r w:rsidR="00FC5A26">
        <w:rPr>
          <w:sz w:val="28"/>
          <w:szCs w:val="28"/>
        </w:rPr>
        <w:t>2</w:t>
      </w:r>
      <w:r w:rsidR="00C8501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87998">
        <w:rPr>
          <w:sz w:val="28"/>
          <w:szCs w:val="28"/>
        </w:rPr>
        <w:t>а</w:t>
      </w:r>
    </w:p>
    <w:p w:rsidR="00E87998" w:rsidRDefault="00E87998" w:rsidP="00A75AB0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2"/>
        <w:gridCol w:w="2832"/>
        <w:gridCol w:w="4821"/>
      </w:tblGrid>
      <w:tr w:rsidR="00E87998" w:rsidRPr="00AF3F06" w:rsidTr="00CD0FB6">
        <w:tc>
          <w:tcPr>
            <w:tcW w:w="709" w:type="dxa"/>
          </w:tcPr>
          <w:p w:rsidR="00E87998" w:rsidRPr="00AF3F06" w:rsidRDefault="00E87998" w:rsidP="0017581A">
            <w:pPr>
              <w:jc w:val="center"/>
            </w:pPr>
            <w:r w:rsidRPr="00AF3F06">
              <w:t xml:space="preserve">№ </w:t>
            </w:r>
            <w:proofErr w:type="gramStart"/>
            <w:r w:rsidRPr="00AF3F06">
              <w:t>п</w:t>
            </w:r>
            <w:proofErr w:type="gramEnd"/>
            <w:r w:rsidRPr="00AF3F06">
              <w:t>/п</w:t>
            </w:r>
          </w:p>
        </w:tc>
        <w:tc>
          <w:tcPr>
            <w:tcW w:w="7372" w:type="dxa"/>
          </w:tcPr>
          <w:p w:rsidR="00E87998" w:rsidRPr="00AF3F06" w:rsidRDefault="00E87998" w:rsidP="0017581A">
            <w:pPr>
              <w:jc w:val="center"/>
            </w:pPr>
            <w:r w:rsidRPr="00AF3F06">
              <w:t xml:space="preserve">Наименование мероприятий </w:t>
            </w:r>
          </w:p>
          <w:p w:rsidR="00E87998" w:rsidRPr="00AF3F06" w:rsidRDefault="00E87998" w:rsidP="0017581A">
            <w:pPr>
              <w:jc w:val="center"/>
            </w:pPr>
          </w:p>
        </w:tc>
        <w:tc>
          <w:tcPr>
            <w:tcW w:w="2832" w:type="dxa"/>
          </w:tcPr>
          <w:p w:rsidR="00E87998" w:rsidRPr="00AF3F06" w:rsidRDefault="00E87998" w:rsidP="00AF3F06">
            <w:pPr>
              <w:jc w:val="center"/>
            </w:pPr>
            <w:r w:rsidRPr="00AF3F06">
              <w:t>Сроки проведения</w:t>
            </w:r>
          </w:p>
        </w:tc>
        <w:tc>
          <w:tcPr>
            <w:tcW w:w="4821" w:type="dxa"/>
          </w:tcPr>
          <w:p w:rsidR="00E87998" w:rsidRPr="00AF3F06" w:rsidRDefault="00E87998" w:rsidP="0017581A">
            <w:pPr>
              <w:jc w:val="center"/>
            </w:pPr>
            <w:r w:rsidRPr="00AF3F06">
              <w:t xml:space="preserve">Ответственные исполнители </w:t>
            </w:r>
          </w:p>
        </w:tc>
      </w:tr>
      <w:tr w:rsidR="009B6718" w:rsidRPr="00AF3F06" w:rsidTr="00CD0FB6">
        <w:trPr>
          <w:trHeight w:val="562"/>
        </w:trPr>
        <w:tc>
          <w:tcPr>
            <w:tcW w:w="15734" w:type="dxa"/>
            <w:gridSpan w:val="4"/>
          </w:tcPr>
          <w:p w:rsidR="009B6718" w:rsidRPr="00AF3F06" w:rsidRDefault="009B6718" w:rsidP="00C85017">
            <w:pPr>
              <w:jc w:val="center"/>
            </w:pPr>
            <w:r w:rsidRPr="00AF3F06">
              <w:t>Февраль 20</w:t>
            </w:r>
            <w:r w:rsidR="00FC5A26">
              <w:t>2</w:t>
            </w:r>
            <w:r w:rsidR="00C85017">
              <w:t>4</w:t>
            </w:r>
            <w:r w:rsidRPr="00AF3F06">
              <w:t xml:space="preserve"> года</w:t>
            </w:r>
          </w:p>
        </w:tc>
      </w:tr>
      <w:tr w:rsidR="00FA67A9" w:rsidRPr="00AF3F06" w:rsidTr="00CD0FB6">
        <w:tc>
          <w:tcPr>
            <w:tcW w:w="709" w:type="dxa"/>
          </w:tcPr>
          <w:p w:rsidR="00FA67A9" w:rsidRDefault="009B6718" w:rsidP="0017581A">
            <w:pPr>
              <w:jc w:val="center"/>
            </w:pPr>
            <w:r>
              <w:t>1</w:t>
            </w:r>
          </w:p>
        </w:tc>
        <w:tc>
          <w:tcPr>
            <w:tcW w:w="7372" w:type="dxa"/>
          </w:tcPr>
          <w:p w:rsidR="00FA67A9" w:rsidRPr="00B56913" w:rsidRDefault="00FA67A9" w:rsidP="00FD2810">
            <w:pPr>
              <w:jc w:val="both"/>
            </w:pPr>
            <w:r w:rsidRPr="00B56913">
              <w:t>Проведение подготовительной работы по созданию необходимых санитарно-эпидемиологических условий, условий пожарн</w:t>
            </w:r>
            <w:r w:rsidR="000B6ED3" w:rsidRPr="00B56913">
              <w:t xml:space="preserve">ой безопасности и охраны труда </w:t>
            </w:r>
            <w:r w:rsidRPr="00B56913">
              <w:t>в ОУ, на базе которых планируется организация лагерей дневного пребывания.</w:t>
            </w:r>
          </w:p>
        </w:tc>
        <w:tc>
          <w:tcPr>
            <w:tcW w:w="2832" w:type="dxa"/>
          </w:tcPr>
          <w:p w:rsidR="00FA67A9" w:rsidRPr="00B56913" w:rsidRDefault="00FA67A9" w:rsidP="00FD2810">
            <w:pPr>
              <w:jc w:val="center"/>
            </w:pPr>
            <w:r w:rsidRPr="00B56913">
              <w:t>Февраль – май</w:t>
            </w:r>
          </w:p>
        </w:tc>
        <w:tc>
          <w:tcPr>
            <w:tcW w:w="4821" w:type="dxa"/>
          </w:tcPr>
          <w:p w:rsidR="00FA67A9" w:rsidRPr="00B56913" w:rsidRDefault="00FA67A9" w:rsidP="00FD2810">
            <w:r w:rsidRPr="00B56913">
              <w:t>УО</w:t>
            </w:r>
            <w:r w:rsidR="009D086C" w:rsidRPr="00B56913">
              <w:t>,</w:t>
            </w:r>
          </w:p>
          <w:p w:rsidR="00FA67A9" w:rsidRPr="00B56913" w:rsidRDefault="00FA67A9" w:rsidP="00FD2810">
            <w:r w:rsidRPr="00B56913">
              <w:t>Руководители ОУ</w:t>
            </w:r>
          </w:p>
          <w:p w:rsidR="00FA67A9" w:rsidRPr="00B56913" w:rsidRDefault="00FA67A9" w:rsidP="00FD2810"/>
        </w:tc>
      </w:tr>
      <w:tr w:rsidR="00FA67A9" w:rsidRPr="00AF3F06" w:rsidTr="00CD0FB6">
        <w:tc>
          <w:tcPr>
            <w:tcW w:w="15734" w:type="dxa"/>
            <w:gridSpan w:val="4"/>
          </w:tcPr>
          <w:p w:rsidR="00FA67A9" w:rsidRPr="00B56913" w:rsidRDefault="00FA67A9" w:rsidP="00C85017">
            <w:pPr>
              <w:jc w:val="center"/>
            </w:pPr>
            <w:r w:rsidRPr="00B56913">
              <w:t>Март 20</w:t>
            </w:r>
            <w:r w:rsidR="00766B2E" w:rsidRPr="00B56913">
              <w:t>2</w:t>
            </w:r>
            <w:r w:rsidR="00C85017" w:rsidRPr="00B56913">
              <w:t>4</w:t>
            </w:r>
            <w:r w:rsidRPr="00B56913">
              <w:t xml:space="preserve"> года</w:t>
            </w:r>
          </w:p>
        </w:tc>
      </w:tr>
      <w:tr w:rsidR="009B6718" w:rsidRPr="00AF3F06" w:rsidTr="00CD0FB6">
        <w:trPr>
          <w:trHeight w:val="465"/>
        </w:trPr>
        <w:tc>
          <w:tcPr>
            <w:tcW w:w="709" w:type="dxa"/>
          </w:tcPr>
          <w:p w:rsidR="009B6718" w:rsidRDefault="009B6718" w:rsidP="0017581A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472E24" w:rsidRPr="00B56913" w:rsidRDefault="009B6718" w:rsidP="00C85017">
            <w:r w:rsidRPr="00B56913">
              <w:t>Проведение межведомственного совещания по вопросам организации летней оздоровительной кампании 20</w:t>
            </w:r>
            <w:r w:rsidR="00766B2E" w:rsidRPr="00B56913">
              <w:t>2</w:t>
            </w:r>
            <w:r w:rsidR="00C85017" w:rsidRPr="00B56913">
              <w:t>4</w:t>
            </w:r>
            <w:r w:rsidRPr="00B56913">
              <w:t xml:space="preserve"> года</w:t>
            </w:r>
          </w:p>
        </w:tc>
        <w:tc>
          <w:tcPr>
            <w:tcW w:w="2832" w:type="dxa"/>
          </w:tcPr>
          <w:p w:rsidR="009B6718" w:rsidRPr="00B56913" w:rsidRDefault="009B6718" w:rsidP="00D633B7">
            <w:pPr>
              <w:jc w:val="center"/>
            </w:pPr>
            <w:r w:rsidRPr="00B56913">
              <w:t>Март</w:t>
            </w:r>
          </w:p>
        </w:tc>
        <w:tc>
          <w:tcPr>
            <w:tcW w:w="4821" w:type="dxa"/>
          </w:tcPr>
          <w:p w:rsidR="009B6718" w:rsidRPr="00B56913" w:rsidRDefault="006F5665" w:rsidP="006F5665">
            <w:r w:rsidRPr="00B56913">
              <w:t xml:space="preserve">Руководитель </w:t>
            </w:r>
            <w:r w:rsidR="009B6718" w:rsidRPr="00B56913">
              <w:t xml:space="preserve">УО </w:t>
            </w:r>
          </w:p>
        </w:tc>
      </w:tr>
      <w:tr w:rsidR="00472E24" w:rsidRPr="00AF3F06" w:rsidTr="00CD0FB6">
        <w:trPr>
          <w:trHeight w:val="360"/>
        </w:trPr>
        <w:tc>
          <w:tcPr>
            <w:tcW w:w="709" w:type="dxa"/>
          </w:tcPr>
          <w:p w:rsidR="00472E24" w:rsidRDefault="00472E24" w:rsidP="0017581A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472E24" w:rsidRPr="00B56913" w:rsidRDefault="00472E24" w:rsidP="007A5EBC">
            <w:pPr>
              <w:jc w:val="both"/>
            </w:pPr>
            <w:r w:rsidRPr="00B56913">
              <w:t xml:space="preserve">Прохождение </w:t>
            </w:r>
            <w:proofErr w:type="spellStart"/>
            <w:r w:rsidRPr="00B56913">
              <w:t>Санминимума</w:t>
            </w:r>
            <w:proofErr w:type="spellEnd"/>
            <w:r w:rsidRPr="00B56913">
              <w:t xml:space="preserve"> поварами, работающими в лагерях </w:t>
            </w:r>
            <w:r w:rsidR="007A5EBC" w:rsidRPr="00B56913">
              <w:t>с дневным</w:t>
            </w:r>
            <w:r w:rsidRPr="00B56913">
              <w:t xml:space="preserve"> пребывани</w:t>
            </w:r>
            <w:r w:rsidR="007A5EBC" w:rsidRPr="00B56913">
              <w:t>ем детей</w:t>
            </w:r>
            <w:r w:rsidRPr="00B56913">
              <w:t xml:space="preserve">  </w:t>
            </w:r>
          </w:p>
        </w:tc>
        <w:tc>
          <w:tcPr>
            <w:tcW w:w="2832" w:type="dxa"/>
          </w:tcPr>
          <w:p w:rsidR="00472E24" w:rsidRPr="00B56913" w:rsidRDefault="00472E24" w:rsidP="00D92556">
            <w:pPr>
              <w:ind w:right="-108"/>
              <w:jc w:val="center"/>
            </w:pPr>
            <w:r w:rsidRPr="00B56913">
              <w:t>Март</w:t>
            </w:r>
          </w:p>
        </w:tc>
        <w:tc>
          <w:tcPr>
            <w:tcW w:w="4821" w:type="dxa"/>
          </w:tcPr>
          <w:p w:rsidR="00472E24" w:rsidRPr="00B56913" w:rsidRDefault="00472E24" w:rsidP="00D92556">
            <w:pPr>
              <w:jc w:val="both"/>
            </w:pPr>
            <w:r w:rsidRPr="00B56913">
              <w:t>УО,</w:t>
            </w:r>
          </w:p>
          <w:p w:rsidR="00472E24" w:rsidRPr="00B56913" w:rsidRDefault="00472E24" w:rsidP="00D92556">
            <w:pPr>
              <w:jc w:val="both"/>
            </w:pPr>
            <w:r w:rsidRPr="00B56913">
              <w:t>Руководители ОУ</w:t>
            </w:r>
          </w:p>
        </w:tc>
      </w:tr>
      <w:tr w:rsidR="00766B2E" w:rsidRPr="00AF3F06" w:rsidTr="00CD0FB6">
        <w:trPr>
          <w:trHeight w:val="360"/>
        </w:trPr>
        <w:tc>
          <w:tcPr>
            <w:tcW w:w="709" w:type="dxa"/>
          </w:tcPr>
          <w:p w:rsidR="00766B2E" w:rsidRDefault="00766B2E" w:rsidP="0017581A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766B2E" w:rsidRPr="00B56913" w:rsidRDefault="00766B2E" w:rsidP="002C21B2">
            <w:pPr>
              <w:jc w:val="both"/>
            </w:pPr>
            <w:r w:rsidRPr="00B56913">
              <w:t>Организация и проведение медицинских осмотров работников лагерей с дневным пребыванием детей</w:t>
            </w:r>
          </w:p>
        </w:tc>
        <w:tc>
          <w:tcPr>
            <w:tcW w:w="2832" w:type="dxa"/>
          </w:tcPr>
          <w:p w:rsidR="00766B2E" w:rsidRPr="00B56913" w:rsidRDefault="00766B2E" w:rsidP="002C21B2">
            <w:pPr>
              <w:ind w:right="-108"/>
              <w:jc w:val="center"/>
            </w:pPr>
            <w:r w:rsidRPr="00B56913">
              <w:t>Март</w:t>
            </w:r>
          </w:p>
        </w:tc>
        <w:tc>
          <w:tcPr>
            <w:tcW w:w="4821" w:type="dxa"/>
          </w:tcPr>
          <w:p w:rsidR="00766B2E" w:rsidRPr="00B56913" w:rsidRDefault="00766B2E" w:rsidP="002C21B2">
            <w:pPr>
              <w:jc w:val="both"/>
            </w:pPr>
            <w:r w:rsidRPr="00B56913">
              <w:t>КГБУЗ «</w:t>
            </w:r>
            <w:proofErr w:type="spellStart"/>
            <w:r w:rsidRPr="00B56913">
              <w:t>Каратузская</w:t>
            </w:r>
            <w:proofErr w:type="spellEnd"/>
            <w:r w:rsidRPr="00B56913">
              <w:t xml:space="preserve"> РБ»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17581A">
            <w:pPr>
              <w:jc w:val="center"/>
            </w:pPr>
            <w:r>
              <w:t>5</w:t>
            </w:r>
          </w:p>
        </w:tc>
        <w:tc>
          <w:tcPr>
            <w:tcW w:w="7372" w:type="dxa"/>
          </w:tcPr>
          <w:p w:rsidR="00766B2E" w:rsidRPr="00B56913" w:rsidRDefault="00766B2E" w:rsidP="00B56913">
            <w:r w:rsidRPr="00B56913">
              <w:rPr>
                <w:color w:val="000000"/>
              </w:rPr>
              <w:t>Организация и проведение инструктивно-методических семинаров для подготовки педагогического состава и организаторов отдыха, оздоровления и занятости детей в период летней кампании 202</w:t>
            </w:r>
            <w:r w:rsidR="00B56913" w:rsidRPr="00B56913">
              <w:rPr>
                <w:color w:val="000000"/>
              </w:rPr>
              <w:t>4</w:t>
            </w:r>
            <w:r w:rsidRPr="00B56913">
              <w:rPr>
                <w:color w:val="000000"/>
              </w:rPr>
              <w:t xml:space="preserve"> года</w:t>
            </w:r>
          </w:p>
        </w:tc>
        <w:tc>
          <w:tcPr>
            <w:tcW w:w="2832" w:type="dxa"/>
          </w:tcPr>
          <w:p w:rsidR="00766B2E" w:rsidRPr="00B56913" w:rsidRDefault="00766B2E" w:rsidP="00AF3F06">
            <w:pPr>
              <w:jc w:val="center"/>
            </w:pPr>
            <w:r w:rsidRPr="00B56913">
              <w:t>Март-апрель</w:t>
            </w:r>
          </w:p>
        </w:tc>
        <w:tc>
          <w:tcPr>
            <w:tcW w:w="4821" w:type="dxa"/>
          </w:tcPr>
          <w:p w:rsidR="00766B2E" w:rsidRPr="00B56913" w:rsidRDefault="00766B2E" w:rsidP="006F5665">
            <w:r w:rsidRPr="00B56913">
              <w:t>Руководитель УО</w:t>
            </w:r>
          </w:p>
        </w:tc>
      </w:tr>
      <w:tr w:rsidR="00766B2E" w:rsidRPr="00A27B2F" w:rsidTr="00CD0FB6">
        <w:tc>
          <w:tcPr>
            <w:tcW w:w="709" w:type="dxa"/>
          </w:tcPr>
          <w:p w:rsidR="00766B2E" w:rsidRPr="00A27B2F" w:rsidRDefault="00766B2E" w:rsidP="0017581A">
            <w:pPr>
              <w:jc w:val="center"/>
            </w:pPr>
            <w:r>
              <w:t>6</w:t>
            </w:r>
          </w:p>
        </w:tc>
        <w:tc>
          <w:tcPr>
            <w:tcW w:w="7372" w:type="dxa"/>
          </w:tcPr>
          <w:p w:rsidR="00766B2E" w:rsidRPr="00A27B2F" w:rsidRDefault="00766B2E" w:rsidP="00E2099B">
            <w:pPr>
              <w:jc w:val="both"/>
            </w:pPr>
            <w:r w:rsidRPr="008E1898">
              <w:t xml:space="preserve">Заключение договоров с предприятиями на прохождение производственной практики учащимися Каратузского филиала КГБПОУ «Минусинский сельскохозяйственный колледж» </w:t>
            </w:r>
          </w:p>
        </w:tc>
        <w:tc>
          <w:tcPr>
            <w:tcW w:w="2832" w:type="dxa"/>
          </w:tcPr>
          <w:p w:rsidR="00766B2E" w:rsidRPr="00A27B2F" w:rsidRDefault="00766B2E" w:rsidP="00AF3F06">
            <w:pPr>
              <w:ind w:right="-108"/>
              <w:jc w:val="center"/>
            </w:pPr>
            <w:r w:rsidRPr="00A27B2F">
              <w:t>Март-апрель</w:t>
            </w:r>
          </w:p>
        </w:tc>
        <w:tc>
          <w:tcPr>
            <w:tcW w:w="4821" w:type="dxa"/>
          </w:tcPr>
          <w:p w:rsidR="00766B2E" w:rsidRPr="008E1898" w:rsidRDefault="00766B2E" w:rsidP="007A5EBC">
            <w:r w:rsidRPr="008E1898">
              <w:t xml:space="preserve">КГБПОУ «Минусинский сельскохозяйственный колледж» </w:t>
            </w:r>
          </w:p>
          <w:p w:rsidR="00766B2E" w:rsidRPr="00A27B2F" w:rsidRDefault="00766B2E" w:rsidP="0017581A">
            <w:pPr>
              <w:jc w:val="both"/>
            </w:pP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17581A">
            <w:pPr>
              <w:jc w:val="center"/>
            </w:pPr>
            <w:r>
              <w:t>7</w:t>
            </w:r>
          </w:p>
        </w:tc>
        <w:tc>
          <w:tcPr>
            <w:tcW w:w="7372" w:type="dxa"/>
          </w:tcPr>
          <w:p w:rsidR="00766B2E" w:rsidRPr="00AF3F06" w:rsidRDefault="00766B2E" w:rsidP="00472E24">
            <w:r w:rsidRPr="00AF3F06">
              <w:t>Работа районной координационной комиссии по организации от</w:t>
            </w:r>
            <w:r>
              <w:t xml:space="preserve">дыха, оздоровления и занятости </w:t>
            </w:r>
            <w:r w:rsidRPr="00AF3F06">
              <w:t>детей</w:t>
            </w:r>
          </w:p>
        </w:tc>
        <w:tc>
          <w:tcPr>
            <w:tcW w:w="2832" w:type="dxa"/>
          </w:tcPr>
          <w:p w:rsidR="00766B2E" w:rsidRPr="00AF3F06" w:rsidRDefault="00766B2E" w:rsidP="00AF3F06">
            <w:pPr>
              <w:ind w:right="-108"/>
              <w:jc w:val="center"/>
            </w:pPr>
            <w:r w:rsidRPr="00AF3F06">
              <w:t>Март-сентябрь</w:t>
            </w:r>
          </w:p>
        </w:tc>
        <w:tc>
          <w:tcPr>
            <w:tcW w:w="4821" w:type="dxa"/>
          </w:tcPr>
          <w:p w:rsidR="00766B2E" w:rsidRPr="00AF3F06" w:rsidRDefault="00766B2E" w:rsidP="006F5665">
            <w:r w:rsidRPr="00FA67A9">
              <w:t>Руководит</w:t>
            </w:r>
            <w:r>
              <w:t>ель</w:t>
            </w:r>
            <w:r w:rsidRPr="00FA67A9">
              <w:t xml:space="preserve"> УО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Default="00766B2E" w:rsidP="0017581A">
            <w:pPr>
              <w:jc w:val="center"/>
            </w:pPr>
            <w:r>
              <w:t>8</w:t>
            </w:r>
          </w:p>
        </w:tc>
        <w:tc>
          <w:tcPr>
            <w:tcW w:w="7372" w:type="dxa"/>
          </w:tcPr>
          <w:p w:rsidR="00766B2E" w:rsidRPr="00A32C9F" w:rsidRDefault="009D086C" w:rsidP="00D017C5">
            <w:pPr>
              <w:jc w:val="both"/>
            </w:pPr>
            <w:proofErr w:type="gramStart"/>
            <w:r>
              <w:t>Заключение соглашений с м</w:t>
            </w:r>
            <w:r w:rsidR="00766B2E" w:rsidRPr="00A32C9F">
              <w:t xml:space="preserve">инистерством образования Красноярского края о предоставлении </w:t>
            </w:r>
            <w:r w:rsidR="00766B2E">
              <w:t>субвенций</w:t>
            </w:r>
            <w:r w:rsidR="00766B2E" w:rsidRPr="00A32C9F">
              <w:t xml:space="preserve">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лагеря, о предоставлении </w:t>
            </w:r>
            <w:r w:rsidR="00766B2E">
              <w:t>субвенций</w:t>
            </w:r>
            <w:r w:rsidR="00766B2E" w:rsidRPr="00A32C9F">
              <w:t xml:space="preserve"> на оплату стоимости набора продуктов питания или готовых блюд и их транспортировки в лагерях с дневным пребыванием детей</w:t>
            </w:r>
            <w:proofErr w:type="gramEnd"/>
          </w:p>
        </w:tc>
        <w:tc>
          <w:tcPr>
            <w:tcW w:w="2832" w:type="dxa"/>
          </w:tcPr>
          <w:p w:rsidR="00766B2E" w:rsidRPr="00AF3F06" w:rsidRDefault="00766B2E" w:rsidP="00AF3F06">
            <w:pPr>
              <w:ind w:right="-108"/>
              <w:jc w:val="center"/>
            </w:pPr>
            <w:r>
              <w:t>Март-апрель</w:t>
            </w:r>
          </w:p>
        </w:tc>
        <w:tc>
          <w:tcPr>
            <w:tcW w:w="4821" w:type="dxa"/>
          </w:tcPr>
          <w:p w:rsidR="00766B2E" w:rsidRPr="00AF3F06" w:rsidRDefault="00766B2E" w:rsidP="00D633B7">
            <w:r w:rsidRPr="00FA67A9">
              <w:t>Руководит</w:t>
            </w:r>
            <w:r>
              <w:t>ель</w:t>
            </w:r>
            <w:r w:rsidRPr="00FA67A9">
              <w:t xml:space="preserve"> УО</w:t>
            </w:r>
          </w:p>
        </w:tc>
      </w:tr>
      <w:tr w:rsidR="00766B2E" w:rsidRPr="00AF3F06" w:rsidTr="00CD0FB6">
        <w:tc>
          <w:tcPr>
            <w:tcW w:w="15734" w:type="dxa"/>
            <w:gridSpan w:val="4"/>
          </w:tcPr>
          <w:p w:rsidR="00766B2E" w:rsidRPr="00AF3F06" w:rsidRDefault="00766B2E" w:rsidP="00B56913">
            <w:pPr>
              <w:jc w:val="center"/>
            </w:pPr>
            <w:r w:rsidRPr="00AF3F06">
              <w:t>Апрель 20</w:t>
            </w:r>
            <w:r>
              <w:t>2</w:t>
            </w:r>
            <w:r w:rsidR="00B56913">
              <w:t>4</w:t>
            </w:r>
            <w:r w:rsidRPr="00AF3F06">
              <w:t xml:space="preserve"> года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17581A">
            <w:pPr>
              <w:jc w:val="center"/>
            </w:pPr>
            <w:r>
              <w:t>9</w:t>
            </w:r>
          </w:p>
        </w:tc>
        <w:tc>
          <w:tcPr>
            <w:tcW w:w="7372" w:type="dxa"/>
          </w:tcPr>
          <w:p w:rsidR="00766B2E" w:rsidRPr="00AF3F06" w:rsidRDefault="00766B2E" w:rsidP="0017581A">
            <w:pPr>
              <w:jc w:val="both"/>
            </w:pPr>
            <w:r w:rsidRPr="00AF3F06">
              <w:t>Разработка и реализация плана организации летней оздоровительной кампании в школах района</w:t>
            </w:r>
          </w:p>
        </w:tc>
        <w:tc>
          <w:tcPr>
            <w:tcW w:w="2832" w:type="dxa"/>
          </w:tcPr>
          <w:p w:rsidR="00766B2E" w:rsidRPr="00AF3F06" w:rsidRDefault="00766B2E" w:rsidP="00AF3F06">
            <w:pPr>
              <w:ind w:right="-108"/>
              <w:jc w:val="center"/>
            </w:pPr>
            <w:r w:rsidRPr="00AF3F06">
              <w:t xml:space="preserve">Апрель </w:t>
            </w:r>
            <w:r>
              <w:t>–</w:t>
            </w:r>
            <w:r w:rsidRPr="00AF3F06">
              <w:t xml:space="preserve"> сентябрь</w:t>
            </w:r>
          </w:p>
        </w:tc>
        <w:tc>
          <w:tcPr>
            <w:tcW w:w="4821" w:type="dxa"/>
          </w:tcPr>
          <w:p w:rsidR="00766B2E" w:rsidRPr="00AF3F06" w:rsidRDefault="00766B2E" w:rsidP="0017581A">
            <w:pPr>
              <w:jc w:val="both"/>
            </w:pPr>
            <w:r w:rsidRPr="00AF3F06">
              <w:t>Руководители ОУ</w:t>
            </w:r>
          </w:p>
        </w:tc>
      </w:tr>
      <w:tr w:rsidR="00766B2E" w:rsidRPr="00AF3F06" w:rsidTr="00CD0FB6">
        <w:tc>
          <w:tcPr>
            <w:tcW w:w="15734" w:type="dxa"/>
            <w:gridSpan w:val="4"/>
          </w:tcPr>
          <w:p w:rsidR="00766B2E" w:rsidRPr="00AF3F06" w:rsidRDefault="00766B2E" w:rsidP="00B56913">
            <w:pPr>
              <w:jc w:val="center"/>
            </w:pPr>
            <w:r w:rsidRPr="00AF3F06">
              <w:t>Май 20</w:t>
            </w:r>
            <w:r>
              <w:t>2</w:t>
            </w:r>
            <w:r w:rsidR="00B56913">
              <w:t>4</w:t>
            </w:r>
            <w:r>
              <w:t xml:space="preserve"> </w:t>
            </w:r>
            <w:r w:rsidRPr="00AF3F06">
              <w:t>года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795BDF">
            <w:pPr>
              <w:jc w:val="center"/>
            </w:pPr>
            <w:r>
              <w:t>10</w:t>
            </w:r>
          </w:p>
        </w:tc>
        <w:tc>
          <w:tcPr>
            <w:tcW w:w="7372" w:type="dxa"/>
          </w:tcPr>
          <w:p w:rsidR="00766B2E" w:rsidRPr="00AF3F06" w:rsidRDefault="00766B2E" w:rsidP="00D017C5">
            <w:pPr>
              <w:jc w:val="both"/>
            </w:pPr>
            <w:r w:rsidRPr="00AF3F06">
              <w:t>Организация проверки готовности лагерей</w:t>
            </w:r>
            <w:r>
              <w:t xml:space="preserve"> с</w:t>
            </w:r>
            <w:r w:rsidRPr="00AF3F06">
              <w:t xml:space="preserve"> дневн</w:t>
            </w:r>
            <w:r>
              <w:t>ым</w:t>
            </w:r>
            <w:r w:rsidRPr="00AF3F06">
              <w:t xml:space="preserve"> пребывани</w:t>
            </w:r>
            <w:r>
              <w:t xml:space="preserve">ем детей </w:t>
            </w:r>
            <w:r w:rsidRPr="00AF3F06">
              <w:t xml:space="preserve"> к работе  </w:t>
            </w:r>
          </w:p>
        </w:tc>
        <w:tc>
          <w:tcPr>
            <w:tcW w:w="2832" w:type="dxa"/>
          </w:tcPr>
          <w:p w:rsidR="00766B2E" w:rsidRPr="00AF3F06" w:rsidRDefault="00766B2E" w:rsidP="00AF3F06">
            <w:pPr>
              <w:ind w:right="-108"/>
              <w:jc w:val="center"/>
            </w:pPr>
            <w:r w:rsidRPr="00AF3F06">
              <w:t>Май</w:t>
            </w:r>
          </w:p>
        </w:tc>
        <w:tc>
          <w:tcPr>
            <w:tcW w:w="4821" w:type="dxa"/>
          </w:tcPr>
          <w:p w:rsidR="00766B2E" w:rsidRPr="00AF3F06" w:rsidRDefault="00766B2E" w:rsidP="001C0C80">
            <w:pPr>
              <w:jc w:val="both"/>
            </w:pPr>
            <w:r w:rsidRPr="00AF3F06">
              <w:t xml:space="preserve">Рабочая группа по приемке лагерей </w:t>
            </w:r>
            <w:r>
              <w:t xml:space="preserve">с </w:t>
            </w:r>
            <w:r w:rsidRPr="00AF3F06">
              <w:t>дневн</w:t>
            </w:r>
            <w:r>
              <w:t>ым</w:t>
            </w:r>
            <w:r w:rsidRPr="00AF3F06">
              <w:t xml:space="preserve"> </w:t>
            </w:r>
            <w:r>
              <w:t>пребыванием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11</w:t>
            </w:r>
          </w:p>
        </w:tc>
        <w:tc>
          <w:tcPr>
            <w:tcW w:w="7372" w:type="dxa"/>
          </w:tcPr>
          <w:p w:rsidR="00766B2E" w:rsidRPr="00AF3F06" w:rsidRDefault="00766B2E" w:rsidP="0017581A">
            <w:pPr>
              <w:jc w:val="both"/>
            </w:pPr>
            <w:r w:rsidRPr="00AF3F06">
              <w:t>Совещание по организации летнего отдыха, оздоровления и занятости детей, находящихся в социально-опасном положении</w:t>
            </w:r>
          </w:p>
        </w:tc>
        <w:tc>
          <w:tcPr>
            <w:tcW w:w="2832" w:type="dxa"/>
          </w:tcPr>
          <w:p w:rsidR="00766B2E" w:rsidRPr="00AF3F06" w:rsidRDefault="00766B2E" w:rsidP="00AF3F06">
            <w:pPr>
              <w:ind w:right="-108"/>
              <w:jc w:val="center"/>
            </w:pPr>
            <w:r w:rsidRPr="00AF3F06">
              <w:t>Май</w:t>
            </w:r>
          </w:p>
        </w:tc>
        <w:tc>
          <w:tcPr>
            <w:tcW w:w="4821" w:type="dxa"/>
          </w:tcPr>
          <w:p w:rsidR="00766B2E" w:rsidRDefault="00766B2E" w:rsidP="00D017C5">
            <w:r w:rsidRPr="00AF3F06">
              <w:t>КДН и ЗП</w:t>
            </w:r>
            <w:r>
              <w:t xml:space="preserve">, </w:t>
            </w:r>
            <w:r w:rsidR="00AF673A" w:rsidRPr="00AF3F06">
              <w:t>УО</w:t>
            </w:r>
            <w:r w:rsidR="00AF673A">
              <w:t>,</w:t>
            </w:r>
          </w:p>
          <w:p w:rsidR="00766B2E" w:rsidRDefault="00766B2E" w:rsidP="00D017C5">
            <w:r>
              <w:t>ПДН МО МВД России (Курагинский) ОП №2,</w:t>
            </w:r>
          </w:p>
          <w:p w:rsidR="00766B2E" w:rsidRPr="00AF3F06" w:rsidRDefault="00766B2E" w:rsidP="00321555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12</w:t>
            </w:r>
          </w:p>
        </w:tc>
        <w:tc>
          <w:tcPr>
            <w:tcW w:w="7372" w:type="dxa"/>
          </w:tcPr>
          <w:p w:rsidR="00766B2E" w:rsidRPr="00AF3F06" w:rsidRDefault="00766B2E" w:rsidP="00D017C5">
            <w:pPr>
              <w:jc w:val="both"/>
            </w:pPr>
            <w:r w:rsidRPr="00AF3F06">
              <w:t xml:space="preserve">Организация и проведение  медицинских осмотров и лабораторных обследований детей для посещения лагерей </w:t>
            </w:r>
            <w:r>
              <w:t xml:space="preserve">с </w:t>
            </w:r>
            <w:r w:rsidRPr="00AF3F06">
              <w:t>дневн</w:t>
            </w:r>
            <w:r>
              <w:t>ым</w:t>
            </w:r>
            <w:r w:rsidRPr="00AF3F06">
              <w:t xml:space="preserve"> пребывани</w:t>
            </w:r>
            <w:r>
              <w:t>ем</w:t>
            </w:r>
            <w:r w:rsidRPr="00AF3F06">
              <w:t xml:space="preserve"> при ОУ, выездов в загородные лагеря и санатории</w:t>
            </w:r>
            <w:r>
              <w:t xml:space="preserve"> </w:t>
            </w:r>
          </w:p>
        </w:tc>
        <w:tc>
          <w:tcPr>
            <w:tcW w:w="2832" w:type="dxa"/>
          </w:tcPr>
          <w:p w:rsidR="00766B2E" w:rsidRPr="00AF3F06" w:rsidRDefault="00766B2E" w:rsidP="00AF3F06">
            <w:pPr>
              <w:ind w:right="-108"/>
              <w:jc w:val="center"/>
            </w:pPr>
            <w:r w:rsidRPr="00AF3F06">
              <w:t>Май-август</w:t>
            </w:r>
          </w:p>
        </w:tc>
        <w:tc>
          <w:tcPr>
            <w:tcW w:w="4821" w:type="dxa"/>
          </w:tcPr>
          <w:p w:rsidR="00766B2E" w:rsidRPr="00AF3F06" w:rsidRDefault="00766B2E" w:rsidP="0081622A">
            <w:pPr>
              <w:jc w:val="both"/>
            </w:pPr>
            <w:r>
              <w:t>КГБ</w:t>
            </w:r>
            <w:r w:rsidRPr="00AF3F06">
              <w:t>УЗ «</w:t>
            </w:r>
            <w:r>
              <w:t>Каратузская РБ</w:t>
            </w:r>
            <w:r w:rsidRPr="00AF3F06">
              <w:t>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13</w:t>
            </w:r>
          </w:p>
        </w:tc>
        <w:tc>
          <w:tcPr>
            <w:tcW w:w="7372" w:type="dxa"/>
          </w:tcPr>
          <w:p w:rsidR="00766B2E" w:rsidRPr="00AF3F06" w:rsidRDefault="00766B2E" w:rsidP="0017581A">
            <w:pPr>
              <w:jc w:val="both"/>
            </w:pPr>
            <w:r w:rsidRPr="00AF3F06">
              <w:t xml:space="preserve">Подготовка и представление в отделение ГПН и </w:t>
            </w:r>
            <w:proofErr w:type="spellStart"/>
            <w:r w:rsidRPr="00AF3F06">
              <w:t>Роспотребнадзора</w:t>
            </w:r>
            <w:proofErr w:type="spellEnd"/>
            <w:r w:rsidRPr="00AF3F06">
              <w:t xml:space="preserve"> заявок на обследование учреждений для организации работы лагерей дневного пребывания</w:t>
            </w:r>
          </w:p>
        </w:tc>
        <w:tc>
          <w:tcPr>
            <w:tcW w:w="2832" w:type="dxa"/>
          </w:tcPr>
          <w:p w:rsidR="00766B2E" w:rsidRPr="00AF3F06" w:rsidRDefault="00766B2E" w:rsidP="00AF3F06">
            <w:pPr>
              <w:ind w:right="-108"/>
              <w:jc w:val="center"/>
            </w:pPr>
            <w:r w:rsidRPr="00AF3F06">
              <w:t>Май</w:t>
            </w:r>
          </w:p>
        </w:tc>
        <w:tc>
          <w:tcPr>
            <w:tcW w:w="4821" w:type="dxa"/>
          </w:tcPr>
          <w:p w:rsidR="00766B2E" w:rsidRPr="00AF3F06" w:rsidRDefault="00766B2E" w:rsidP="0017581A">
            <w:pPr>
              <w:jc w:val="both"/>
            </w:pPr>
            <w:r w:rsidRPr="00AF3F06">
              <w:t>УО</w:t>
            </w:r>
            <w:r>
              <w:t>,</w:t>
            </w:r>
          </w:p>
          <w:p w:rsidR="00766B2E" w:rsidRPr="00AF3F06" w:rsidRDefault="00766B2E" w:rsidP="0017581A">
            <w:pPr>
              <w:jc w:val="both"/>
            </w:pPr>
            <w:r w:rsidRPr="00AF3F06">
              <w:t>Руководители ОУ</w:t>
            </w:r>
          </w:p>
        </w:tc>
      </w:tr>
      <w:tr w:rsidR="00766B2E" w:rsidRPr="00AF3F06" w:rsidTr="00CD0FB6">
        <w:tc>
          <w:tcPr>
            <w:tcW w:w="15734" w:type="dxa"/>
            <w:gridSpan w:val="4"/>
          </w:tcPr>
          <w:p w:rsidR="00766B2E" w:rsidRPr="00AF3F06" w:rsidRDefault="00766B2E" w:rsidP="00CD0FB6">
            <w:pPr>
              <w:jc w:val="center"/>
            </w:pPr>
            <w:r w:rsidRPr="00AF3F06">
              <w:t>Июнь</w:t>
            </w:r>
            <w:r>
              <w:t xml:space="preserve"> – август</w:t>
            </w:r>
            <w:r w:rsidRPr="00AF3F06">
              <w:t xml:space="preserve"> 20</w:t>
            </w:r>
            <w:r>
              <w:t>2</w:t>
            </w:r>
            <w:r w:rsidR="00CD0FB6">
              <w:t>4</w:t>
            </w:r>
            <w:r>
              <w:t xml:space="preserve"> </w:t>
            </w:r>
            <w:r w:rsidRPr="00AF3F06">
              <w:t>года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14</w:t>
            </w:r>
          </w:p>
        </w:tc>
        <w:tc>
          <w:tcPr>
            <w:tcW w:w="7372" w:type="dxa"/>
          </w:tcPr>
          <w:p w:rsidR="00766B2E" w:rsidRPr="00AF3F06" w:rsidRDefault="00766B2E" w:rsidP="0017581A">
            <w:r w:rsidRPr="00AF3F06">
              <w:t>Районное мероприятие</w:t>
            </w:r>
          </w:p>
          <w:p w:rsidR="00766B2E" w:rsidRPr="00AF3F06" w:rsidRDefault="00766B2E" w:rsidP="0017581A">
            <w:r w:rsidRPr="00AF3F06">
              <w:t>День защиты детей</w:t>
            </w:r>
          </w:p>
        </w:tc>
        <w:tc>
          <w:tcPr>
            <w:tcW w:w="2832" w:type="dxa"/>
          </w:tcPr>
          <w:p w:rsidR="00766B2E" w:rsidRPr="00AF3F06" w:rsidRDefault="00766B2E" w:rsidP="00CD0FB6">
            <w:pPr>
              <w:jc w:val="center"/>
            </w:pPr>
            <w:r>
              <w:t>01.06.202</w:t>
            </w:r>
            <w:r w:rsidR="00CD0FB6">
              <w:t>4</w:t>
            </w:r>
          </w:p>
        </w:tc>
        <w:tc>
          <w:tcPr>
            <w:tcW w:w="4821" w:type="dxa"/>
          </w:tcPr>
          <w:p w:rsidR="00766B2E" w:rsidRDefault="00766B2E" w:rsidP="0017581A">
            <w:r w:rsidRPr="00AF3F06">
              <w:t>УО</w:t>
            </w:r>
            <w:r>
              <w:t>,</w:t>
            </w:r>
          </w:p>
          <w:p w:rsidR="00766B2E" w:rsidRDefault="00AF673A" w:rsidP="0017581A">
            <w:r w:rsidRPr="00F13E36">
              <w:t xml:space="preserve">КГБУ СО </w:t>
            </w:r>
            <w:r>
              <w:t>«КЦСОН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  <w:r w:rsidR="00766B2E">
              <w:t>,</w:t>
            </w:r>
          </w:p>
          <w:p w:rsidR="00766B2E" w:rsidRPr="00AF3F06" w:rsidRDefault="00766B2E" w:rsidP="0017581A">
            <w:r w:rsidRPr="00AF3F06">
              <w:t>КДН и ЗП</w:t>
            </w:r>
            <w:r>
              <w:t>,</w:t>
            </w:r>
          </w:p>
          <w:p w:rsidR="00766B2E" w:rsidRPr="00AF3F06" w:rsidRDefault="00766B2E" w:rsidP="0017581A">
            <w:r w:rsidRPr="00AF3F06">
              <w:t>Отдел культуры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15</w:t>
            </w:r>
          </w:p>
        </w:tc>
        <w:tc>
          <w:tcPr>
            <w:tcW w:w="7372" w:type="dxa"/>
          </w:tcPr>
          <w:p w:rsidR="00766B2E" w:rsidRPr="00AF3F06" w:rsidRDefault="00766B2E" w:rsidP="00D65964">
            <w:r>
              <w:t>Проведение мероприятий</w:t>
            </w:r>
            <w:r w:rsidRPr="00AF3F06">
              <w:t xml:space="preserve"> по школам и детским садам </w:t>
            </w:r>
            <w:r>
              <w:t>«</w:t>
            </w:r>
            <w:r w:rsidRPr="00AF3F06">
              <w:t>День защиты детей</w:t>
            </w:r>
            <w:r>
              <w:t>»</w:t>
            </w:r>
          </w:p>
        </w:tc>
        <w:tc>
          <w:tcPr>
            <w:tcW w:w="2832" w:type="dxa"/>
          </w:tcPr>
          <w:p w:rsidR="00766B2E" w:rsidRPr="00AF3F06" w:rsidRDefault="00766B2E" w:rsidP="00AF3F06">
            <w:pPr>
              <w:jc w:val="center"/>
            </w:pPr>
            <w:r>
              <w:t>01.06.202</w:t>
            </w:r>
            <w:r w:rsidR="00CD0FB6">
              <w:t>4</w:t>
            </w:r>
          </w:p>
          <w:p w:rsidR="00766B2E" w:rsidRDefault="00766B2E" w:rsidP="00D017C5">
            <w:pPr>
              <w:jc w:val="center"/>
            </w:pPr>
          </w:p>
          <w:p w:rsidR="00766B2E" w:rsidRPr="00AF3F06" w:rsidRDefault="00766B2E" w:rsidP="00D017C5">
            <w:pPr>
              <w:jc w:val="center"/>
            </w:pPr>
          </w:p>
        </w:tc>
        <w:tc>
          <w:tcPr>
            <w:tcW w:w="4821" w:type="dxa"/>
          </w:tcPr>
          <w:p w:rsidR="00766B2E" w:rsidRPr="00AF3F06" w:rsidRDefault="00766B2E" w:rsidP="0017581A">
            <w:r w:rsidRPr="00AF3F06">
              <w:t>Руководители ОУ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16</w:t>
            </w:r>
          </w:p>
        </w:tc>
        <w:tc>
          <w:tcPr>
            <w:tcW w:w="7372" w:type="dxa"/>
          </w:tcPr>
          <w:p w:rsidR="00766B2E" w:rsidRPr="00AF3F06" w:rsidRDefault="00766B2E" w:rsidP="00D017C5">
            <w:r w:rsidRPr="00AF3F06">
              <w:t xml:space="preserve">Работа  лагерей </w:t>
            </w:r>
            <w:r>
              <w:t xml:space="preserve">с </w:t>
            </w:r>
            <w:r w:rsidRPr="00AF3F06">
              <w:t>дневн</w:t>
            </w:r>
            <w:r>
              <w:t>ым</w:t>
            </w:r>
            <w:r w:rsidRPr="00AF3F06">
              <w:t xml:space="preserve"> пребывани</w:t>
            </w:r>
            <w:r>
              <w:t>ем детей</w:t>
            </w:r>
            <w:r w:rsidRPr="00AF3F06">
              <w:t xml:space="preserve"> на базе общеобразовательных учреждений </w:t>
            </w:r>
          </w:p>
        </w:tc>
        <w:tc>
          <w:tcPr>
            <w:tcW w:w="2832" w:type="dxa"/>
          </w:tcPr>
          <w:p w:rsidR="00766B2E" w:rsidRPr="00AF3F06" w:rsidRDefault="00766B2E" w:rsidP="00AF3F06">
            <w:pPr>
              <w:jc w:val="center"/>
            </w:pPr>
            <w:r w:rsidRPr="00AF3F06">
              <w:t>июнь</w:t>
            </w:r>
          </w:p>
        </w:tc>
        <w:tc>
          <w:tcPr>
            <w:tcW w:w="4821" w:type="dxa"/>
          </w:tcPr>
          <w:p w:rsidR="00766B2E" w:rsidRPr="00AF3F06" w:rsidRDefault="00766B2E" w:rsidP="0017581A">
            <w:r w:rsidRPr="00AF3F06">
              <w:t>УО</w:t>
            </w:r>
            <w:r>
              <w:t>,</w:t>
            </w:r>
          </w:p>
          <w:p w:rsidR="00766B2E" w:rsidRDefault="00766B2E" w:rsidP="0017581A">
            <w:r w:rsidRPr="00CB58E5">
              <w:t>Руководители О</w:t>
            </w:r>
            <w:r w:rsidRPr="00AF3F06">
              <w:t>У</w:t>
            </w:r>
          </w:p>
          <w:p w:rsidR="00766B2E" w:rsidRPr="00AF3F06" w:rsidRDefault="00766B2E" w:rsidP="00CB58E5"/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17</w:t>
            </w:r>
          </w:p>
        </w:tc>
        <w:tc>
          <w:tcPr>
            <w:tcW w:w="7372" w:type="dxa"/>
          </w:tcPr>
          <w:p w:rsidR="00766B2E" w:rsidRPr="00AF3F06" w:rsidRDefault="00766B2E" w:rsidP="0017581A">
            <w:r w:rsidRPr="00AF3F06">
              <w:t>Отдых учащихся в загородных лагерях</w:t>
            </w:r>
            <w:r>
              <w:t>, санаториях</w:t>
            </w:r>
            <w:r w:rsidRPr="00AF3F06">
              <w:t xml:space="preserve"> края</w:t>
            </w:r>
          </w:p>
        </w:tc>
        <w:tc>
          <w:tcPr>
            <w:tcW w:w="2832" w:type="dxa"/>
          </w:tcPr>
          <w:p w:rsidR="00766B2E" w:rsidRPr="00AF3F06" w:rsidRDefault="00766B2E" w:rsidP="00BA79B2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Default="00766B2E" w:rsidP="0017581A">
            <w:r w:rsidRPr="00AF3F06">
              <w:t>УО</w:t>
            </w:r>
            <w:r>
              <w:t>,</w:t>
            </w:r>
          </w:p>
          <w:p w:rsidR="00766B2E" w:rsidRDefault="00766B2E" w:rsidP="0017581A">
            <w:r w:rsidRPr="00AF3F06">
              <w:t>Руководители ОУ</w:t>
            </w:r>
            <w:r>
              <w:t xml:space="preserve">, </w:t>
            </w:r>
          </w:p>
          <w:p w:rsidR="00766B2E" w:rsidRPr="00AF3F06" w:rsidRDefault="00766B2E" w:rsidP="00AF673A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795BDF">
            <w:pPr>
              <w:jc w:val="center"/>
            </w:pPr>
            <w:r>
              <w:t>18</w:t>
            </w:r>
          </w:p>
        </w:tc>
        <w:tc>
          <w:tcPr>
            <w:tcW w:w="7372" w:type="dxa"/>
          </w:tcPr>
          <w:p w:rsidR="00766B2E" w:rsidRPr="00AF3F06" w:rsidRDefault="00766B2E" w:rsidP="00A27B2F">
            <w:r w:rsidRPr="00AF3F06">
              <w:t>Санаторно-курортное лечение</w:t>
            </w:r>
            <w:r>
              <w:t xml:space="preserve"> </w:t>
            </w:r>
            <w:r w:rsidRPr="00AF3F06">
              <w:t>детей</w:t>
            </w:r>
          </w:p>
        </w:tc>
        <w:tc>
          <w:tcPr>
            <w:tcW w:w="2832" w:type="dxa"/>
          </w:tcPr>
          <w:p w:rsidR="00766B2E" w:rsidRPr="00AF3F06" w:rsidRDefault="00766B2E" w:rsidP="005D783A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17581A">
            <w:r>
              <w:t>КГБУЗ «Каратузская РБ»,</w:t>
            </w:r>
          </w:p>
          <w:p w:rsidR="00766B2E" w:rsidRPr="00AF3F06" w:rsidRDefault="00766B2E" w:rsidP="0017581A">
            <w:r w:rsidRPr="00AF3F06">
              <w:t>Руководители ОУ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19</w:t>
            </w:r>
          </w:p>
        </w:tc>
        <w:tc>
          <w:tcPr>
            <w:tcW w:w="7372" w:type="dxa"/>
          </w:tcPr>
          <w:p w:rsidR="00766B2E" w:rsidRPr="00AF3F06" w:rsidRDefault="00766B2E" w:rsidP="0017581A">
            <w:r w:rsidRPr="00AF3F06">
              <w:t>Организация выездных экскурсий по музеям и достопримечательностям края</w:t>
            </w:r>
          </w:p>
        </w:tc>
        <w:tc>
          <w:tcPr>
            <w:tcW w:w="2832" w:type="dxa"/>
          </w:tcPr>
          <w:p w:rsidR="00766B2E" w:rsidRPr="00AF3F06" w:rsidRDefault="00766B2E" w:rsidP="005D783A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Default="00766B2E" w:rsidP="0017581A">
            <w:r w:rsidRPr="00AF3F06">
              <w:t>Руководители ОУ</w:t>
            </w:r>
            <w:r>
              <w:t>,</w:t>
            </w:r>
          </w:p>
          <w:p w:rsidR="00766B2E" w:rsidRPr="00AF3F06" w:rsidRDefault="00AF673A" w:rsidP="0017581A">
            <w:r w:rsidRPr="00F13E36">
              <w:t xml:space="preserve">КГБУ СО </w:t>
            </w:r>
            <w:r>
              <w:t>«КЦСОН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20</w:t>
            </w:r>
          </w:p>
        </w:tc>
        <w:tc>
          <w:tcPr>
            <w:tcW w:w="7372" w:type="dxa"/>
          </w:tcPr>
          <w:p w:rsidR="00766B2E" w:rsidRPr="00AF3F06" w:rsidRDefault="00766B2E" w:rsidP="0017581A">
            <w:r w:rsidRPr="00AF3F06">
              <w:t>Организация трудовых отрядов на базе общеобразовательных учреждений</w:t>
            </w:r>
          </w:p>
        </w:tc>
        <w:tc>
          <w:tcPr>
            <w:tcW w:w="2832" w:type="dxa"/>
          </w:tcPr>
          <w:p w:rsidR="00766B2E" w:rsidRPr="00AF3F06" w:rsidRDefault="00766B2E" w:rsidP="005D783A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17581A">
            <w:r w:rsidRPr="00AF3F06">
              <w:t>Руководители ОУ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21</w:t>
            </w:r>
          </w:p>
        </w:tc>
        <w:tc>
          <w:tcPr>
            <w:tcW w:w="7372" w:type="dxa"/>
          </w:tcPr>
          <w:p w:rsidR="00766B2E" w:rsidRPr="00AF3F06" w:rsidRDefault="00766B2E" w:rsidP="00795BDF">
            <w:r w:rsidRPr="00AF3F06">
              <w:t>Организация трудового отряда старшеклассников</w:t>
            </w:r>
          </w:p>
        </w:tc>
        <w:tc>
          <w:tcPr>
            <w:tcW w:w="2832" w:type="dxa"/>
          </w:tcPr>
          <w:p w:rsidR="00766B2E" w:rsidRPr="00AF3F06" w:rsidRDefault="00766B2E" w:rsidP="00795BDF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795BDF">
            <w:r w:rsidRPr="00AF3F06">
              <w:t>Отдел культуры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22</w:t>
            </w:r>
          </w:p>
        </w:tc>
        <w:tc>
          <w:tcPr>
            <w:tcW w:w="7372" w:type="dxa"/>
          </w:tcPr>
          <w:p w:rsidR="00766B2E" w:rsidRPr="00AF3F06" w:rsidRDefault="00766B2E" w:rsidP="00795BDF">
            <w:pPr>
              <w:rPr>
                <w:highlight w:val="yellow"/>
              </w:rPr>
            </w:pPr>
            <w:r w:rsidRPr="00AF3F06">
              <w:t>Трудовой отряд главы района</w:t>
            </w:r>
          </w:p>
        </w:tc>
        <w:tc>
          <w:tcPr>
            <w:tcW w:w="2832" w:type="dxa"/>
          </w:tcPr>
          <w:p w:rsidR="00766B2E" w:rsidRPr="00AF3F06" w:rsidRDefault="00766B2E" w:rsidP="00795BDF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795BDF">
            <w:r w:rsidRPr="00AF3F06">
              <w:t>Отдел культуры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23</w:t>
            </w:r>
          </w:p>
        </w:tc>
        <w:tc>
          <w:tcPr>
            <w:tcW w:w="7372" w:type="dxa"/>
          </w:tcPr>
          <w:p w:rsidR="00766B2E" w:rsidRPr="00AF3F06" w:rsidRDefault="00766B2E" w:rsidP="00520642">
            <w:r>
              <w:t xml:space="preserve">Организация культурно-досуговых мероприятий, работа объединений и клубов по интересам для детей, подростков и молодежи Каратузского района при СЦК </w:t>
            </w:r>
          </w:p>
        </w:tc>
        <w:tc>
          <w:tcPr>
            <w:tcW w:w="2832" w:type="dxa"/>
          </w:tcPr>
          <w:p w:rsidR="00766B2E" w:rsidRDefault="00766B2E" w:rsidP="00795BDF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795BDF">
            <w:r>
              <w:t xml:space="preserve">Отдел культуры 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Default="008F193A" w:rsidP="00E060B1">
            <w:pPr>
              <w:jc w:val="center"/>
            </w:pPr>
            <w:r>
              <w:t>24</w:t>
            </w:r>
          </w:p>
        </w:tc>
        <w:tc>
          <w:tcPr>
            <w:tcW w:w="7372" w:type="dxa"/>
          </w:tcPr>
          <w:p w:rsidR="00766B2E" w:rsidRPr="00B501E7" w:rsidRDefault="00766B2E" w:rsidP="00B501E7">
            <w:r>
              <w:t>Выезд в лагерь «Молодые лидеры»</w:t>
            </w:r>
          </w:p>
        </w:tc>
        <w:tc>
          <w:tcPr>
            <w:tcW w:w="2832" w:type="dxa"/>
          </w:tcPr>
          <w:p w:rsidR="00766B2E" w:rsidRPr="00AF3F06" w:rsidRDefault="00766B2E" w:rsidP="00795BDF">
            <w:pPr>
              <w:jc w:val="center"/>
            </w:pPr>
            <w:r>
              <w:t xml:space="preserve">Июль </w:t>
            </w:r>
          </w:p>
        </w:tc>
        <w:tc>
          <w:tcPr>
            <w:tcW w:w="4821" w:type="dxa"/>
          </w:tcPr>
          <w:p w:rsidR="00766B2E" w:rsidRPr="00AF3F06" w:rsidRDefault="00766B2E" w:rsidP="00795BDF">
            <w:r>
              <w:t xml:space="preserve">УО, 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«Радуга»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FA67A9" w:rsidRDefault="00766B2E" w:rsidP="00E060B1">
            <w:pPr>
              <w:jc w:val="center"/>
            </w:pPr>
            <w:r>
              <w:t>2</w:t>
            </w:r>
            <w:r w:rsidR="008F193A">
              <w:t>5</w:t>
            </w:r>
          </w:p>
        </w:tc>
        <w:tc>
          <w:tcPr>
            <w:tcW w:w="7372" w:type="dxa"/>
          </w:tcPr>
          <w:p w:rsidR="00766B2E" w:rsidRPr="009D086C" w:rsidRDefault="00766B2E" w:rsidP="00A056B8">
            <w:r w:rsidRPr="009D086C">
              <w:t>Прохождение производственной практики учащимися Каратузского филиала КГБПОУ «Минусинский сельскохозяйственный колледж»</w:t>
            </w:r>
          </w:p>
        </w:tc>
        <w:tc>
          <w:tcPr>
            <w:tcW w:w="2832" w:type="dxa"/>
          </w:tcPr>
          <w:p w:rsidR="00766B2E" w:rsidRPr="009D086C" w:rsidRDefault="00766B2E" w:rsidP="00795BDF">
            <w:pPr>
              <w:jc w:val="center"/>
            </w:pPr>
            <w:r w:rsidRPr="009D086C">
              <w:t>Июнь-сентябрь</w:t>
            </w:r>
          </w:p>
        </w:tc>
        <w:tc>
          <w:tcPr>
            <w:tcW w:w="4821" w:type="dxa"/>
          </w:tcPr>
          <w:p w:rsidR="00766B2E" w:rsidRPr="009D086C" w:rsidRDefault="00766B2E">
            <w:r w:rsidRPr="009D086C">
              <w:t>Каратузский филиал КГБПОУ «Минусинский сельскохозяйственный колледж»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795BDF">
            <w:pPr>
              <w:jc w:val="center"/>
            </w:pPr>
            <w:r>
              <w:t>2</w:t>
            </w:r>
            <w:r w:rsidR="008F193A">
              <w:t>6</w:t>
            </w:r>
          </w:p>
        </w:tc>
        <w:tc>
          <w:tcPr>
            <w:tcW w:w="7372" w:type="dxa"/>
          </w:tcPr>
          <w:p w:rsidR="00766B2E" w:rsidRPr="009D086C" w:rsidRDefault="00766B2E" w:rsidP="00795BDF">
            <w:r w:rsidRPr="009D086C">
              <w:t>Работа на учебном хозяйстве</w:t>
            </w:r>
          </w:p>
        </w:tc>
        <w:tc>
          <w:tcPr>
            <w:tcW w:w="2832" w:type="dxa"/>
          </w:tcPr>
          <w:p w:rsidR="00766B2E" w:rsidRPr="009D086C" w:rsidRDefault="00766B2E" w:rsidP="00795BDF">
            <w:pPr>
              <w:jc w:val="center"/>
            </w:pPr>
            <w:r w:rsidRPr="009D086C">
              <w:t>Июнь-сентябрь</w:t>
            </w:r>
          </w:p>
        </w:tc>
        <w:tc>
          <w:tcPr>
            <w:tcW w:w="4821" w:type="dxa"/>
          </w:tcPr>
          <w:p w:rsidR="00766B2E" w:rsidRPr="009D086C" w:rsidRDefault="00766B2E">
            <w:r w:rsidRPr="009D086C">
              <w:t>Каратузский филиал КГБПОУ «Минусинский сельскохозяйственный колледж»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2</w:t>
            </w:r>
            <w:r w:rsidR="008F193A">
              <w:t>7</w:t>
            </w:r>
          </w:p>
        </w:tc>
        <w:tc>
          <w:tcPr>
            <w:tcW w:w="7372" w:type="dxa"/>
          </w:tcPr>
          <w:p w:rsidR="00766B2E" w:rsidRPr="00AF3F06" w:rsidRDefault="00766B2E" w:rsidP="00795BDF">
            <w:r w:rsidRPr="00AF3F06">
              <w:t xml:space="preserve">Отдых детей-сирот из </w:t>
            </w:r>
            <w:r>
              <w:t>Каратузского филиала</w:t>
            </w:r>
            <w:r w:rsidRPr="008E1898">
              <w:t xml:space="preserve"> КГБПОУ «Минусинский сел</w:t>
            </w:r>
            <w:r>
              <w:t xml:space="preserve">ьскохозяйственный колледж» </w:t>
            </w:r>
            <w:r w:rsidRPr="00AF3F06">
              <w:t xml:space="preserve">в оздоровительном лагере </w:t>
            </w:r>
          </w:p>
        </w:tc>
        <w:tc>
          <w:tcPr>
            <w:tcW w:w="2832" w:type="dxa"/>
          </w:tcPr>
          <w:p w:rsidR="00766B2E" w:rsidRPr="00AF3F06" w:rsidRDefault="00766B2E" w:rsidP="00795BDF">
            <w:pPr>
              <w:jc w:val="center"/>
            </w:pPr>
            <w:r w:rsidRPr="00AF3F06">
              <w:t>Июль-август</w:t>
            </w:r>
          </w:p>
        </w:tc>
        <w:tc>
          <w:tcPr>
            <w:tcW w:w="4821" w:type="dxa"/>
          </w:tcPr>
          <w:p w:rsidR="00766B2E" w:rsidRDefault="00766B2E">
            <w:r>
              <w:t>Каратузский филиал</w:t>
            </w:r>
            <w:r w:rsidRPr="008E1898">
              <w:t xml:space="preserve"> КГБПОУ «Минусинский сельскохозяйственный колледж»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8F193A" w:rsidP="00E060B1">
            <w:pPr>
              <w:jc w:val="center"/>
            </w:pPr>
            <w:r>
              <w:t>28</w:t>
            </w:r>
          </w:p>
        </w:tc>
        <w:tc>
          <w:tcPr>
            <w:tcW w:w="7372" w:type="dxa"/>
          </w:tcPr>
          <w:p w:rsidR="00766B2E" w:rsidRPr="00AF3F06" w:rsidRDefault="00766B2E" w:rsidP="00A056B8">
            <w:r w:rsidRPr="00AF3F06">
              <w:t>Организация выездных развлекательных, познавательных, оздоровительных мероприятий</w:t>
            </w:r>
            <w:r>
              <w:t>,</w:t>
            </w:r>
            <w:r w:rsidRPr="00AF3F06">
              <w:t xml:space="preserve">  спортивных игр с детьми, проживающими</w:t>
            </w:r>
            <w:r>
              <w:t xml:space="preserve"> на территории района, </w:t>
            </w:r>
            <w:r w:rsidRPr="00AF3F06">
              <w:t xml:space="preserve">посещающими </w:t>
            </w:r>
            <w:r>
              <w:t>Отдел социальной поддержки детства,</w:t>
            </w:r>
            <w:r w:rsidRPr="00AF3F06">
              <w:t xml:space="preserve"> </w:t>
            </w:r>
            <w:r>
              <w:t>находящимися в трудной жизненной ситуации, СОП</w:t>
            </w:r>
          </w:p>
        </w:tc>
        <w:tc>
          <w:tcPr>
            <w:tcW w:w="2832" w:type="dxa"/>
          </w:tcPr>
          <w:p w:rsidR="00766B2E" w:rsidRPr="00AF3F06" w:rsidRDefault="00766B2E" w:rsidP="00795BDF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Default="00766B2E" w:rsidP="00F732A1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="00AF673A">
              <w:t xml:space="preserve"> </w:t>
            </w:r>
            <w:r w:rsidRPr="00F13E36">
              <w:t>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»,</w:t>
            </w:r>
          </w:p>
          <w:p w:rsidR="00766B2E" w:rsidRPr="00AF3F06" w:rsidRDefault="00766B2E" w:rsidP="00F732A1">
            <w:r w:rsidRPr="00AF3F06">
              <w:t xml:space="preserve">Отдел культуры 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8F193A" w:rsidP="00E060B1">
            <w:pPr>
              <w:jc w:val="center"/>
            </w:pPr>
            <w:r>
              <w:t>29</w:t>
            </w:r>
          </w:p>
        </w:tc>
        <w:tc>
          <w:tcPr>
            <w:tcW w:w="7372" w:type="dxa"/>
          </w:tcPr>
          <w:p w:rsidR="00766B2E" w:rsidRPr="00AF3F06" w:rsidRDefault="00766B2E" w:rsidP="00795BDF">
            <w:r w:rsidRPr="00AF3F06">
              <w:t>Работа  спортивных клубов в 13 ОУ района под девизом «От массовости к мастерству»</w:t>
            </w:r>
          </w:p>
          <w:p w:rsidR="00766B2E" w:rsidRPr="00AF3F06" w:rsidRDefault="00766B2E" w:rsidP="00795BDF">
            <w:r w:rsidRPr="00AF3F06">
              <w:t>- дворовые команды</w:t>
            </w:r>
          </w:p>
          <w:p w:rsidR="00766B2E" w:rsidRPr="00AF3F06" w:rsidRDefault="00766B2E" w:rsidP="00795BDF">
            <w:r w:rsidRPr="00AF3F06">
              <w:t xml:space="preserve">- организация соревнований </w:t>
            </w:r>
            <w:proofErr w:type="spellStart"/>
            <w:r w:rsidRPr="00AF3F06">
              <w:t>внутрипоселенческих</w:t>
            </w:r>
            <w:proofErr w:type="spellEnd"/>
            <w:r w:rsidRPr="00AF3F06">
              <w:t xml:space="preserve"> и </w:t>
            </w:r>
            <w:proofErr w:type="spellStart"/>
            <w:r w:rsidRPr="00AF3F06">
              <w:t>межпоселенческих</w:t>
            </w:r>
            <w:proofErr w:type="spellEnd"/>
          </w:p>
          <w:p w:rsidR="00766B2E" w:rsidRPr="00AF3F06" w:rsidRDefault="00766B2E" w:rsidP="00795BDF">
            <w:r w:rsidRPr="00AF3F06">
              <w:t xml:space="preserve">- Участие в </w:t>
            </w:r>
            <w:r w:rsidR="008F193A">
              <w:rPr>
                <w:lang w:val="en-US"/>
              </w:rPr>
              <w:t>XVI</w:t>
            </w:r>
            <w:r w:rsidR="00CD0FB6">
              <w:rPr>
                <w:lang w:val="en-US"/>
              </w:rPr>
              <w:t>I</w:t>
            </w:r>
            <w:r w:rsidRPr="000D171E">
              <w:t xml:space="preserve"> </w:t>
            </w:r>
            <w:r w:rsidRPr="00AF3F06">
              <w:t>районной Спартакиаде</w:t>
            </w:r>
          </w:p>
          <w:p w:rsidR="00766B2E" w:rsidRPr="00AF3F06" w:rsidRDefault="00766B2E" w:rsidP="00795BDF">
            <w:r w:rsidRPr="00AF3F06">
              <w:t>- Участие в районных мероприятиях, посвященных Дню физкультурника</w:t>
            </w:r>
          </w:p>
          <w:p w:rsidR="00766B2E" w:rsidRPr="00AF3F06" w:rsidRDefault="00766B2E" w:rsidP="00795BDF">
            <w:r w:rsidRPr="00AF3F06">
              <w:t>- товарищеские встречи ФСК</w:t>
            </w:r>
          </w:p>
        </w:tc>
        <w:tc>
          <w:tcPr>
            <w:tcW w:w="2832" w:type="dxa"/>
          </w:tcPr>
          <w:p w:rsidR="00766B2E" w:rsidRPr="00AF3F06" w:rsidRDefault="00766B2E" w:rsidP="00795BDF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795BDF">
            <w:r w:rsidRPr="00AF3F06">
              <w:t>УО</w:t>
            </w:r>
            <w:r>
              <w:t>,</w:t>
            </w:r>
          </w:p>
          <w:p w:rsidR="00766B2E" w:rsidRDefault="00766B2E" w:rsidP="00795BDF">
            <w:r w:rsidRPr="00AF3F06">
              <w:t>Руководители ОУ</w:t>
            </w:r>
            <w:r>
              <w:t>,</w:t>
            </w:r>
          </w:p>
          <w:p w:rsidR="00766B2E" w:rsidRDefault="00766B2E" w:rsidP="00C9492B">
            <w:r w:rsidRPr="00AF3F06">
              <w:t>Отдел культуры</w:t>
            </w:r>
            <w:r>
              <w:t>,</w:t>
            </w:r>
          </w:p>
          <w:p w:rsidR="00766B2E" w:rsidRPr="00C9492B" w:rsidRDefault="00766B2E" w:rsidP="00C9492B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3</w:t>
            </w:r>
            <w:r w:rsidR="008F193A">
              <w:t>0</w:t>
            </w:r>
          </w:p>
        </w:tc>
        <w:tc>
          <w:tcPr>
            <w:tcW w:w="7372" w:type="dxa"/>
          </w:tcPr>
          <w:p w:rsidR="00766B2E" w:rsidRPr="00AF3F06" w:rsidRDefault="00766B2E" w:rsidP="00C9492B">
            <w:r w:rsidRPr="00AF3F06">
              <w:t xml:space="preserve">Оздоровление и реабилитация детей с хроническими заболеваниями в </w:t>
            </w:r>
            <w:r w:rsidRPr="00F13E36">
              <w:t xml:space="preserve">КГБУ </w:t>
            </w:r>
            <w:proofErr w:type="gramStart"/>
            <w:r w:rsidRPr="00F13E36">
              <w:t>СО</w:t>
            </w:r>
            <w:proofErr w:type="gramEnd"/>
            <w:r w:rsidRPr="00F13E36">
              <w:t xml:space="preserve"> «Комплексный центр социального обслуживания населения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C9492B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8F193A">
            <w:pPr>
              <w:jc w:val="center"/>
            </w:pPr>
            <w:r>
              <w:t>3</w:t>
            </w:r>
            <w:r w:rsidR="008F193A">
              <w:t>1</w:t>
            </w:r>
          </w:p>
        </w:tc>
        <w:tc>
          <w:tcPr>
            <w:tcW w:w="7372" w:type="dxa"/>
          </w:tcPr>
          <w:p w:rsidR="00766B2E" w:rsidRPr="00AF3F06" w:rsidRDefault="00766B2E" w:rsidP="00E75223">
            <w:r w:rsidRPr="00AF3F06">
              <w:t xml:space="preserve">Индивидуальная работа с детьми, попавшими в трудную жизненную ситуацию и находящимися в социально-опасном положении 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E75223">
            <w:r w:rsidRPr="00AF3F06">
              <w:t>УО</w:t>
            </w:r>
            <w:r>
              <w:t>,</w:t>
            </w:r>
          </w:p>
          <w:p w:rsidR="00766B2E" w:rsidRDefault="00766B2E" w:rsidP="00E75223">
            <w:r w:rsidRPr="00AF3F06">
              <w:t>Руководители ОУ</w:t>
            </w:r>
            <w:r>
              <w:t>,</w:t>
            </w:r>
          </w:p>
          <w:p w:rsidR="00766B2E" w:rsidRPr="00AF3F06" w:rsidRDefault="00766B2E" w:rsidP="00E75223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»,</w:t>
            </w:r>
          </w:p>
          <w:p w:rsidR="00766B2E" w:rsidRPr="00AF3F06" w:rsidRDefault="00766B2E" w:rsidP="00E75223">
            <w:r w:rsidRPr="00AF3F06">
              <w:t>КДН и ЗП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3</w:t>
            </w:r>
            <w:r w:rsidR="008F193A">
              <w:t>2</w:t>
            </w:r>
          </w:p>
        </w:tc>
        <w:tc>
          <w:tcPr>
            <w:tcW w:w="7372" w:type="dxa"/>
          </w:tcPr>
          <w:p w:rsidR="00766B2E" w:rsidRPr="00AF3F06" w:rsidRDefault="00766B2E" w:rsidP="00E75223">
            <w:pPr>
              <w:jc w:val="both"/>
            </w:pPr>
            <w:r w:rsidRPr="00AF3F06">
              <w:t>Разработка и распространение памяток «Правила поведения на воде», «Клещевой энцефалит», «Травматизм», «ПДД» среди населения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 w:rsidRPr="00AF3F06">
              <w:t>Июнь - июль</w:t>
            </w:r>
          </w:p>
        </w:tc>
        <w:tc>
          <w:tcPr>
            <w:tcW w:w="4821" w:type="dxa"/>
          </w:tcPr>
          <w:p w:rsidR="00766B2E" w:rsidRPr="00AF3F06" w:rsidRDefault="00766B2E" w:rsidP="00C9492B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3</w:t>
            </w:r>
            <w:r w:rsidR="008F193A">
              <w:t>3</w:t>
            </w:r>
          </w:p>
        </w:tc>
        <w:tc>
          <w:tcPr>
            <w:tcW w:w="7372" w:type="dxa"/>
          </w:tcPr>
          <w:p w:rsidR="00766B2E" w:rsidRPr="00AF3F06" w:rsidRDefault="00766B2E" w:rsidP="00E75223">
            <w:pPr>
              <w:jc w:val="both"/>
            </w:pPr>
            <w:r w:rsidRPr="00AF3F06">
              <w:t>Проведение рейдовых мероприятий в местах массового  скоплен</w:t>
            </w:r>
            <w:r w:rsidR="00C727A1">
              <w:t>ия несовершеннолетних  в вечерне</w:t>
            </w:r>
            <w:r w:rsidRPr="00AF3F06">
              <w:t xml:space="preserve">е время с целью профилактики  преступлений  и правонарушений  среди подростков 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E75223">
            <w:r w:rsidRPr="00AF3F06">
              <w:t>Органы сист</w:t>
            </w:r>
            <w:r>
              <w:t>емы профилактики правонарушений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7B17AC">
            <w:pPr>
              <w:jc w:val="center"/>
            </w:pPr>
            <w:r>
              <w:t>3</w:t>
            </w:r>
            <w:r w:rsidR="008F193A">
              <w:t>4</w:t>
            </w:r>
          </w:p>
        </w:tc>
        <w:tc>
          <w:tcPr>
            <w:tcW w:w="7372" w:type="dxa"/>
          </w:tcPr>
          <w:p w:rsidR="00766B2E" w:rsidRPr="00AF3F06" w:rsidRDefault="00766B2E" w:rsidP="00E75223">
            <w:pPr>
              <w:jc w:val="both"/>
            </w:pPr>
            <w:r w:rsidRPr="00AF3F06">
              <w:t xml:space="preserve">Проведение мероприятий «За здоровый образ жизни», направленных на профилактику злоупотребления наркотиков 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E75223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3</w:t>
            </w:r>
            <w:r w:rsidR="008F193A">
              <w:t>5</w:t>
            </w:r>
          </w:p>
        </w:tc>
        <w:tc>
          <w:tcPr>
            <w:tcW w:w="7372" w:type="dxa"/>
          </w:tcPr>
          <w:p w:rsidR="00766B2E" w:rsidRPr="00AF3F06" w:rsidRDefault="00766B2E" w:rsidP="00E75223">
            <w:pPr>
              <w:jc w:val="both"/>
            </w:pPr>
            <w:r w:rsidRPr="00AF3F06">
              <w:t>Профилактические беседы «Мы в ответе за своё здоровье» (профилактика алкоголизма, курения и наркомании)</w:t>
            </w:r>
          </w:p>
          <w:p w:rsidR="00766B2E" w:rsidRPr="00AF3F06" w:rsidRDefault="00766B2E" w:rsidP="00E75223">
            <w:pPr>
              <w:jc w:val="both"/>
            </w:pP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E75223">
            <w:r w:rsidRPr="00AF3F06">
              <w:t>Руководители ОУ</w:t>
            </w:r>
          </w:p>
          <w:p w:rsidR="00766B2E" w:rsidRDefault="00766B2E" w:rsidP="00C9492B">
            <w:r>
              <w:t>ГК</w:t>
            </w:r>
            <w:r w:rsidRPr="00E62585">
              <w:t>Б</w:t>
            </w:r>
            <w:r w:rsidRPr="00AF3F06">
              <w:t>УЗ «</w:t>
            </w:r>
            <w:r>
              <w:t>Каратузская РБ</w:t>
            </w:r>
            <w:r w:rsidRPr="00AF3F06">
              <w:t>»</w:t>
            </w:r>
            <w:r>
              <w:t>,</w:t>
            </w:r>
          </w:p>
          <w:p w:rsidR="00766B2E" w:rsidRPr="00AF3F06" w:rsidRDefault="00766B2E" w:rsidP="00C9492B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3</w:t>
            </w:r>
            <w:r w:rsidR="008F193A">
              <w:t>6</w:t>
            </w:r>
          </w:p>
        </w:tc>
        <w:tc>
          <w:tcPr>
            <w:tcW w:w="7372" w:type="dxa"/>
          </w:tcPr>
          <w:p w:rsidR="00766B2E" w:rsidRPr="00AF3F06" w:rsidRDefault="00766B2E" w:rsidP="001C0C80">
            <w:r w:rsidRPr="00AF3F06">
              <w:rPr>
                <w:color w:val="000000"/>
              </w:rPr>
              <w:t>Освещение хода летней оздоровительной кампании в средствах массовой информации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4821" w:type="dxa"/>
          </w:tcPr>
          <w:p w:rsidR="00766B2E" w:rsidRPr="00AF3F06" w:rsidRDefault="00766B2E" w:rsidP="00E75223">
            <w:r w:rsidRPr="00AF3F06">
              <w:t>УО</w:t>
            </w:r>
            <w:r>
              <w:t>,</w:t>
            </w:r>
          </w:p>
          <w:p w:rsidR="00766B2E" w:rsidRPr="00AF3F06" w:rsidRDefault="00766B2E" w:rsidP="00E75223">
            <w:r w:rsidRPr="00AF3F06">
              <w:t>Руководители ОУ</w:t>
            </w:r>
            <w:r>
              <w:t>,</w:t>
            </w:r>
          </w:p>
          <w:p w:rsidR="00766B2E" w:rsidRPr="00AF3F06" w:rsidRDefault="00AF673A" w:rsidP="00E75223"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«Радуга»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3</w:t>
            </w:r>
            <w:r w:rsidR="008F193A">
              <w:t>7</w:t>
            </w:r>
          </w:p>
        </w:tc>
        <w:tc>
          <w:tcPr>
            <w:tcW w:w="7372" w:type="dxa"/>
          </w:tcPr>
          <w:p w:rsidR="00766B2E" w:rsidRPr="00AF3F06" w:rsidRDefault="00766B2E" w:rsidP="00E75223">
            <w:pPr>
              <w:rPr>
                <w:color w:val="000000"/>
              </w:rPr>
            </w:pPr>
            <w:r w:rsidRPr="00AF3F06">
              <w:rPr>
                <w:color w:val="000000"/>
              </w:rPr>
              <w:t>Выезды  специалистов учреждений системы профилактики, членов районной координационной комиссии  по сёлам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 w:rsidRPr="00AF3F06">
              <w:t>Июнь-июль</w:t>
            </w:r>
          </w:p>
        </w:tc>
        <w:tc>
          <w:tcPr>
            <w:tcW w:w="4821" w:type="dxa"/>
          </w:tcPr>
          <w:p w:rsidR="00766B2E" w:rsidRDefault="00766B2E" w:rsidP="00C9492B">
            <w:r>
              <w:t>УО,</w:t>
            </w:r>
          </w:p>
          <w:p w:rsidR="00766B2E" w:rsidRDefault="00766B2E" w:rsidP="00C9492B">
            <w:r>
              <w:t>Руководители ОУ,</w:t>
            </w:r>
          </w:p>
          <w:p w:rsidR="00766B2E" w:rsidRPr="00AF3F06" w:rsidRDefault="00766B2E" w:rsidP="00C9492B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»,</w:t>
            </w:r>
          </w:p>
          <w:p w:rsidR="00766B2E" w:rsidRDefault="00766B2E" w:rsidP="00C9492B">
            <w:r w:rsidRPr="00AF3F06">
              <w:t>КДН и ЗП</w:t>
            </w:r>
            <w:r>
              <w:t>,</w:t>
            </w:r>
          </w:p>
          <w:p w:rsidR="00766B2E" w:rsidRDefault="00766B2E" w:rsidP="001C0C80">
            <w:r>
              <w:t>ИПДН МО МВД России (Курагинский) ОП №2,</w:t>
            </w:r>
          </w:p>
          <w:p w:rsidR="00766B2E" w:rsidRPr="00AF3F06" w:rsidRDefault="00766B2E" w:rsidP="00C9492B">
            <w:r w:rsidRPr="00AF3F06">
              <w:t>Отдел культуры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8F193A" w:rsidP="00E060B1">
            <w:pPr>
              <w:jc w:val="center"/>
            </w:pPr>
            <w:r>
              <w:t>38</w:t>
            </w:r>
          </w:p>
        </w:tc>
        <w:tc>
          <w:tcPr>
            <w:tcW w:w="7372" w:type="dxa"/>
          </w:tcPr>
          <w:p w:rsidR="00766B2E" w:rsidRPr="00AF3F06" w:rsidRDefault="00766B2E" w:rsidP="001C0C80">
            <w:r>
              <w:t>Предоставление заместителю главы района</w:t>
            </w:r>
            <w:r w:rsidR="00C727A1">
              <w:t xml:space="preserve"> по социальным вопросам</w:t>
            </w:r>
            <w:r>
              <w:t xml:space="preserve">, руководителю Управления образования </w:t>
            </w:r>
            <w:r w:rsidRPr="00AF3F06">
              <w:t xml:space="preserve"> аналитических отчётов об организации и проведении летней оздоровительной кампании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 w:rsidRPr="00AF3F06">
              <w:t>Ежемесячно</w:t>
            </w:r>
          </w:p>
        </w:tc>
        <w:tc>
          <w:tcPr>
            <w:tcW w:w="4821" w:type="dxa"/>
          </w:tcPr>
          <w:p w:rsidR="00766B2E" w:rsidRDefault="00C727A1" w:rsidP="00E75223">
            <w:r>
              <w:t xml:space="preserve">УО, </w:t>
            </w:r>
            <w:r w:rsidR="00766B2E" w:rsidRPr="00AF3F06">
              <w:t>Руководители ОУ</w:t>
            </w:r>
            <w:r w:rsidR="00766B2E">
              <w:t>,</w:t>
            </w:r>
          </w:p>
          <w:p w:rsidR="00766B2E" w:rsidRPr="00AF3F06" w:rsidRDefault="00766B2E" w:rsidP="00C9492B">
            <w:r w:rsidRPr="00F13E36">
              <w:t xml:space="preserve">КГБУ СО </w:t>
            </w:r>
            <w:r w:rsidR="00AF673A">
              <w:t>«</w:t>
            </w:r>
            <w:r>
              <w:t>КЦСОН</w:t>
            </w:r>
            <w:r w:rsidRPr="00F13E36">
              <w:t xml:space="preserve"> «</w:t>
            </w:r>
            <w:proofErr w:type="spellStart"/>
            <w:r w:rsidRPr="00F13E36">
              <w:t>Каратузский</w:t>
            </w:r>
            <w:proofErr w:type="spellEnd"/>
            <w:r w:rsidRPr="00F13E36">
              <w:t>»,</w:t>
            </w:r>
          </w:p>
          <w:p w:rsidR="00766B2E" w:rsidRPr="00AF3F06" w:rsidRDefault="00766B2E" w:rsidP="00E75223">
            <w:r w:rsidRPr="00AF3F06">
              <w:t>КДН и ЗП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8F193A" w:rsidP="00E060B1">
            <w:pPr>
              <w:jc w:val="center"/>
            </w:pPr>
            <w:r>
              <w:t>39</w:t>
            </w:r>
          </w:p>
        </w:tc>
        <w:tc>
          <w:tcPr>
            <w:tcW w:w="7372" w:type="dxa"/>
          </w:tcPr>
          <w:p w:rsidR="00766B2E" w:rsidRPr="00AF3F06" w:rsidRDefault="00766B2E" w:rsidP="00E75223">
            <w:r w:rsidRPr="00AF3F06">
              <w:t>Представление в надзорные органы информации об эффективности организации оздоровительной кампании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 w:rsidRPr="00AF3F06">
              <w:t>Ежемесячно</w:t>
            </w:r>
          </w:p>
        </w:tc>
        <w:tc>
          <w:tcPr>
            <w:tcW w:w="4821" w:type="dxa"/>
          </w:tcPr>
          <w:p w:rsidR="00766B2E" w:rsidRPr="00AF3F06" w:rsidRDefault="00766B2E" w:rsidP="00E75223">
            <w:r w:rsidRPr="00AF3F06">
              <w:t>УО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4</w:t>
            </w:r>
            <w:r w:rsidR="008F193A">
              <w:t>0</w:t>
            </w:r>
          </w:p>
        </w:tc>
        <w:tc>
          <w:tcPr>
            <w:tcW w:w="7372" w:type="dxa"/>
          </w:tcPr>
          <w:p w:rsidR="00766B2E" w:rsidRPr="00AF3F06" w:rsidRDefault="00766B2E" w:rsidP="00E75223">
            <w:r w:rsidRPr="00AF3F06">
              <w:t>Представление аналитических отчётов о подготовке и проведении летней оздоровительной кампании в министерство образования Красноярского края</w:t>
            </w:r>
          </w:p>
        </w:tc>
        <w:tc>
          <w:tcPr>
            <w:tcW w:w="2832" w:type="dxa"/>
          </w:tcPr>
          <w:p w:rsidR="00766B2E" w:rsidRPr="00AF3F06" w:rsidRDefault="00766B2E" w:rsidP="00E75223">
            <w:pPr>
              <w:jc w:val="center"/>
            </w:pPr>
            <w:r w:rsidRPr="00AF3F06">
              <w:t>Ежемесячно</w:t>
            </w:r>
          </w:p>
        </w:tc>
        <w:tc>
          <w:tcPr>
            <w:tcW w:w="4821" w:type="dxa"/>
          </w:tcPr>
          <w:p w:rsidR="00766B2E" w:rsidRPr="00AF3F06" w:rsidRDefault="00766B2E" w:rsidP="00E75223">
            <w:r w:rsidRPr="00AF3F06">
              <w:t>УО</w:t>
            </w:r>
          </w:p>
        </w:tc>
      </w:tr>
      <w:tr w:rsidR="00766B2E" w:rsidRPr="00AF3F06" w:rsidTr="00CD0FB6">
        <w:tc>
          <w:tcPr>
            <w:tcW w:w="15734" w:type="dxa"/>
            <w:gridSpan w:val="4"/>
          </w:tcPr>
          <w:p w:rsidR="00766B2E" w:rsidRPr="00AF3F06" w:rsidRDefault="00766B2E" w:rsidP="00CD0FB6">
            <w:pPr>
              <w:jc w:val="center"/>
            </w:pPr>
            <w:proofErr w:type="spellStart"/>
            <w:r w:rsidRPr="00AF3F06">
              <w:rPr>
                <w:lang w:val="en-US"/>
              </w:rPr>
              <w:t>Сент</w:t>
            </w:r>
            <w:r w:rsidRPr="00AF3F06">
              <w:t>ябрь</w:t>
            </w:r>
            <w:proofErr w:type="spellEnd"/>
            <w:r w:rsidRPr="00AF3F06">
              <w:t xml:space="preserve"> 20</w:t>
            </w:r>
            <w:r>
              <w:t>2</w:t>
            </w:r>
            <w:r w:rsidR="00CD0FB6">
              <w:rPr>
                <w:lang w:val="en-US"/>
              </w:rPr>
              <w:t>4</w:t>
            </w:r>
            <w:r w:rsidRPr="00AF3F06">
              <w:t xml:space="preserve"> года</w:t>
            </w:r>
          </w:p>
        </w:tc>
      </w:tr>
      <w:tr w:rsidR="00766B2E" w:rsidRPr="00AF3F06" w:rsidTr="00CD0FB6">
        <w:tc>
          <w:tcPr>
            <w:tcW w:w="709" w:type="dxa"/>
          </w:tcPr>
          <w:p w:rsidR="00766B2E" w:rsidRPr="00AF3F06" w:rsidRDefault="00766B2E" w:rsidP="00E060B1">
            <w:pPr>
              <w:jc w:val="center"/>
            </w:pPr>
            <w:r>
              <w:t>4</w:t>
            </w:r>
            <w:r w:rsidR="008F193A">
              <w:t>1</w:t>
            </w:r>
          </w:p>
        </w:tc>
        <w:tc>
          <w:tcPr>
            <w:tcW w:w="7372" w:type="dxa"/>
          </w:tcPr>
          <w:p w:rsidR="00766B2E" w:rsidRPr="00AF3F06" w:rsidRDefault="00766B2E" w:rsidP="00CD0FB6">
            <w:r>
              <w:t>Совещание</w:t>
            </w:r>
            <w:r w:rsidRPr="00AF3F06">
              <w:t xml:space="preserve"> по итогам летней оздоровительной кампании 20</w:t>
            </w:r>
            <w:r w:rsidR="00DC6F25">
              <w:t>2</w:t>
            </w:r>
            <w:r w:rsidR="00CD0FB6" w:rsidRPr="00CD0FB6">
              <w:t>4</w:t>
            </w:r>
            <w:r>
              <w:t xml:space="preserve"> </w:t>
            </w:r>
            <w:r w:rsidRPr="00AF3F06">
              <w:t>года</w:t>
            </w:r>
          </w:p>
        </w:tc>
        <w:tc>
          <w:tcPr>
            <w:tcW w:w="2832" w:type="dxa"/>
          </w:tcPr>
          <w:p w:rsidR="00766B2E" w:rsidRPr="00AF3F06" w:rsidRDefault="00766B2E" w:rsidP="00AF3F06">
            <w:pPr>
              <w:jc w:val="center"/>
            </w:pPr>
            <w:r w:rsidRPr="00AF3F06">
              <w:t>Август - сентябрь</w:t>
            </w:r>
          </w:p>
        </w:tc>
        <w:tc>
          <w:tcPr>
            <w:tcW w:w="4821" w:type="dxa"/>
          </w:tcPr>
          <w:p w:rsidR="00766B2E" w:rsidRPr="00AF3F06" w:rsidRDefault="00766B2E" w:rsidP="00392995">
            <w:r w:rsidRPr="00AF3F06">
              <w:t>УО</w:t>
            </w:r>
          </w:p>
          <w:p w:rsidR="00766B2E" w:rsidRPr="00AF3F06" w:rsidRDefault="00766B2E" w:rsidP="00392995"/>
        </w:tc>
      </w:tr>
    </w:tbl>
    <w:p w:rsidR="00E87998" w:rsidRDefault="00E87998" w:rsidP="00A75AB0">
      <w:pPr>
        <w:ind w:firstLine="708"/>
        <w:jc w:val="center"/>
        <w:rPr>
          <w:sz w:val="28"/>
          <w:szCs w:val="28"/>
        </w:rPr>
      </w:pPr>
    </w:p>
    <w:p w:rsidR="00DC6F25" w:rsidRDefault="00DC6F25" w:rsidP="00483586">
      <w:pPr>
        <w:ind w:left="707" w:firstLine="709"/>
      </w:pPr>
    </w:p>
    <w:p w:rsidR="00A975BF" w:rsidRDefault="00A975BF" w:rsidP="00483586">
      <w:pPr>
        <w:ind w:left="707" w:firstLine="709"/>
      </w:pPr>
    </w:p>
    <w:p w:rsidR="00A75AB0" w:rsidRPr="001C0C80" w:rsidRDefault="00A75AB0" w:rsidP="00483586">
      <w:pPr>
        <w:ind w:left="707" w:firstLine="709"/>
      </w:pPr>
      <w:r w:rsidRPr="001C0C80">
        <w:t xml:space="preserve">Обозначения: </w:t>
      </w:r>
    </w:p>
    <w:p w:rsidR="00A75AB0" w:rsidRPr="001C0C80" w:rsidRDefault="00A75AB0" w:rsidP="00A75AB0">
      <w:pPr>
        <w:ind w:left="708" w:firstLine="708"/>
      </w:pPr>
      <w:r w:rsidRPr="001C0C80">
        <w:t xml:space="preserve">УО – </w:t>
      </w:r>
      <w:r w:rsidR="001C0C80" w:rsidRPr="001C0C80">
        <w:t xml:space="preserve">Управление </w:t>
      </w:r>
      <w:r w:rsidRPr="001C0C80">
        <w:t>образования администрации Каратузского района</w:t>
      </w:r>
      <w:r w:rsidR="00602BC3" w:rsidRPr="001C0C80">
        <w:t>;</w:t>
      </w:r>
    </w:p>
    <w:p w:rsidR="00FA51D8" w:rsidRPr="001C0C80" w:rsidRDefault="00280DE9" w:rsidP="00A75AB0">
      <w:pPr>
        <w:ind w:left="708" w:firstLine="708"/>
      </w:pPr>
      <w:r w:rsidRPr="001C0C80">
        <w:t>МСБУ «</w:t>
      </w:r>
      <w:r w:rsidR="00C04809" w:rsidRPr="001C0C80">
        <w:t>РЦБ</w:t>
      </w:r>
      <w:r w:rsidRPr="001C0C80">
        <w:t>» - муниципальное специализированное бюджетное учреждение по ведению бухгалтерского учета «</w:t>
      </w:r>
      <w:proofErr w:type="gramStart"/>
      <w:r w:rsidRPr="001C0C80">
        <w:t>Районная</w:t>
      </w:r>
      <w:proofErr w:type="gramEnd"/>
      <w:r w:rsidRPr="001C0C80">
        <w:t xml:space="preserve"> </w:t>
      </w:r>
    </w:p>
    <w:p w:rsidR="00280DE9" w:rsidRPr="001C0C80" w:rsidRDefault="00280DE9" w:rsidP="00A75AB0">
      <w:pPr>
        <w:ind w:left="708" w:firstLine="708"/>
      </w:pPr>
      <w:r w:rsidRPr="001C0C80">
        <w:t>централизованная бухгалтерия»;</w:t>
      </w:r>
    </w:p>
    <w:p w:rsidR="00602BC3" w:rsidRPr="001C0C80" w:rsidRDefault="00602BC3" w:rsidP="00A75AB0">
      <w:pPr>
        <w:ind w:left="708" w:firstLine="708"/>
      </w:pPr>
      <w:r w:rsidRPr="001C0C80">
        <w:t>ОУ – общеобразовательные учреждения;</w:t>
      </w:r>
    </w:p>
    <w:p w:rsidR="00A75AB0" w:rsidRPr="001C0C80" w:rsidRDefault="00A75AB0" w:rsidP="00A75AB0">
      <w:r w:rsidRPr="001C0C80">
        <w:tab/>
      </w:r>
      <w:r w:rsidRPr="001C0C80">
        <w:tab/>
        <w:t>КДН и ЗП – Комиссия по делам несовершеннолетних и защите их прав</w:t>
      </w:r>
      <w:r w:rsidR="00602BC3" w:rsidRPr="001C0C80">
        <w:t>;</w:t>
      </w:r>
    </w:p>
    <w:p w:rsidR="00602BC3" w:rsidRPr="001C0C80" w:rsidRDefault="00321555" w:rsidP="00602BC3">
      <w:pPr>
        <w:ind w:left="1418"/>
      </w:pPr>
      <w:r w:rsidRPr="00F13E36">
        <w:t xml:space="preserve">КГБУ СО </w:t>
      </w:r>
      <w:r w:rsidR="00AF673A">
        <w:t>«</w:t>
      </w:r>
      <w:r>
        <w:t>КЦСОН</w:t>
      </w:r>
      <w:r w:rsidRPr="00F13E36">
        <w:t xml:space="preserve"> «Каратузский»</w:t>
      </w:r>
      <w:r w:rsidR="00F13E36" w:rsidRPr="00F13E36">
        <w:t xml:space="preserve"> - Краевое государственное </w:t>
      </w:r>
      <w:r w:rsidR="00602BC3" w:rsidRPr="00F13E36">
        <w:t>бюджетное учреждение</w:t>
      </w:r>
      <w:r w:rsidR="00F13E36" w:rsidRPr="00F13E36">
        <w:t xml:space="preserve"> социального обслуживания</w:t>
      </w:r>
      <w:r w:rsidR="00602BC3" w:rsidRPr="00F13E36">
        <w:t xml:space="preserve"> «Комплексный центр социального обслуживания населения</w:t>
      </w:r>
      <w:r w:rsidR="00F13E36" w:rsidRPr="00F13E36">
        <w:t xml:space="preserve"> «</w:t>
      </w:r>
      <w:proofErr w:type="spellStart"/>
      <w:r w:rsidR="00F13E36" w:rsidRPr="00F13E36">
        <w:t>Каратузский</w:t>
      </w:r>
      <w:proofErr w:type="spellEnd"/>
      <w:r w:rsidR="00602BC3" w:rsidRPr="001C0C80">
        <w:t>»;</w:t>
      </w:r>
    </w:p>
    <w:p w:rsidR="00A75AB0" w:rsidRPr="001C0C80" w:rsidRDefault="00A27B2F" w:rsidP="00602BC3">
      <w:pPr>
        <w:ind w:left="1418" w:firstLine="7"/>
      </w:pPr>
      <w:r w:rsidRPr="001C0C80">
        <w:t>КГ</w:t>
      </w:r>
      <w:r w:rsidR="00E62585" w:rsidRPr="001C0C80">
        <w:t>Б</w:t>
      </w:r>
      <w:r w:rsidR="00A27B75" w:rsidRPr="001C0C80">
        <w:t>УЗ «</w:t>
      </w:r>
      <w:r w:rsidR="00A75AB0" w:rsidRPr="001C0C80">
        <w:t>Р</w:t>
      </w:r>
      <w:r w:rsidR="00602BC3" w:rsidRPr="001C0C80">
        <w:t>айонная больница</w:t>
      </w:r>
      <w:r w:rsidR="00A27B75" w:rsidRPr="001C0C80">
        <w:t>»</w:t>
      </w:r>
      <w:r w:rsidR="00A75AB0" w:rsidRPr="001C0C80">
        <w:t xml:space="preserve"> - </w:t>
      </w:r>
      <w:r w:rsidR="00602BC3" w:rsidRPr="001C0C80">
        <w:t>Краевое государственное бюджетное учреждение здравоохранения «Р</w:t>
      </w:r>
      <w:r w:rsidR="00A75AB0" w:rsidRPr="001C0C80">
        <w:t>айонная больница</w:t>
      </w:r>
      <w:r w:rsidR="00602BC3" w:rsidRPr="001C0C80">
        <w:t>»;</w:t>
      </w:r>
    </w:p>
    <w:p w:rsidR="00A75AB0" w:rsidRPr="001C0C80" w:rsidRDefault="00602BC3" w:rsidP="00602BC3">
      <w:pPr>
        <w:ind w:left="1418"/>
      </w:pPr>
      <w:r w:rsidRPr="001C0C80">
        <w:t>Каратузский филиал КГБПОУ «Минусинский сельскохозяйственный колледж»  - Каратузский филиал Красноярское государственное бюджетное профессиональное образовательное учреждение «Минусински</w:t>
      </w:r>
      <w:r w:rsidR="00AB0209" w:rsidRPr="001C0C80">
        <w:t>й сельскохозяйственный колледж»</w:t>
      </w:r>
      <w:r w:rsidRPr="001C0C80">
        <w:t xml:space="preserve">; </w:t>
      </w:r>
    </w:p>
    <w:p w:rsidR="00A75AB0" w:rsidRPr="001C0C80" w:rsidRDefault="001C0C80" w:rsidP="001C0C80">
      <w:pPr>
        <w:ind w:left="1418" w:firstLine="7"/>
      </w:pPr>
      <w:r>
        <w:t xml:space="preserve">МБОУ </w:t>
      </w:r>
      <w:proofErr w:type="gramStart"/>
      <w:r>
        <w:t>ДО</w:t>
      </w:r>
      <w:proofErr w:type="gramEnd"/>
      <w:r>
        <w:t xml:space="preserve"> «</w:t>
      </w:r>
      <w:proofErr w:type="gramStart"/>
      <w:r w:rsidR="000E00D2" w:rsidRPr="001C0C80">
        <w:t>Центр</w:t>
      </w:r>
      <w:proofErr w:type="gramEnd"/>
      <w:r w:rsidR="00A75AB0" w:rsidRPr="001C0C80">
        <w:t xml:space="preserve"> «Радуга» - </w:t>
      </w:r>
      <w:r w:rsidR="000E00D2" w:rsidRPr="001C0C80">
        <w:t xml:space="preserve">Муниципальное бюджетное образовательное учреждение дополнительного образования «Центр </w:t>
      </w:r>
      <w:r w:rsidR="00A75AB0" w:rsidRPr="001C0C80">
        <w:t>«Радуга»</w:t>
      </w:r>
      <w:r w:rsidR="00602BC3" w:rsidRPr="001C0C80">
        <w:t>;</w:t>
      </w:r>
    </w:p>
    <w:p w:rsidR="000E00D2" w:rsidRPr="001C0C80" w:rsidRDefault="000E00D2" w:rsidP="000E00D2">
      <w:pPr>
        <w:ind w:left="1418" w:firstLine="11"/>
      </w:pPr>
      <w:r w:rsidRPr="001C0C80">
        <w:t xml:space="preserve">МБОУ </w:t>
      </w:r>
      <w:r w:rsidR="00A63BC4" w:rsidRPr="001C0C80">
        <w:t>«Каратузская СОШ»</w:t>
      </w:r>
      <w:r w:rsidRPr="001C0C80">
        <w:t xml:space="preserve">  - Муниципальное бюджетное образовательное учр</w:t>
      </w:r>
      <w:r w:rsidR="00A63BC4" w:rsidRPr="001C0C80">
        <w:t xml:space="preserve">еждение «Каратузская средняя </w:t>
      </w:r>
      <w:r w:rsidRPr="001C0C80">
        <w:t>образовательная школа имени Героя Советского Союза Е.Ф.Трофимова»;</w:t>
      </w:r>
    </w:p>
    <w:p w:rsidR="00CF3D94" w:rsidRPr="001C0C80" w:rsidRDefault="00CF3D94" w:rsidP="000E00D2">
      <w:pPr>
        <w:ind w:left="1418" w:firstLine="11"/>
      </w:pPr>
      <w:r w:rsidRPr="001C0C80">
        <w:t xml:space="preserve">Отделение надзорной деятельности по Каратузскому району УНД и </w:t>
      </w:r>
      <w:proofErr w:type="gramStart"/>
      <w:r w:rsidRPr="001C0C80">
        <w:t>ПР</w:t>
      </w:r>
      <w:proofErr w:type="gramEnd"/>
      <w:r w:rsidRPr="001C0C80">
        <w:t xml:space="preserve"> ГУ МЧС России по Красноярскому краю - Отделение надзорной деятельности по Каратузскому району </w:t>
      </w:r>
      <w:r w:rsidR="00776C96" w:rsidRPr="001C0C80">
        <w:t>Управление надзорной деятельности и профилактической работы главного управления Министерства по чрезвычайным ситуациям по Красно</w:t>
      </w:r>
      <w:r w:rsidR="003D4216">
        <w:t>ярскому</w:t>
      </w:r>
      <w:r w:rsidR="00776C96" w:rsidRPr="001C0C80">
        <w:t xml:space="preserve"> краю;</w:t>
      </w:r>
    </w:p>
    <w:p w:rsidR="009A4041" w:rsidRPr="002811EF" w:rsidRDefault="000E00D2" w:rsidP="001C0C80">
      <w:pPr>
        <w:ind w:left="1418" w:firstLine="11"/>
      </w:pPr>
      <w:r w:rsidRPr="001C0C80">
        <w:t>ИПДН МО МВД России (Курагинский) ОП №2 - инспектор по делам несовершеннолетних отделения полиции №2 межмуниципального отдела Министерства Внут</w:t>
      </w:r>
      <w:r w:rsidR="00280DE9" w:rsidRPr="001C0C80">
        <w:t>ренних Дел России (Курагинский).</w:t>
      </w:r>
    </w:p>
    <w:sectPr w:rsidR="009A4041" w:rsidRPr="002811EF" w:rsidSect="009D134E">
      <w:pgSz w:w="16838" w:h="11906" w:orient="landscape"/>
      <w:pgMar w:top="1701" w:right="360" w:bottom="85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B3" w:rsidRDefault="00B701B3" w:rsidP="009D6846">
      <w:r>
        <w:separator/>
      </w:r>
    </w:p>
  </w:endnote>
  <w:endnote w:type="continuationSeparator" w:id="0">
    <w:p w:rsidR="00B701B3" w:rsidRDefault="00B701B3" w:rsidP="009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B3" w:rsidRDefault="00B701B3" w:rsidP="009D6846">
      <w:r>
        <w:separator/>
      </w:r>
    </w:p>
  </w:footnote>
  <w:footnote w:type="continuationSeparator" w:id="0">
    <w:p w:rsidR="00B701B3" w:rsidRDefault="00B701B3" w:rsidP="009D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6AF"/>
    <w:multiLevelType w:val="multilevel"/>
    <w:tmpl w:val="8A6E41E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</w:lvl>
  </w:abstractNum>
  <w:abstractNum w:abstractNumId="1">
    <w:nsid w:val="1FB11302"/>
    <w:multiLevelType w:val="hybridMultilevel"/>
    <w:tmpl w:val="C4EADFEE"/>
    <w:lvl w:ilvl="0" w:tplc="B69E5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5642E"/>
    <w:multiLevelType w:val="hybridMultilevel"/>
    <w:tmpl w:val="90DE1EE6"/>
    <w:lvl w:ilvl="0" w:tplc="8DB02390">
      <w:start w:val="13"/>
      <w:numFmt w:val="decimal"/>
      <w:lvlText w:val="%1."/>
      <w:lvlJc w:val="left"/>
      <w:pPr>
        <w:ind w:left="735" w:hanging="375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A267B"/>
    <w:multiLevelType w:val="hybridMultilevel"/>
    <w:tmpl w:val="DE3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C08A2"/>
    <w:multiLevelType w:val="hybridMultilevel"/>
    <w:tmpl w:val="47FA8E56"/>
    <w:lvl w:ilvl="0" w:tplc="365A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EE0716"/>
    <w:multiLevelType w:val="hybridMultilevel"/>
    <w:tmpl w:val="348C2592"/>
    <w:lvl w:ilvl="0" w:tplc="B69E5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C257A"/>
    <w:multiLevelType w:val="multilevel"/>
    <w:tmpl w:val="E34EA4D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AB0"/>
    <w:rsid w:val="00007550"/>
    <w:rsid w:val="00015144"/>
    <w:rsid w:val="000221F6"/>
    <w:rsid w:val="00026E30"/>
    <w:rsid w:val="000275B8"/>
    <w:rsid w:val="00031EF1"/>
    <w:rsid w:val="00034119"/>
    <w:rsid w:val="000468AC"/>
    <w:rsid w:val="0005045D"/>
    <w:rsid w:val="00055266"/>
    <w:rsid w:val="000732FF"/>
    <w:rsid w:val="0007595A"/>
    <w:rsid w:val="00080E43"/>
    <w:rsid w:val="000823DD"/>
    <w:rsid w:val="00085D9D"/>
    <w:rsid w:val="000A160E"/>
    <w:rsid w:val="000A640B"/>
    <w:rsid w:val="000B6ED3"/>
    <w:rsid w:val="000D171E"/>
    <w:rsid w:val="000E00D2"/>
    <w:rsid w:val="00122C3F"/>
    <w:rsid w:val="00130593"/>
    <w:rsid w:val="00136555"/>
    <w:rsid w:val="00137A50"/>
    <w:rsid w:val="00145C42"/>
    <w:rsid w:val="00146EBF"/>
    <w:rsid w:val="00147F2E"/>
    <w:rsid w:val="0015146F"/>
    <w:rsid w:val="00154248"/>
    <w:rsid w:val="0017581A"/>
    <w:rsid w:val="001854FD"/>
    <w:rsid w:val="00190171"/>
    <w:rsid w:val="001C0C80"/>
    <w:rsid w:val="001C2BAB"/>
    <w:rsid w:val="001C7761"/>
    <w:rsid w:val="001D66F1"/>
    <w:rsid w:val="001E6BE3"/>
    <w:rsid w:val="001F1E43"/>
    <w:rsid w:val="001F55A9"/>
    <w:rsid w:val="00201021"/>
    <w:rsid w:val="00204A22"/>
    <w:rsid w:val="0022661A"/>
    <w:rsid w:val="00227814"/>
    <w:rsid w:val="00230ED5"/>
    <w:rsid w:val="0024563E"/>
    <w:rsid w:val="0025254F"/>
    <w:rsid w:val="002542D9"/>
    <w:rsid w:val="00260231"/>
    <w:rsid w:val="00262E6E"/>
    <w:rsid w:val="00280DE9"/>
    <w:rsid w:val="002811EF"/>
    <w:rsid w:val="002A7942"/>
    <w:rsid w:val="002B74F8"/>
    <w:rsid w:val="002C0822"/>
    <w:rsid w:val="002C21B2"/>
    <w:rsid w:val="002C3632"/>
    <w:rsid w:val="002D094E"/>
    <w:rsid w:val="00300CDB"/>
    <w:rsid w:val="003028C1"/>
    <w:rsid w:val="00314A40"/>
    <w:rsid w:val="00321555"/>
    <w:rsid w:val="00321744"/>
    <w:rsid w:val="00326C44"/>
    <w:rsid w:val="00354AF8"/>
    <w:rsid w:val="00360AC6"/>
    <w:rsid w:val="00380014"/>
    <w:rsid w:val="0038050D"/>
    <w:rsid w:val="00385789"/>
    <w:rsid w:val="00392995"/>
    <w:rsid w:val="003A5B81"/>
    <w:rsid w:val="003C13AC"/>
    <w:rsid w:val="003D028C"/>
    <w:rsid w:val="003D0D1A"/>
    <w:rsid w:val="003D1497"/>
    <w:rsid w:val="003D4216"/>
    <w:rsid w:val="003E517C"/>
    <w:rsid w:val="003F1BB0"/>
    <w:rsid w:val="003F633C"/>
    <w:rsid w:val="00400467"/>
    <w:rsid w:val="004011FB"/>
    <w:rsid w:val="004055AC"/>
    <w:rsid w:val="00412A80"/>
    <w:rsid w:val="004139A4"/>
    <w:rsid w:val="00413C89"/>
    <w:rsid w:val="004333D5"/>
    <w:rsid w:val="0045058B"/>
    <w:rsid w:val="00464CA2"/>
    <w:rsid w:val="004651A9"/>
    <w:rsid w:val="00470341"/>
    <w:rsid w:val="0047291D"/>
    <w:rsid w:val="00472E24"/>
    <w:rsid w:val="00483586"/>
    <w:rsid w:val="00484EA2"/>
    <w:rsid w:val="00487BE5"/>
    <w:rsid w:val="004A0583"/>
    <w:rsid w:val="004B274D"/>
    <w:rsid w:val="004D1C4F"/>
    <w:rsid w:val="004D5705"/>
    <w:rsid w:val="004E423F"/>
    <w:rsid w:val="004F0FCB"/>
    <w:rsid w:val="004F25DE"/>
    <w:rsid w:val="005079A1"/>
    <w:rsid w:val="00520642"/>
    <w:rsid w:val="00522868"/>
    <w:rsid w:val="0052463F"/>
    <w:rsid w:val="00525233"/>
    <w:rsid w:val="00526E60"/>
    <w:rsid w:val="00531EFA"/>
    <w:rsid w:val="00542494"/>
    <w:rsid w:val="005653B8"/>
    <w:rsid w:val="00582859"/>
    <w:rsid w:val="00586C93"/>
    <w:rsid w:val="00592C85"/>
    <w:rsid w:val="005A1218"/>
    <w:rsid w:val="005C61A6"/>
    <w:rsid w:val="005D783A"/>
    <w:rsid w:val="005E328B"/>
    <w:rsid w:val="005E4CD4"/>
    <w:rsid w:val="005F1AA5"/>
    <w:rsid w:val="005F78E3"/>
    <w:rsid w:val="00602BC3"/>
    <w:rsid w:val="00612E56"/>
    <w:rsid w:val="00617860"/>
    <w:rsid w:val="0062063F"/>
    <w:rsid w:val="00622081"/>
    <w:rsid w:val="006355E1"/>
    <w:rsid w:val="006414C9"/>
    <w:rsid w:val="00641E50"/>
    <w:rsid w:val="00652BE2"/>
    <w:rsid w:val="00655611"/>
    <w:rsid w:val="006731E0"/>
    <w:rsid w:val="00675262"/>
    <w:rsid w:val="006841E9"/>
    <w:rsid w:val="00685595"/>
    <w:rsid w:val="00692389"/>
    <w:rsid w:val="0069574C"/>
    <w:rsid w:val="006A2F45"/>
    <w:rsid w:val="006A3978"/>
    <w:rsid w:val="006C6DD6"/>
    <w:rsid w:val="006D4C8E"/>
    <w:rsid w:val="006E24AE"/>
    <w:rsid w:val="006E69C9"/>
    <w:rsid w:val="006F1606"/>
    <w:rsid w:val="006F5665"/>
    <w:rsid w:val="0070593A"/>
    <w:rsid w:val="0071491F"/>
    <w:rsid w:val="00714AB2"/>
    <w:rsid w:val="0072332D"/>
    <w:rsid w:val="00726A3F"/>
    <w:rsid w:val="007479E3"/>
    <w:rsid w:val="00760B1E"/>
    <w:rsid w:val="00766B2E"/>
    <w:rsid w:val="00770FEA"/>
    <w:rsid w:val="00775FAB"/>
    <w:rsid w:val="007764C7"/>
    <w:rsid w:val="00776C96"/>
    <w:rsid w:val="00780585"/>
    <w:rsid w:val="00795BDF"/>
    <w:rsid w:val="007961FA"/>
    <w:rsid w:val="007A4AA4"/>
    <w:rsid w:val="007A5EBC"/>
    <w:rsid w:val="007B17AC"/>
    <w:rsid w:val="007B5178"/>
    <w:rsid w:val="007B5D15"/>
    <w:rsid w:val="007C0492"/>
    <w:rsid w:val="007C102E"/>
    <w:rsid w:val="007D0EA3"/>
    <w:rsid w:val="007D68BB"/>
    <w:rsid w:val="007D78AF"/>
    <w:rsid w:val="007F5396"/>
    <w:rsid w:val="007F7485"/>
    <w:rsid w:val="00800A2A"/>
    <w:rsid w:val="00804178"/>
    <w:rsid w:val="0081622A"/>
    <w:rsid w:val="00843D5D"/>
    <w:rsid w:val="00862B1A"/>
    <w:rsid w:val="00865BEC"/>
    <w:rsid w:val="00866BF6"/>
    <w:rsid w:val="00867125"/>
    <w:rsid w:val="00874E5F"/>
    <w:rsid w:val="00881334"/>
    <w:rsid w:val="008924F7"/>
    <w:rsid w:val="00893CBA"/>
    <w:rsid w:val="008944F3"/>
    <w:rsid w:val="008A30B9"/>
    <w:rsid w:val="008B02E3"/>
    <w:rsid w:val="008B5DAA"/>
    <w:rsid w:val="008D424D"/>
    <w:rsid w:val="008E1898"/>
    <w:rsid w:val="008F00B5"/>
    <w:rsid w:val="008F193A"/>
    <w:rsid w:val="008F7862"/>
    <w:rsid w:val="00912A62"/>
    <w:rsid w:val="00932FA2"/>
    <w:rsid w:val="00941D0F"/>
    <w:rsid w:val="0095007C"/>
    <w:rsid w:val="00971769"/>
    <w:rsid w:val="00973677"/>
    <w:rsid w:val="009773C7"/>
    <w:rsid w:val="0098759F"/>
    <w:rsid w:val="009903AA"/>
    <w:rsid w:val="009A2BC8"/>
    <w:rsid w:val="009A38AA"/>
    <w:rsid w:val="009A4041"/>
    <w:rsid w:val="009B0911"/>
    <w:rsid w:val="009B1B2B"/>
    <w:rsid w:val="009B6718"/>
    <w:rsid w:val="009C664C"/>
    <w:rsid w:val="009D0220"/>
    <w:rsid w:val="009D086C"/>
    <w:rsid w:val="009D134E"/>
    <w:rsid w:val="009D6846"/>
    <w:rsid w:val="00A02C1C"/>
    <w:rsid w:val="00A0352C"/>
    <w:rsid w:val="00A056B8"/>
    <w:rsid w:val="00A104B8"/>
    <w:rsid w:val="00A25E47"/>
    <w:rsid w:val="00A27B2F"/>
    <w:rsid w:val="00A27B75"/>
    <w:rsid w:val="00A327DE"/>
    <w:rsid w:val="00A328FC"/>
    <w:rsid w:val="00A32C9F"/>
    <w:rsid w:val="00A33BAF"/>
    <w:rsid w:val="00A406CB"/>
    <w:rsid w:val="00A45F2A"/>
    <w:rsid w:val="00A54EE6"/>
    <w:rsid w:val="00A63BC4"/>
    <w:rsid w:val="00A744DA"/>
    <w:rsid w:val="00A75AB0"/>
    <w:rsid w:val="00A829CB"/>
    <w:rsid w:val="00A975BF"/>
    <w:rsid w:val="00AA0052"/>
    <w:rsid w:val="00AA4DBC"/>
    <w:rsid w:val="00AB0209"/>
    <w:rsid w:val="00AB4D43"/>
    <w:rsid w:val="00AB4EF9"/>
    <w:rsid w:val="00AB65DB"/>
    <w:rsid w:val="00AC60CD"/>
    <w:rsid w:val="00AC6E06"/>
    <w:rsid w:val="00AF12CE"/>
    <w:rsid w:val="00AF3F06"/>
    <w:rsid w:val="00AF673A"/>
    <w:rsid w:val="00B072A3"/>
    <w:rsid w:val="00B1413A"/>
    <w:rsid w:val="00B26A7A"/>
    <w:rsid w:val="00B327A7"/>
    <w:rsid w:val="00B4674B"/>
    <w:rsid w:val="00B501E7"/>
    <w:rsid w:val="00B5286C"/>
    <w:rsid w:val="00B54162"/>
    <w:rsid w:val="00B552BD"/>
    <w:rsid w:val="00B56913"/>
    <w:rsid w:val="00B701B3"/>
    <w:rsid w:val="00B8175A"/>
    <w:rsid w:val="00B8405A"/>
    <w:rsid w:val="00B975B4"/>
    <w:rsid w:val="00B97DD9"/>
    <w:rsid w:val="00BA3024"/>
    <w:rsid w:val="00BA79B2"/>
    <w:rsid w:val="00BB2293"/>
    <w:rsid w:val="00BC0965"/>
    <w:rsid w:val="00BD6DE7"/>
    <w:rsid w:val="00BE5D27"/>
    <w:rsid w:val="00BF3B4F"/>
    <w:rsid w:val="00BF5DD5"/>
    <w:rsid w:val="00C00C09"/>
    <w:rsid w:val="00C01A73"/>
    <w:rsid w:val="00C01BBB"/>
    <w:rsid w:val="00C03ED0"/>
    <w:rsid w:val="00C04809"/>
    <w:rsid w:val="00C04B39"/>
    <w:rsid w:val="00C05A2F"/>
    <w:rsid w:val="00C07627"/>
    <w:rsid w:val="00C6206A"/>
    <w:rsid w:val="00C727A1"/>
    <w:rsid w:val="00C749A3"/>
    <w:rsid w:val="00C774C9"/>
    <w:rsid w:val="00C81E4A"/>
    <w:rsid w:val="00C85017"/>
    <w:rsid w:val="00C927F0"/>
    <w:rsid w:val="00C9492B"/>
    <w:rsid w:val="00CA18DE"/>
    <w:rsid w:val="00CB3ECE"/>
    <w:rsid w:val="00CB58E5"/>
    <w:rsid w:val="00CC0048"/>
    <w:rsid w:val="00CD0FB6"/>
    <w:rsid w:val="00CD2B90"/>
    <w:rsid w:val="00CD36EA"/>
    <w:rsid w:val="00CD4B04"/>
    <w:rsid w:val="00CF3D94"/>
    <w:rsid w:val="00D017C5"/>
    <w:rsid w:val="00D02D50"/>
    <w:rsid w:val="00D23C8F"/>
    <w:rsid w:val="00D37B9A"/>
    <w:rsid w:val="00D42A3D"/>
    <w:rsid w:val="00D46907"/>
    <w:rsid w:val="00D50B26"/>
    <w:rsid w:val="00D548DA"/>
    <w:rsid w:val="00D633B7"/>
    <w:rsid w:val="00D65964"/>
    <w:rsid w:val="00D719D6"/>
    <w:rsid w:val="00D754C9"/>
    <w:rsid w:val="00D86A5E"/>
    <w:rsid w:val="00D92556"/>
    <w:rsid w:val="00D949A4"/>
    <w:rsid w:val="00D95791"/>
    <w:rsid w:val="00DA1B2D"/>
    <w:rsid w:val="00DB3309"/>
    <w:rsid w:val="00DC6F25"/>
    <w:rsid w:val="00DD0455"/>
    <w:rsid w:val="00DE4878"/>
    <w:rsid w:val="00DF5A5C"/>
    <w:rsid w:val="00E02017"/>
    <w:rsid w:val="00E020A8"/>
    <w:rsid w:val="00E060B1"/>
    <w:rsid w:val="00E16A95"/>
    <w:rsid w:val="00E2099B"/>
    <w:rsid w:val="00E30490"/>
    <w:rsid w:val="00E31B64"/>
    <w:rsid w:val="00E40178"/>
    <w:rsid w:val="00E40A12"/>
    <w:rsid w:val="00E56914"/>
    <w:rsid w:val="00E62585"/>
    <w:rsid w:val="00E64F81"/>
    <w:rsid w:val="00E65BFE"/>
    <w:rsid w:val="00E75223"/>
    <w:rsid w:val="00E8617C"/>
    <w:rsid w:val="00E87998"/>
    <w:rsid w:val="00E97EE7"/>
    <w:rsid w:val="00EA2CE8"/>
    <w:rsid w:val="00EA603C"/>
    <w:rsid w:val="00EB0C3B"/>
    <w:rsid w:val="00EB16B1"/>
    <w:rsid w:val="00EB2818"/>
    <w:rsid w:val="00ED7F59"/>
    <w:rsid w:val="00F13E36"/>
    <w:rsid w:val="00F21CB5"/>
    <w:rsid w:val="00F34FE3"/>
    <w:rsid w:val="00F37110"/>
    <w:rsid w:val="00F42381"/>
    <w:rsid w:val="00F4472A"/>
    <w:rsid w:val="00F47D3B"/>
    <w:rsid w:val="00F5568F"/>
    <w:rsid w:val="00F5649A"/>
    <w:rsid w:val="00F62716"/>
    <w:rsid w:val="00F643B8"/>
    <w:rsid w:val="00F732A1"/>
    <w:rsid w:val="00F8234E"/>
    <w:rsid w:val="00F833A3"/>
    <w:rsid w:val="00F83BBF"/>
    <w:rsid w:val="00F9312C"/>
    <w:rsid w:val="00F96956"/>
    <w:rsid w:val="00FA51D8"/>
    <w:rsid w:val="00FA67A9"/>
    <w:rsid w:val="00FA788F"/>
    <w:rsid w:val="00FB127E"/>
    <w:rsid w:val="00FC5A26"/>
    <w:rsid w:val="00FD2810"/>
    <w:rsid w:val="00FD38AC"/>
    <w:rsid w:val="00FD664B"/>
    <w:rsid w:val="00FD6DE2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685595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881334"/>
    <w:rPr>
      <w:color w:val="0000FF"/>
      <w:u w:val="single"/>
    </w:rPr>
  </w:style>
  <w:style w:type="character" w:styleId="a5">
    <w:name w:val="FollowedHyperlink"/>
    <w:rsid w:val="00F34FE3"/>
    <w:rPr>
      <w:color w:val="800080"/>
      <w:u w:val="single"/>
    </w:rPr>
  </w:style>
  <w:style w:type="paragraph" w:styleId="a6">
    <w:name w:val="List Paragraph"/>
    <w:basedOn w:val="a"/>
    <w:uiPriority w:val="99"/>
    <w:qFormat/>
    <w:rsid w:val="009A2B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rsid w:val="009D68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D6846"/>
    <w:rPr>
      <w:sz w:val="24"/>
      <w:szCs w:val="24"/>
    </w:rPr>
  </w:style>
  <w:style w:type="paragraph" w:styleId="a9">
    <w:name w:val="footer"/>
    <w:basedOn w:val="a"/>
    <w:link w:val="aa"/>
    <w:rsid w:val="009D68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D6846"/>
    <w:rPr>
      <w:sz w:val="24"/>
      <w:szCs w:val="24"/>
    </w:rPr>
  </w:style>
  <w:style w:type="paragraph" w:styleId="ab">
    <w:name w:val="Balloon Text"/>
    <w:basedOn w:val="a"/>
    <w:link w:val="ac"/>
    <w:rsid w:val="00FA78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788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F7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BF60-F9B6-44E6-9547-F906D7B6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КАРАТУЗСКОГО РАЙОНА</vt:lpstr>
    </vt:vector>
  </TitlesOfParts>
  <Company>Microsoft</Company>
  <LinksUpToDate>false</LinksUpToDate>
  <CharactersWithSpaces>20608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КАРАТУЗСКОГО РАЙОНА</dc:title>
  <dc:creator>User</dc:creator>
  <cp:lastModifiedBy>Орлова Ольга Владимировна</cp:lastModifiedBy>
  <cp:revision>51</cp:revision>
  <cp:lastPrinted>2024-03-04T05:57:00Z</cp:lastPrinted>
  <dcterms:created xsi:type="dcterms:W3CDTF">2019-02-14T08:01:00Z</dcterms:created>
  <dcterms:modified xsi:type="dcterms:W3CDTF">2024-03-04T05:58:00Z</dcterms:modified>
</cp:coreProperties>
</file>