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16" w:rsidRPr="00DF75C7" w:rsidRDefault="00EE2B16" w:rsidP="00EE2B1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5C7">
        <w:rPr>
          <w:rFonts w:ascii="Times New Roman" w:hAnsi="Times New Roman" w:cs="Times New Roman"/>
          <w:b/>
          <w:sz w:val="28"/>
          <w:szCs w:val="28"/>
        </w:rPr>
        <w:t xml:space="preserve">ИНФОРМАЦИОННОЕ  СООБЩЕНИЕ О ПРИЕМЕ ПРЕДЛОЖЕНИЙ </w:t>
      </w:r>
      <w:r w:rsidRPr="00DF75C7">
        <w:rPr>
          <w:rFonts w:ascii="Times New Roman" w:hAnsi="Times New Roman" w:cs="Times New Roman"/>
          <w:b/>
          <w:sz w:val="28"/>
          <w:szCs w:val="28"/>
        </w:rPr>
        <w:br/>
        <w:t>ПО КАНДИДАТУРАМ ТЕРРИТОРИАЛЬНОЙ ИЗБИРАТЕЛЬНОЙ КОМИССИЕЙ КАРАТУЗСКОГО РАЙОНА КРАСНОЯРСКОГО КРАЯ ЧЛЕНОВ УЧАСТКОВОЙ ИЗБИРАТЕЛЬНОЙ КОМИССИИ  С ПРАВОМ РЕШАЮЩЕГО ГОЛОСА</w:t>
      </w:r>
    </w:p>
    <w:p w:rsidR="00EE2B16" w:rsidRPr="00DF75C7" w:rsidRDefault="00EE2B16" w:rsidP="00EE2B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2B16" w:rsidRPr="00DF75C7" w:rsidRDefault="00EE2B16" w:rsidP="002F4B3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75C7">
        <w:rPr>
          <w:rFonts w:ascii="Times New Roman" w:hAnsi="Times New Roman" w:cs="Times New Roman"/>
          <w:sz w:val="28"/>
          <w:szCs w:val="28"/>
        </w:rPr>
        <w:t xml:space="preserve">Руководствуясь пунктом </w:t>
      </w:r>
      <w:r w:rsidR="006C08B1" w:rsidRPr="00DF75C7">
        <w:rPr>
          <w:rFonts w:ascii="Times New Roman" w:hAnsi="Times New Roman" w:cs="Times New Roman"/>
          <w:sz w:val="28"/>
          <w:szCs w:val="28"/>
        </w:rPr>
        <w:t>5</w:t>
      </w:r>
      <w:r w:rsidRPr="00DF75C7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6C08B1" w:rsidRPr="00DF75C7">
        <w:rPr>
          <w:rFonts w:ascii="Times New Roman" w:hAnsi="Times New Roman" w:cs="Times New Roman"/>
          <w:sz w:val="28"/>
          <w:szCs w:val="28"/>
        </w:rPr>
        <w:t>27</w:t>
      </w:r>
      <w:r w:rsidRPr="00DF75C7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hyperlink r:id="rId7">
        <w:r w:rsidRPr="00DF75C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DF75C7">
        <w:rPr>
          <w:rFonts w:ascii="Times New Roman" w:hAnsi="Times New Roman" w:cs="Times New Roman"/>
          <w:sz w:val="28"/>
          <w:szCs w:val="28"/>
        </w:rPr>
        <w:br/>
        <w:t>«Об основных гарантиях избирательных прав и права на участие в референдуме граждан Российской Федерации»,</w:t>
      </w:r>
      <w:r w:rsidR="00120AC6">
        <w:rPr>
          <w:rFonts w:ascii="Times New Roman" w:hAnsi="Times New Roman" w:cs="Times New Roman"/>
          <w:sz w:val="28"/>
          <w:szCs w:val="28"/>
        </w:rPr>
        <w:t xml:space="preserve"> в соответствии с решением территориальной избирательной комиссии</w:t>
      </w:r>
      <w:r w:rsidRPr="00DF75C7">
        <w:rPr>
          <w:rFonts w:ascii="Times New Roman" w:hAnsi="Times New Roman" w:cs="Times New Roman"/>
          <w:sz w:val="28"/>
          <w:szCs w:val="28"/>
        </w:rPr>
        <w:t xml:space="preserve"> </w:t>
      </w:r>
      <w:r w:rsidR="00120AC6">
        <w:rPr>
          <w:rFonts w:ascii="Times New Roman" w:hAnsi="Times New Roman" w:cs="Times New Roman"/>
          <w:sz w:val="28"/>
          <w:szCs w:val="28"/>
        </w:rPr>
        <w:t>Каратузского района Красноярского края №76/384 от 02 июля 2025 года «</w:t>
      </w:r>
      <w:r w:rsidR="00120AC6" w:rsidRPr="00120AC6">
        <w:rPr>
          <w:rFonts w:ascii="Times New Roman" w:hAnsi="Times New Roman" w:cs="Times New Roman"/>
          <w:sz w:val="28"/>
          <w:szCs w:val="28"/>
        </w:rPr>
        <w:t>О приеме предложений по кандидатурам членов участковых избирательных комиссий с правом решающего голоса для назначения в составы участковых избирательных комиссий избирательных</w:t>
      </w:r>
      <w:proofErr w:type="gramEnd"/>
      <w:r w:rsidR="00120AC6" w:rsidRPr="00120AC6">
        <w:rPr>
          <w:rFonts w:ascii="Times New Roman" w:hAnsi="Times New Roman" w:cs="Times New Roman"/>
          <w:sz w:val="28"/>
          <w:szCs w:val="28"/>
        </w:rPr>
        <w:t xml:space="preserve"> участков №1406, №1480, №2389, №2390 на территории Каратузского района </w:t>
      </w:r>
      <w:bookmarkStart w:id="0" w:name="_GoBack"/>
      <w:bookmarkEnd w:id="0"/>
      <w:r w:rsidR="00120AC6" w:rsidRPr="00120AC6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120AC6">
        <w:rPr>
          <w:rFonts w:ascii="Times New Roman" w:hAnsi="Times New Roman" w:cs="Times New Roman"/>
          <w:sz w:val="28"/>
          <w:szCs w:val="28"/>
        </w:rPr>
        <w:t xml:space="preserve">», </w:t>
      </w:r>
      <w:r w:rsidRPr="00DF75C7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Каратузского района Красноярского края объявляет прием предложений по кандидатурам для назначения членов участковых избирательной комиссии </w:t>
      </w:r>
      <w:r w:rsidR="00C14E06" w:rsidRPr="00724E2F">
        <w:rPr>
          <w:rFonts w:ascii="Times New Roman" w:hAnsi="Times New Roman" w:cs="Times New Roman"/>
          <w:sz w:val="28"/>
          <w:szCs w:val="28"/>
        </w:rPr>
        <w:t>№1406, №1480, №2389, №2390</w:t>
      </w:r>
      <w:r w:rsidRPr="00DF75C7">
        <w:rPr>
          <w:rFonts w:ascii="Times New Roman" w:hAnsi="Times New Roman" w:cs="Times New Roman"/>
          <w:sz w:val="28"/>
          <w:szCs w:val="28"/>
        </w:rPr>
        <w:t xml:space="preserve"> с правом решающего голоса.</w:t>
      </w:r>
      <w:r w:rsidR="00C74164" w:rsidRPr="00DF75C7">
        <w:rPr>
          <w:rFonts w:ascii="Times New Roman" w:hAnsi="Times New Roman" w:cs="Times New Roman"/>
          <w:sz w:val="28"/>
          <w:szCs w:val="28"/>
        </w:rPr>
        <w:t xml:space="preserve"> Перечень комиссий прилагается.</w:t>
      </w:r>
    </w:p>
    <w:p w:rsidR="006D5F28" w:rsidRDefault="006D5F28" w:rsidP="00EE2B1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75C7">
        <w:rPr>
          <w:rFonts w:ascii="Times New Roman" w:hAnsi="Times New Roman" w:cs="Times New Roman"/>
          <w:sz w:val="28"/>
          <w:szCs w:val="28"/>
        </w:rPr>
        <w:t xml:space="preserve">Прием документов осуществляется в течение 30 дней со дня опубликования настоящего сообщения </w:t>
      </w:r>
      <w:r w:rsidR="00D862C7" w:rsidRPr="00DF75C7">
        <w:rPr>
          <w:rFonts w:ascii="Times New Roman" w:hAnsi="Times New Roman" w:cs="Times New Roman"/>
          <w:sz w:val="28"/>
          <w:szCs w:val="28"/>
        </w:rPr>
        <w:t>в периодическом</w:t>
      </w:r>
      <w:r w:rsidRPr="00DF75C7">
        <w:rPr>
          <w:rFonts w:ascii="Times New Roman" w:hAnsi="Times New Roman" w:cs="Times New Roman"/>
          <w:sz w:val="28"/>
          <w:szCs w:val="28"/>
        </w:rPr>
        <w:t xml:space="preserve"> печатном издании «Вести Муниципального образования «</w:t>
      </w:r>
      <w:proofErr w:type="spellStart"/>
      <w:r w:rsidRPr="00DF75C7">
        <w:rPr>
          <w:rFonts w:ascii="Times New Roman" w:hAnsi="Times New Roman" w:cs="Times New Roman"/>
          <w:sz w:val="28"/>
          <w:szCs w:val="28"/>
        </w:rPr>
        <w:t>Каратузский</w:t>
      </w:r>
      <w:proofErr w:type="spellEnd"/>
      <w:r w:rsidRPr="00DF75C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862C7" w:rsidRPr="00DF75C7">
        <w:rPr>
          <w:rFonts w:ascii="Times New Roman" w:hAnsi="Times New Roman" w:cs="Times New Roman"/>
          <w:sz w:val="28"/>
          <w:szCs w:val="28"/>
        </w:rPr>
        <w:t>», по</w:t>
      </w:r>
      <w:r w:rsidRPr="00DF75C7">
        <w:rPr>
          <w:rFonts w:ascii="Times New Roman" w:hAnsi="Times New Roman" w:cs="Times New Roman"/>
          <w:sz w:val="28"/>
          <w:szCs w:val="28"/>
        </w:rPr>
        <w:t xml:space="preserve"> адресу: село Каратузское, ул. Советская, 21, </w:t>
      </w:r>
      <w:proofErr w:type="spellStart"/>
      <w:r w:rsidRPr="00DF75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F75C7">
        <w:rPr>
          <w:rFonts w:ascii="Times New Roman" w:hAnsi="Times New Roman" w:cs="Times New Roman"/>
          <w:sz w:val="28"/>
          <w:szCs w:val="28"/>
        </w:rPr>
        <w:t>.</w:t>
      </w:r>
      <w:r w:rsidR="00C14E06">
        <w:rPr>
          <w:rFonts w:ascii="Times New Roman" w:hAnsi="Times New Roman" w:cs="Times New Roman"/>
          <w:sz w:val="28"/>
          <w:szCs w:val="28"/>
        </w:rPr>
        <w:t xml:space="preserve"> </w:t>
      </w:r>
      <w:r w:rsidR="00BC5D46" w:rsidRPr="00DF75C7">
        <w:rPr>
          <w:rFonts w:ascii="Times New Roman" w:hAnsi="Times New Roman" w:cs="Times New Roman"/>
          <w:sz w:val="28"/>
          <w:szCs w:val="28"/>
        </w:rPr>
        <w:t>314</w:t>
      </w:r>
      <w:r w:rsidRPr="00DF75C7">
        <w:rPr>
          <w:rFonts w:ascii="Times New Roman" w:hAnsi="Times New Roman" w:cs="Times New Roman"/>
          <w:sz w:val="28"/>
          <w:szCs w:val="28"/>
        </w:rPr>
        <w:t xml:space="preserve">, в рабочие дни с </w:t>
      </w:r>
      <w:r w:rsidR="00BC5D46" w:rsidRPr="00DF75C7">
        <w:rPr>
          <w:rFonts w:ascii="Times New Roman" w:hAnsi="Times New Roman" w:cs="Times New Roman"/>
          <w:sz w:val="28"/>
          <w:szCs w:val="28"/>
        </w:rPr>
        <w:t>9</w:t>
      </w:r>
      <w:r w:rsidRPr="00DF75C7">
        <w:rPr>
          <w:rFonts w:ascii="Times New Roman" w:hAnsi="Times New Roman" w:cs="Times New Roman"/>
          <w:sz w:val="28"/>
          <w:szCs w:val="28"/>
        </w:rPr>
        <w:t>.00 до 1</w:t>
      </w:r>
      <w:r w:rsidR="00BC5D46" w:rsidRPr="00DF75C7">
        <w:rPr>
          <w:rFonts w:ascii="Times New Roman" w:hAnsi="Times New Roman" w:cs="Times New Roman"/>
          <w:sz w:val="28"/>
          <w:szCs w:val="28"/>
        </w:rPr>
        <w:t>6</w:t>
      </w:r>
      <w:r w:rsidRPr="00DF75C7">
        <w:rPr>
          <w:rFonts w:ascii="Times New Roman" w:hAnsi="Times New Roman" w:cs="Times New Roman"/>
          <w:sz w:val="28"/>
          <w:szCs w:val="28"/>
        </w:rPr>
        <w:t>.00, перерыв на обед с 12.00 до 13.00</w:t>
      </w:r>
      <w:r w:rsidR="00BC5D46" w:rsidRPr="00DF75C7">
        <w:rPr>
          <w:rFonts w:ascii="Times New Roman" w:hAnsi="Times New Roman" w:cs="Times New Roman"/>
          <w:sz w:val="28"/>
          <w:szCs w:val="28"/>
        </w:rPr>
        <w:t>, тел. 22-4-28</w:t>
      </w:r>
      <w:r w:rsidRPr="00DF75C7">
        <w:rPr>
          <w:rFonts w:ascii="Times New Roman" w:hAnsi="Times New Roman" w:cs="Times New Roman"/>
          <w:sz w:val="28"/>
          <w:szCs w:val="28"/>
        </w:rPr>
        <w:t>.</w:t>
      </w:r>
    </w:p>
    <w:p w:rsidR="00C14E06" w:rsidRPr="003844C9" w:rsidRDefault="00344612" w:rsidP="00EE2B1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44C9">
        <w:rPr>
          <w:rFonts w:ascii="Times New Roman" w:hAnsi="Times New Roman" w:cs="Times New Roman"/>
          <w:sz w:val="28"/>
          <w:szCs w:val="28"/>
          <w:lang w:bidi="ru-RU"/>
        </w:rPr>
        <w:t>Заседание территориальной избирательной комиссии по формированию участковых избирательных комиссий планируется «</w:t>
      </w:r>
      <w:r w:rsidR="00D862C7" w:rsidRPr="003844C9">
        <w:rPr>
          <w:rFonts w:ascii="Times New Roman" w:hAnsi="Times New Roman" w:cs="Times New Roman"/>
          <w:sz w:val="28"/>
          <w:szCs w:val="28"/>
          <w:lang w:bidi="ru-RU"/>
        </w:rPr>
        <w:t>04</w:t>
      </w:r>
      <w:r w:rsidRPr="003844C9">
        <w:rPr>
          <w:rFonts w:ascii="Times New Roman" w:hAnsi="Times New Roman" w:cs="Times New Roman"/>
          <w:sz w:val="28"/>
          <w:szCs w:val="28"/>
          <w:lang w:bidi="ru-RU"/>
        </w:rPr>
        <w:t xml:space="preserve">» </w:t>
      </w:r>
      <w:r w:rsidR="00D862C7" w:rsidRPr="003844C9">
        <w:rPr>
          <w:rFonts w:ascii="Times New Roman" w:hAnsi="Times New Roman" w:cs="Times New Roman"/>
          <w:sz w:val="28"/>
          <w:szCs w:val="28"/>
          <w:lang w:bidi="ru-RU"/>
        </w:rPr>
        <w:t>августа</w:t>
      </w:r>
      <w:r w:rsidRPr="003844C9">
        <w:rPr>
          <w:rFonts w:ascii="Times New Roman" w:hAnsi="Times New Roman" w:cs="Times New Roman"/>
          <w:sz w:val="28"/>
          <w:szCs w:val="28"/>
          <w:lang w:bidi="ru-RU"/>
        </w:rPr>
        <w:t xml:space="preserve"> 202</w:t>
      </w:r>
      <w:r w:rsidR="00D862C7" w:rsidRPr="003844C9">
        <w:rPr>
          <w:rFonts w:ascii="Times New Roman" w:hAnsi="Times New Roman" w:cs="Times New Roman"/>
          <w:sz w:val="28"/>
          <w:szCs w:val="28"/>
          <w:lang w:bidi="ru-RU"/>
        </w:rPr>
        <w:t>5</w:t>
      </w:r>
      <w:r w:rsidRPr="003844C9">
        <w:rPr>
          <w:rFonts w:ascii="Times New Roman" w:hAnsi="Times New Roman" w:cs="Times New Roman"/>
          <w:sz w:val="28"/>
          <w:szCs w:val="28"/>
          <w:lang w:bidi="ru-RU"/>
        </w:rPr>
        <w:t xml:space="preserve"> года по адресу: с. Каратузское, ул. Советская, д. 21, </w:t>
      </w:r>
      <w:proofErr w:type="spellStart"/>
      <w:r w:rsidRPr="003844C9">
        <w:rPr>
          <w:rFonts w:ascii="Times New Roman" w:hAnsi="Times New Roman" w:cs="Times New Roman"/>
          <w:sz w:val="28"/>
          <w:szCs w:val="28"/>
          <w:lang w:bidi="ru-RU"/>
        </w:rPr>
        <w:t>каб</w:t>
      </w:r>
      <w:proofErr w:type="spellEnd"/>
      <w:r w:rsidRPr="003844C9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D862C7" w:rsidRPr="003844C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844C9">
        <w:rPr>
          <w:rFonts w:ascii="Times New Roman" w:hAnsi="Times New Roman" w:cs="Times New Roman"/>
          <w:sz w:val="28"/>
          <w:szCs w:val="28"/>
          <w:lang w:bidi="ru-RU"/>
        </w:rPr>
        <w:t>314 в 16</w:t>
      </w:r>
      <w:r w:rsidRPr="003844C9">
        <w:rPr>
          <w:rFonts w:ascii="Times New Roman" w:hAnsi="Times New Roman" w:cs="Times New Roman"/>
          <w:sz w:val="28"/>
          <w:szCs w:val="28"/>
          <w:lang w:bidi="ru-RU"/>
        </w:rPr>
        <w:t>.00 часов.</w:t>
      </w:r>
    </w:p>
    <w:p w:rsidR="00EE2B16" w:rsidRPr="00DF75C7" w:rsidRDefault="00EE2B16" w:rsidP="00EE2B1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75C7">
        <w:rPr>
          <w:rFonts w:ascii="Times New Roman" w:hAnsi="Times New Roman" w:cs="Times New Roman"/>
          <w:sz w:val="28"/>
          <w:szCs w:val="28"/>
        </w:rPr>
        <w:t>При внесении предложения (предложений) по кандидатурам в состав участковой избирательной комиссии необходимо представить следующий перечень документов по кандидатурам в состав участковых избирательных комиссий:</w:t>
      </w:r>
    </w:p>
    <w:p w:rsidR="00EE2B16" w:rsidRPr="00DF75C7" w:rsidRDefault="00EE2B16" w:rsidP="00EE2B16">
      <w:pPr>
        <w:pStyle w:val="ConsPlusNonformat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5C7">
        <w:rPr>
          <w:rFonts w:ascii="Times New Roman" w:hAnsi="Times New Roman" w:cs="Times New Roman"/>
          <w:b/>
          <w:sz w:val="28"/>
          <w:szCs w:val="28"/>
        </w:rPr>
        <w:t>Для политических партий, их региональных отделений,</w:t>
      </w:r>
    </w:p>
    <w:p w:rsidR="00EE2B16" w:rsidRPr="00DF75C7" w:rsidRDefault="00EE2B16" w:rsidP="00EE2B16">
      <w:pPr>
        <w:pStyle w:val="ConsPlusNonformat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5C7">
        <w:rPr>
          <w:rFonts w:ascii="Times New Roman" w:hAnsi="Times New Roman" w:cs="Times New Roman"/>
          <w:b/>
          <w:sz w:val="28"/>
          <w:szCs w:val="28"/>
        </w:rPr>
        <w:t>иных структурных подразделений</w:t>
      </w:r>
    </w:p>
    <w:p w:rsidR="00EE2B16" w:rsidRPr="00DF75C7" w:rsidRDefault="00EE2B16" w:rsidP="00EE2B1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75C7">
        <w:rPr>
          <w:rFonts w:ascii="Times New Roman" w:hAnsi="Times New Roman" w:cs="Times New Roman"/>
          <w:sz w:val="28"/>
          <w:szCs w:val="28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по кандидатурам в состав избирательных комиссий, оформленное в соответствии с требованиями устава политической партии.</w:t>
      </w:r>
    </w:p>
    <w:p w:rsidR="00EE2B16" w:rsidRPr="00DF75C7" w:rsidRDefault="00EE2B16" w:rsidP="00EE2B1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75C7">
        <w:rPr>
          <w:rFonts w:ascii="Times New Roman" w:hAnsi="Times New Roman" w:cs="Times New Roman"/>
          <w:sz w:val="28"/>
          <w:szCs w:val="28"/>
        </w:rPr>
        <w:t xml:space="preserve">2. Если предложение по кандидатурам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по </w:t>
      </w:r>
      <w:r w:rsidRPr="00DF75C7">
        <w:rPr>
          <w:rFonts w:ascii="Times New Roman" w:hAnsi="Times New Roman" w:cs="Times New Roman"/>
          <w:sz w:val="28"/>
          <w:szCs w:val="28"/>
        </w:rPr>
        <w:lastRenderedPageBreak/>
        <w:t>кандидатурам в состав избирательных комиссий о делегировании указанных полномочий, оформленное в соответствии с требованиями устава.</w:t>
      </w:r>
    </w:p>
    <w:p w:rsidR="00EE2B16" w:rsidRPr="00DF75C7" w:rsidRDefault="00EE2B16" w:rsidP="00EE2B1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5C7">
        <w:rPr>
          <w:rFonts w:ascii="Times New Roman" w:hAnsi="Times New Roman" w:cs="Times New Roman"/>
          <w:b/>
          <w:sz w:val="28"/>
          <w:szCs w:val="28"/>
        </w:rPr>
        <w:t>Для иных общественных объединений</w:t>
      </w:r>
    </w:p>
    <w:p w:rsidR="00EE2B16" w:rsidRPr="00DF75C7" w:rsidRDefault="00EE2B16" w:rsidP="00EE2B1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75C7">
        <w:rPr>
          <w:rFonts w:ascii="Times New Roman" w:hAnsi="Times New Roman" w:cs="Times New Roman"/>
          <w:sz w:val="28"/>
          <w:szCs w:val="28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EE2B16" w:rsidRPr="00DF75C7" w:rsidRDefault="00EE2B16" w:rsidP="00EE2B1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75C7">
        <w:rPr>
          <w:rFonts w:ascii="Times New Roman" w:hAnsi="Times New Roman" w:cs="Times New Roman"/>
          <w:sz w:val="28"/>
          <w:szCs w:val="28"/>
        </w:rPr>
        <w:t xml:space="preserve">2. Решение полномочного (руководящего или иного) органа общественного объединения о внесении предложения по кандидатурам в состав избирательных комиссий, оформленное в соответствии с требованиями устава, либо решение </w:t>
      </w:r>
      <w:r w:rsidR="001A014D" w:rsidRPr="00DF75C7">
        <w:rPr>
          <w:rFonts w:ascii="Times New Roman" w:hAnsi="Times New Roman" w:cs="Times New Roman"/>
          <w:sz w:val="28"/>
          <w:szCs w:val="28"/>
        </w:rPr>
        <w:t>поэтому</w:t>
      </w:r>
      <w:r w:rsidRPr="00DF75C7">
        <w:rPr>
          <w:rFonts w:ascii="Times New Roman" w:hAnsi="Times New Roman" w:cs="Times New Roman"/>
          <w:sz w:val="28"/>
          <w:szCs w:val="28"/>
        </w:rPr>
        <w:t xml:space="preserve">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EE2B16" w:rsidRPr="00DF75C7" w:rsidRDefault="00EE2B16" w:rsidP="00EE2B1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75C7">
        <w:rPr>
          <w:rFonts w:ascii="Times New Roman" w:hAnsi="Times New Roman" w:cs="Times New Roman"/>
          <w:sz w:val="28"/>
          <w:szCs w:val="28"/>
        </w:rPr>
        <w:t>3. Если предложение по кандидатурам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по кандидатурам в состав избирательных комиссий, о делегировании таких полномочий и решение органа, которому делегированы эти полномочия, о внесении предложений в состав избирательных комиссий.</w:t>
      </w:r>
    </w:p>
    <w:p w:rsidR="00EE2B16" w:rsidRPr="00DF75C7" w:rsidRDefault="00EE2B16" w:rsidP="00EE2B16">
      <w:pPr>
        <w:pStyle w:val="ConsPlusNonformat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5C7">
        <w:rPr>
          <w:rFonts w:ascii="Times New Roman" w:hAnsi="Times New Roman" w:cs="Times New Roman"/>
          <w:b/>
          <w:sz w:val="28"/>
          <w:szCs w:val="28"/>
        </w:rPr>
        <w:t>Для иных субъектов права внесения предложений по кандидатурам</w:t>
      </w:r>
    </w:p>
    <w:p w:rsidR="00EE2B16" w:rsidRPr="00DF75C7" w:rsidRDefault="00EE2B16" w:rsidP="00EE2B16">
      <w:pPr>
        <w:pStyle w:val="ConsPlusNonformat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5C7">
        <w:rPr>
          <w:rFonts w:ascii="Times New Roman" w:hAnsi="Times New Roman" w:cs="Times New Roman"/>
          <w:b/>
          <w:sz w:val="28"/>
          <w:szCs w:val="28"/>
        </w:rPr>
        <w:t>в состав избирательных комиссий</w:t>
      </w:r>
    </w:p>
    <w:p w:rsidR="00EE2B16" w:rsidRPr="00DF75C7" w:rsidRDefault="00EE2B16" w:rsidP="00EE2B1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75C7">
        <w:rPr>
          <w:rFonts w:ascii="Times New Roman" w:hAnsi="Times New Roman" w:cs="Times New Roman"/>
          <w:sz w:val="28"/>
          <w:szCs w:val="28"/>
        </w:rPr>
        <w:t>Решение представительного органа муниципального образования, избирательной комиссии предыдущего (действующего) состава, собрания избирателей по месту жительства, работы, службы, учебы.</w:t>
      </w:r>
    </w:p>
    <w:p w:rsidR="00EE2B16" w:rsidRPr="00DF75C7" w:rsidRDefault="00EE2B16" w:rsidP="00EE2B1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75C7">
        <w:rPr>
          <w:rFonts w:ascii="Times New Roman" w:hAnsi="Times New Roman" w:cs="Times New Roman"/>
          <w:sz w:val="28"/>
          <w:szCs w:val="28"/>
        </w:rPr>
        <w:t>Кроме того, субъектами права внесения предложений по кандидатурам должны быть представлены:</w:t>
      </w:r>
    </w:p>
    <w:p w:rsidR="00EE2B16" w:rsidRPr="00DF75C7" w:rsidRDefault="00EE2B16" w:rsidP="00EE2B1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75C7">
        <w:rPr>
          <w:rFonts w:ascii="Times New Roman" w:hAnsi="Times New Roman" w:cs="Times New Roman"/>
          <w:sz w:val="28"/>
          <w:szCs w:val="28"/>
        </w:rPr>
        <w:t>1. Две фотографии лица, предлагаемого в состав избирательной комиссии, размером 3 x 4 см (без уголка) .</w:t>
      </w:r>
    </w:p>
    <w:p w:rsidR="00EE2B16" w:rsidRPr="00DF75C7" w:rsidRDefault="00EE2B16" w:rsidP="00EE2B1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75C7">
        <w:rPr>
          <w:rFonts w:ascii="Times New Roman" w:hAnsi="Times New Roman" w:cs="Times New Roman"/>
          <w:sz w:val="28"/>
          <w:szCs w:val="28"/>
        </w:rPr>
        <w:t>2. Письменное согласие гражданина Российской Федерации на его назначение в состав избирательной комиссии.</w:t>
      </w:r>
    </w:p>
    <w:p w:rsidR="00EE2B16" w:rsidRPr="00DF75C7" w:rsidRDefault="00EE2B16" w:rsidP="00EE2B1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75C7">
        <w:rPr>
          <w:rFonts w:ascii="Times New Roman" w:hAnsi="Times New Roman" w:cs="Times New Roman"/>
          <w:sz w:val="28"/>
          <w:szCs w:val="28"/>
        </w:rPr>
        <w:t>3.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EE2B16" w:rsidRPr="00DF75C7" w:rsidRDefault="00EE2B16" w:rsidP="00EE2B1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75C7">
        <w:rPr>
          <w:rFonts w:ascii="Times New Roman" w:hAnsi="Times New Roman" w:cs="Times New Roman"/>
          <w:sz w:val="28"/>
          <w:szCs w:val="28"/>
        </w:rPr>
        <w:t xml:space="preserve">4. Копия документа (трудовой книжки  либо справки с основного места работы) лица, кандидатура которого предложена в состав избирательной комиссии, подтверждающего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</w:t>
      </w:r>
      <w:r w:rsidRPr="00DF75C7">
        <w:rPr>
          <w:rFonts w:ascii="Times New Roman" w:hAnsi="Times New Roman" w:cs="Times New Roman"/>
          <w:sz w:val="28"/>
          <w:szCs w:val="28"/>
        </w:rPr>
        <w:lastRenderedPageBreak/>
        <w:t>лица (пенсионер, безработный, учащийся (с указанием наименования учебного заведения), домохозяйка (домохозяин), временно неработающий).</w:t>
      </w:r>
    </w:p>
    <w:p w:rsidR="00EE2B16" w:rsidRPr="00DF75C7" w:rsidRDefault="00EE2B16" w:rsidP="00EE2B1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75C7">
        <w:rPr>
          <w:rFonts w:ascii="Times New Roman" w:hAnsi="Times New Roman" w:cs="Times New Roman"/>
          <w:sz w:val="28"/>
          <w:szCs w:val="28"/>
        </w:rPr>
        <w:t>5. Копия документа, подтверждающего указанные в согласии гражданина Российской Федерации на его назначение в состав избирательной комиссии сведения об образовании и (или) квалификации.</w:t>
      </w:r>
    </w:p>
    <w:p w:rsidR="00EE2B16" w:rsidRPr="00DF75C7" w:rsidRDefault="00EE2B16" w:rsidP="00EE2B1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E2B16" w:rsidRPr="00DF75C7" w:rsidRDefault="00EE2B16" w:rsidP="00EE2B1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75C7">
        <w:rPr>
          <w:rFonts w:ascii="Times New Roman" w:hAnsi="Times New Roman" w:cs="Times New Roman"/>
          <w:b/>
          <w:sz w:val="28"/>
          <w:szCs w:val="28"/>
        </w:rPr>
        <w:t>Примечание</w:t>
      </w:r>
      <w:r w:rsidRPr="00DF75C7">
        <w:rPr>
          <w:rFonts w:ascii="Times New Roman" w:hAnsi="Times New Roman" w:cs="Times New Roman"/>
          <w:sz w:val="28"/>
          <w:szCs w:val="28"/>
        </w:rPr>
        <w:t xml:space="preserve">.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 </w:t>
      </w:r>
    </w:p>
    <w:p w:rsidR="00EE2B16" w:rsidRPr="00DF75C7" w:rsidRDefault="00EE2B16" w:rsidP="00EE2B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2B16" w:rsidRPr="00DF75C7" w:rsidRDefault="00EE2B16" w:rsidP="00EE2B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014D">
        <w:rPr>
          <w:rFonts w:ascii="Times New Roman" w:hAnsi="Times New Roman" w:cs="Times New Roman"/>
          <w:sz w:val="28"/>
          <w:szCs w:val="28"/>
        </w:rPr>
        <w:t>«</w:t>
      </w:r>
      <w:r w:rsidR="000D4669">
        <w:rPr>
          <w:rFonts w:ascii="Times New Roman" w:hAnsi="Times New Roman" w:cs="Times New Roman"/>
          <w:sz w:val="28"/>
          <w:szCs w:val="28"/>
        </w:rPr>
        <w:t>0</w:t>
      </w:r>
      <w:r w:rsidRPr="001A014D">
        <w:rPr>
          <w:rFonts w:ascii="Times New Roman" w:hAnsi="Times New Roman" w:cs="Times New Roman"/>
          <w:sz w:val="28"/>
          <w:szCs w:val="28"/>
        </w:rPr>
        <w:t xml:space="preserve">2» </w:t>
      </w:r>
      <w:r w:rsidR="000D4669">
        <w:rPr>
          <w:rFonts w:ascii="Times New Roman" w:hAnsi="Times New Roman" w:cs="Times New Roman"/>
          <w:sz w:val="28"/>
          <w:szCs w:val="28"/>
        </w:rPr>
        <w:t>июл</w:t>
      </w:r>
      <w:r w:rsidR="00C42595" w:rsidRPr="001A014D">
        <w:rPr>
          <w:rFonts w:ascii="Times New Roman" w:hAnsi="Times New Roman" w:cs="Times New Roman"/>
          <w:sz w:val="28"/>
          <w:szCs w:val="28"/>
        </w:rPr>
        <w:t>я</w:t>
      </w:r>
      <w:r w:rsidRPr="001A014D">
        <w:rPr>
          <w:rFonts w:ascii="Times New Roman" w:hAnsi="Times New Roman" w:cs="Times New Roman"/>
          <w:sz w:val="28"/>
          <w:szCs w:val="28"/>
        </w:rPr>
        <w:t xml:space="preserve"> 202</w:t>
      </w:r>
      <w:r w:rsidR="00C42595" w:rsidRPr="001A014D">
        <w:rPr>
          <w:rFonts w:ascii="Times New Roman" w:hAnsi="Times New Roman" w:cs="Times New Roman"/>
          <w:sz w:val="28"/>
          <w:szCs w:val="28"/>
        </w:rPr>
        <w:t>5</w:t>
      </w:r>
      <w:r w:rsidRPr="001A014D">
        <w:rPr>
          <w:rFonts w:ascii="Times New Roman" w:hAnsi="Times New Roman" w:cs="Times New Roman"/>
          <w:sz w:val="28"/>
          <w:szCs w:val="28"/>
        </w:rPr>
        <w:t xml:space="preserve"> </w:t>
      </w:r>
      <w:r w:rsidRPr="00DF75C7">
        <w:rPr>
          <w:rFonts w:ascii="Times New Roman" w:hAnsi="Times New Roman" w:cs="Times New Roman"/>
          <w:sz w:val="28"/>
          <w:szCs w:val="28"/>
        </w:rPr>
        <w:t>года</w:t>
      </w:r>
      <w:r w:rsidR="00DB5D54">
        <w:rPr>
          <w:rFonts w:ascii="Times New Roman" w:hAnsi="Times New Roman" w:cs="Times New Roman"/>
          <w:sz w:val="28"/>
          <w:szCs w:val="28"/>
        </w:rPr>
        <w:t xml:space="preserve"> </w:t>
      </w:r>
      <w:r w:rsidRPr="00DF75C7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Каратузского района Красноярского края</w:t>
      </w:r>
    </w:p>
    <w:p w:rsidR="00EE2B16" w:rsidRPr="00DF75C7" w:rsidRDefault="00EE2B16" w:rsidP="00EE2B16">
      <w:pPr>
        <w:pStyle w:val="ConsPlusNonformat"/>
        <w:ind w:hanging="3686"/>
        <w:jc w:val="center"/>
        <w:rPr>
          <w:rFonts w:ascii="Times New Roman" w:hAnsi="Times New Roman" w:cs="Times New Roman"/>
          <w:sz w:val="28"/>
          <w:szCs w:val="28"/>
        </w:rPr>
      </w:pPr>
      <w:r w:rsidRPr="00DF75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EE2B16" w:rsidRPr="00DF75C7" w:rsidRDefault="00EE2B16" w:rsidP="00EE2B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B684E" w:rsidRPr="00DF75C7" w:rsidRDefault="001B684E" w:rsidP="00EE2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B684E" w:rsidRPr="00DF75C7" w:rsidSect="000C4E92">
      <w:headerReference w:type="default" r:id="rId8"/>
      <w:pgSz w:w="11906" w:h="16838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E92" w:rsidRDefault="000C4E92" w:rsidP="000C4E92">
      <w:pPr>
        <w:spacing w:after="0" w:line="240" w:lineRule="auto"/>
      </w:pPr>
      <w:r>
        <w:separator/>
      </w:r>
    </w:p>
  </w:endnote>
  <w:endnote w:type="continuationSeparator" w:id="0">
    <w:p w:rsidR="000C4E92" w:rsidRDefault="000C4E92" w:rsidP="000C4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E92" w:rsidRDefault="000C4E92" w:rsidP="000C4E92">
      <w:pPr>
        <w:spacing w:after="0" w:line="240" w:lineRule="auto"/>
      </w:pPr>
      <w:r>
        <w:separator/>
      </w:r>
    </w:p>
  </w:footnote>
  <w:footnote w:type="continuationSeparator" w:id="0">
    <w:p w:rsidR="000C4E92" w:rsidRDefault="000C4E92" w:rsidP="000C4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E92" w:rsidRDefault="000C4E92">
    <w:pPr>
      <w:pStyle w:val="a3"/>
      <w:jc w:val="center"/>
    </w:pPr>
  </w:p>
  <w:p w:rsidR="000C4E92" w:rsidRDefault="000C4E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21D"/>
    <w:rsid w:val="000C4E92"/>
    <w:rsid w:val="000D4669"/>
    <w:rsid w:val="00120AC6"/>
    <w:rsid w:val="001A014D"/>
    <w:rsid w:val="001B684E"/>
    <w:rsid w:val="002F4B3C"/>
    <w:rsid w:val="00344612"/>
    <w:rsid w:val="003844C9"/>
    <w:rsid w:val="003961D1"/>
    <w:rsid w:val="00472CB8"/>
    <w:rsid w:val="006C08B1"/>
    <w:rsid w:val="006D5F28"/>
    <w:rsid w:val="00B07EC0"/>
    <w:rsid w:val="00BC5D46"/>
    <w:rsid w:val="00C14E06"/>
    <w:rsid w:val="00C42595"/>
    <w:rsid w:val="00C74164"/>
    <w:rsid w:val="00CC421D"/>
    <w:rsid w:val="00D862C7"/>
    <w:rsid w:val="00DB5D54"/>
    <w:rsid w:val="00DF75C7"/>
    <w:rsid w:val="00EE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5D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2B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EE2B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5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C4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4E92"/>
  </w:style>
  <w:style w:type="paragraph" w:styleId="a5">
    <w:name w:val="footer"/>
    <w:basedOn w:val="a"/>
    <w:link w:val="a6"/>
    <w:uiPriority w:val="99"/>
    <w:unhideWhenUsed/>
    <w:rsid w:val="000C4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4E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5D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2B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EE2B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5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C4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4E92"/>
  </w:style>
  <w:style w:type="paragraph" w:styleId="a5">
    <w:name w:val="footer"/>
    <w:basedOn w:val="a"/>
    <w:link w:val="a6"/>
    <w:uiPriority w:val="99"/>
    <w:unhideWhenUsed/>
    <w:rsid w:val="000C4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4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37616290CF897C6EC3D8682D8C071B608C430D7A9A1623EF8CB47C0977A2ACDA034161C24B9C4B49CC98A793O110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аношина</dc:creator>
  <cp:lastModifiedBy>admin</cp:lastModifiedBy>
  <cp:revision>17</cp:revision>
  <cp:lastPrinted>2025-07-01T06:57:00Z</cp:lastPrinted>
  <dcterms:created xsi:type="dcterms:W3CDTF">2023-03-27T07:21:00Z</dcterms:created>
  <dcterms:modified xsi:type="dcterms:W3CDTF">2025-07-01T08:56:00Z</dcterms:modified>
</cp:coreProperties>
</file>