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7F" w:rsidRPr="003F2245" w:rsidRDefault="003F2245" w:rsidP="003F2245">
      <w:pPr>
        <w:pStyle w:val="1"/>
        <w:jc w:val="center"/>
      </w:pPr>
      <w:r>
        <w:rPr>
          <w:noProof/>
        </w:rPr>
        <w:drawing>
          <wp:inline distT="0" distB="0" distL="0" distR="0" wp14:anchorId="2D7FA1A6">
            <wp:extent cx="51435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</w:p>
    <w:p w:rsidR="00602F7F" w:rsidRDefault="00602F7F" w:rsidP="00602F7F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02F7F" w:rsidRPr="00B339FF" w:rsidRDefault="00602F7F" w:rsidP="00602F7F">
      <w:pPr>
        <w:ind w:right="-82" w:firstLine="708"/>
        <w:jc w:val="center"/>
        <w:rPr>
          <w:sz w:val="28"/>
          <w:szCs w:val="28"/>
        </w:rPr>
      </w:pPr>
      <w:r w:rsidRPr="00B339FF">
        <w:rPr>
          <w:sz w:val="28"/>
          <w:szCs w:val="28"/>
        </w:rPr>
        <w:t xml:space="preserve">КАРАТУЗСКИЙ РАЙОННЫЙ </w:t>
      </w:r>
      <w:r w:rsidR="00972F53" w:rsidRPr="00B339FF">
        <w:rPr>
          <w:sz w:val="28"/>
          <w:szCs w:val="28"/>
        </w:rPr>
        <w:t>СОВЕТ ДЕПУТАТОВ</w:t>
      </w:r>
    </w:p>
    <w:p w:rsidR="00602F7F" w:rsidRPr="00B339FF" w:rsidRDefault="00602F7F" w:rsidP="00602F7F">
      <w:pPr>
        <w:ind w:right="-82"/>
        <w:jc w:val="center"/>
        <w:rPr>
          <w:sz w:val="28"/>
          <w:szCs w:val="28"/>
        </w:rPr>
      </w:pPr>
    </w:p>
    <w:p w:rsidR="00602F7F" w:rsidRPr="00B339FF" w:rsidRDefault="00602F7F" w:rsidP="00602F7F">
      <w:pPr>
        <w:ind w:right="-82"/>
        <w:jc w:val="center"/>
        <w:rPr>
          <w:sz w:val="28"/>
          <w:szCs w:val="28"/>
        </w:rPr>
      </w:pPr>
      <w:r w:rsidRPr="00B339FF">
        <w:rPr>
          <w:sz w:val="28"/>
          <w:szCs w:val="28"/>
        </w:rPr>
        <w:t>Р Е Ш Е Н И Е</w:t>
      </w:r>
    </w:p>
    <w:p w:rsidR="008110FC" w:rsidRPr="00BE7DCA" w:rsidRDefault="008110FC" w:rsidP="00602F7F">
      <w:pPr>
        <w:rPr>
          <w:sz w:val="28"/>
          <w:szCs w:val="28"/>
        </w:rPr>
      </w:pPr>
    </w:p>
    <w:p w:rsidR="00602F7F" w:rsidRPr="00B339FF" w:rsidRDefault="003F2245" w:rsidP="00586F6D">
      <w:pPr>
        <w:rPr>
          <w:sz w:val="28"/>
          <w:szCs w:val="28"/>
        </w:rPr>
      </w:pPr>
      <w:r>
        <w:rPr>
          <w:sz w:val="28"/>
          <w:szCs w:val="28"/>
        </w:rPr>
        <w:t>16.04.</w:t>
      </w:r>
      <w:r w:rsidR="00477027">
        <w:rPr>
          <w:sz w:val="28"/>
          <w:szCs w:val="28"/>
        </w:rPr>
        <w:t>2024</w:t>
      </w:r>
      <w:r w:rsidR="008110FC">
        <w:rPr>
          <w:sz w:val="28"/>
          <w:szCs w:val="28"/>
        </w:rPr>
        <w:t xml:space="preserve"> </w:t>
      </w:r>
      <w:r w:rsidR="00602F7F" w:rsidRPr="00B339F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972F53">
        <w:rPr>
          <w:sz w:val="28"/>
          <w:szCs w:val="28"/>
        </w:rPr>
        <w:t xml:space="preserve">  </w:t>
      </w:r>
      <w:r w:rsidR="005A4F0B">
        <w:rPr>
          <w:sz w:val="28"/>
          <w:szCs w:val="28"/>
        </w:rPr>
        <w:t xml:space="preserve">  </w:t>
      </w:r>
      <w:r w:rsidR="00602F7F" w:rsidRPr="00B339FF">
        <w:rPr>
          <w:sz w:val="28"/>
          <w:szCs w:val="28"/>
        </w:rPr>
        <w:t xml:space="preserve">с. Каратузское         </w:t>
      </w:r>
      <w:r>
        <w:rPr>
          <w:sz w:val="28"/>
          <w:szCs w:val="28"/>
        </w:rPr>
        <w:t xml:space="preserve">                          </w:t>
      </w:r>
      <w:r w:rsidR="002F1B17">
        <w:rPr>
          <w:sz w:val="28"/>
          <w:szCs w:val="28"/>
        </w:rPr>
        <w:t xml:space="preserve">  </w:t>
      </w:r>
      <w:r w:rsidR="00602F7F" w:rsidRPr="00B339FF">
        <w:rPr>
          <w:sz w:val="28"/>
          <w:szCs w:val="28"/>
        </w:rPr>
        <w:t>№</w:t>
      </w:r>
      <w:r>
        <w:rPr>
          <w:sz w:val="28"/>
          <w:szCs w:val="28"/>
        </w:rPr>
        <w:t>27-263</w:t>
      </w:r>
    </w:p>
    <w:p w:rsidR="00602F7F" w:rsidRPr="00B339FF" w:rsidRDefault="00602F7F" w:rsidP="00602F7F">
      <w:pPr>
        <w:jc w:val="center"/>
        <w:rPr>
          <w:sz w:val="28"/>
          <w:szCs w:val="28"/>
        </w:rPr>
      </w:pPr>
    </w:p>
    <w:p w:rsidR="000F3AD3" w:rsidRDefault="000F3AD3" w:rsidP="00570B2F">
      <w:pPr>
        <w:ind w:firstLine="567"/>
        <w:jc w:val="both"/>
        <w:rPr>
          <w:sz w:val="28"/>
          <w:szCs w:val="28"/>
        </w:rPr>
      </w:pPr>
      <w:proofErr w:type="gramStart"/>
      <w:r w:rsidRPr="003423F1">
        <w:rPr>
          <w:color w:val="000000"/>
          <w:sz w:val="28"/>
          <w:szCs w:val="28"/>
        </w:rPr>
        <w:t>О      внесении   изменений и дополнений в решение   Каратузского районного Совета де</w:t>
      </w:r>
      <w:r w:rsidR="00140D2C">
        <w:rPr>
          <w:color w:val="000000"/>
          <w:sz w:val="28"/>
          <w:szCs w:val="28"/>
        </w:rPr>
        <w:t xml:space="preserve">путатов от 21.12.2017 № 18-148 </w:t>
      </w:r>
      <w:r w:rsidR="00140D2C" w:rsidRPr="00140D2C">
        <w:rPr>
          <w:color w:val="000000"/>
          <w:sz w:val="28"/>
          <w:szCs w:val="28"/>
        </w:rPr>
        <w:t>«</w:t>
      </w:r>
      <w:r w:rsidR="00140D2C" w:rsidRPr="00140D2C">
        <w:rPr>
          <w:bCs/>
          <w:color w:val="000000"/>
          <w:sz w:val="28"/>
          <w:szCs w:val="28"/>
        </w:rPr>
        <w:t>О внесении изменений в Правила землепользования и застройки Каратузского, Амыльского, Нижнекужебарского, Верхнекужебарского, Моторского, Лебедевского, Таскинского, Таятского, Нижнекурятского, Уджейского, Сагайского, Черемушинского, Старокопского, Качульского сельсоветов муниципального образования «Каратузский район и об их утверждении»</w:t>
      </w:r>
      <w:r w:rsidR="00140D2C" w:rsidRPr="00140D2C">
        <w:rPr>
          <w:color w:val="000000"/>
          <w:sz w:val="28"/>
          <w:szCs w:val="28"/>
        </w:rPr>
        <w:t xml:space="preserve"> </w:t>
      </w:r>
      <w:r w:rsidRPr="003423F1">
        <w:rPr>
          <w:color w:val="000000"/>
          <w:sz w:val="28"/>
          <w:szCs w:val="28"/>
        </w:rPr>
        <w:t xml:space="preserve">(в редакции </w:t>
      </w:r>
      <w:r w:rsidR="003423F1" w:rsidRPr="003423F1">
        <w:rPr>
          <w:color w:val="000000"/>
          <w:sz w:val="28"/>
          <w:szCs w:val="28"/>
        </w:rPr>
        <w:t>решений </w:t>
      </w:r>
      <w:hyperlink r:id="rId8" w:tgtFrame="_blank" w:history="1">
        <w:r w:rsidR="003423F1" w:rsidRPr="00570B2F">
          <w:rPr>
            <w:rStyle w:val="a3"/>
            <w:color w:val="auto"/>
            <w:sz w:val="28"/>
            <w:szCs w:val="28"/>
            <w:u w:val="none"/>
          </w:rPr>
          <w:t>от 20.02.2020 № 31-273, от 26.05.2020 № 32-279, от 16.02.2021 № 04-42</w:t>
        </w:r>
      </w:hyperlink>
      <w:r w:rsidR="003423F1" w:rsidRPr="00570B2F">
        <w:rPr>
          <w:sz w:val="28"/>
          <w:szCs w:val="28"/>
        </w:rPr>
        <w:t>, </w:t>
      </w:r>
      <w:hyperlink r:id="rId9" w:tgtFrame="_blank" w:history="1">
        <w:r w:rsidR="003423F1" w:rsidRPr="00570B2F">
          <w:rPr>
            <w:rStyle w:val="a3"/>
            <w:color w:val="auto"/>
            <w:sz w:val="28"/>
            <w:szCs w:val="28"/>
            <w:u w:val="none"/>
          </w:rPr>
          <w:t>от 13.12.2022 № 17-177</w:t>
        </w:r>
        <w:proofErr w:type="gramEnd"/>
      </w:hyperlink>
      <w:r w:rsidR="00415618">
        <w:rPr>
          <w:rStyle w:val="a3"/>
          <w:color w:val="auto"/>
          <w:sz w:val="28"/>
          <w:szCs w:val="28"/>
          <w:u w:val="none"/>
        </w:rPr>
        <w:t xml:space="preserve">, № </w:t>
      </w:r>
      <w:proofErr w:type="gramStart"/>
      <w:r w:rsidR="00415618">
        <w:rPr>
          <w:rStyle w:val="a3"/>
          <w:color w:val="auto"/>
          <w:sz w:val="28"/>
          <w:szCs w:val="28"/>
          <w:u w:val="none"/>
        </w:rPr>
        <w:t>23-225 от 10.10</w:t>
      </w:r>
      <w:r w:rsidR="003F2245">
        <w:rPr>
          <w:rStyle w:val="a3"/>
          <w:color w:val="auto"/>
          <w:sz w:val="28"/>
          <w:szCs w:val="28"/>
          <w:u w:val="none"/>
        </w:rPr>
        <w:t>.</w:t>
      </w:r>
      <w:r w:rsidR="00415618">
        <w:rPr>
          <w:rStyle w:val="a3"/>
          <w:color w:val="auto"/>
          <w:sz w:val="28"/>
          <w:szCs w:val="28"/>
          <w:u w:val="none"/>
        </w:rPr>
        <w:t>2023</w:t>
      </w:r>
      <w:r w:rsidR="003423F1" w:rsidRPr="00570B2F">
        <w:rPr>
          <w:sz w:val="28"/>
          <w:szCs w:val="28"/>
        </w:rPr>
        <w:t>)</w:t>
      </w:r>
      <w:proofErr w:type="gramEnd"/>
    </w:p>
    <w:p w:rsidR="00570B2F" w:rsidRDefault="00570B2F" w:rsidP="00570B2F">
      <w:pPr>
        <w:ind w:firstLine="567"/>
        <w:jc w:val="both"/>
        <w:rPr>
          <w:sz w:val="28"/>
          <w:szCs w:val="28"/>
        </w:rPr>
      </w:pPr>
    </w:p>
    <w:p w:rsidR="000F3AD3" w:rsidRPr="00570B2F" w:rsidRDefault="000F3AD3" w:rsidP="00570B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</w:t>
      </w:r>
      <w:r w:rsidR="00F378EF">
        <w:rPr>
          <w:sz w:val="28"/>
          <w:szCs w:val="28"/>
        </w:rPr>
        <w:t>ления в Российской Федерации</w:t>
      </w:r>
      <w:r w:rsidR="00425371">
        <w:rPr>
          <w:sz w:val="28"/>
          <w:szCs w:val="28"/>
        </w:rPr>
        <w:t xml:space="preserve">», со </w:t>
      </w:r>
      <w:r w:rsidR="00434CC7">
        <w:rPr>
          <w:sz w:val="28"/>
          <w:szCs w:val="28"/>
        </w:rPr>
        <w:t>статьями</w:t>
      </w:r>
      <w:r w:rsidR="00425371">
        <w:rPr>
          <w:sz w:val="28"/>
          <w:szCs w:val="28"/>
        </w:rPr>
        <w:t xml:space="preserve"> 5.1,</w:t>
      </w:r>
      <w:r w:rsidR="000D213F">
        <w:rPr>
          <w:sz w:val="28"/>
          <w:szCs w:val="28"/>
        </w:rPr>
        <w:t xml:space="preserve"> 8,</w:t>
      </w:r>
      <w:r w:rsidR="00425371">
        <w:rPr>
          <w:sz w:val="28"/>
          <w:szCs w:val="28"/>
        </w:rPr>
        <w:t xml:space="preserve"> </w:t>
      </w:r>
      <w:r w:rsidR="000D213F">
        <w:rPr>
          <w:sz w:val="28"/>
          <w:szCs w:val="28"/>
        </w:rPr>
        <w:t>33,</w:t>
      </w:r>
      <w:r w:rsidR="00425371">
        <w:rPr>
          <w:sz w:val="28"/>
          <w:szCs w:val="28"/>
        </w:rPr>
        <w:t xml:space="preserve"> </w:t>
      </w:r>
      <w:r w:rsidR="000D213F">
        <w:rPr>
          <w:sz w:val="28"/>
          <w:szCs w:val="28"/>
        </w:rPr>
        <w:t>36</w:t>
      </w:r>
      <w:r w:rsidR="00F378EF">
        <w:rPr>
          <w:sz w:val="28"/>
          <w:szCs w:val="28"/>
        </w:rPr>
        <w:t xml:space="preserve"> Градостроительного кодекса Российской Федерации от 29.12.2004 №</w:t>
      </w:r>
      <w:r w:rsidR="00425371">
        <w:rPr>
          <w:sz w:val="28"/>
          <w:szCs w:val="28"/>
        </w:rPr>
        <w:t xml:space="preserve"> </w:t>
      </w:r>
      <w:r w:rsidR="00F378EF">
        <w:rPr>
          <w:sz w:val="28"/>
          <w:szCs w:val="28"/>
        </w:rPr>
        <w:t>190-</w:t>
      </w:r>
      <w:r w:rsidR="00425371">
        <w:rPr>
          <w:sz w:val="28"/>
          <w:szCs w:val="28"/>
        </w:rPr>
        <w:t xml:space="preserve"> </w:t>
      </w:r>
      <w:r w:rsidR="00F378EF">
        <w:rPr>
          <w:sz w:val="28"/>
          <w:szCs w:val="28"/>
        </w:rPr>
        <w:t>ФЗ,</w:t>
      </w:r>
      <w:r w:rsidR="00F378EF" w:rsidRPr="00AC15FE">
        <w:rPr>
          <w:sz w:val="28"/>
          <w:szCs w:val="28"/>
        </w:rPr>
        <w:t xml:space="preserve"> </w:t>
      </w:r>
      <w:r w:rsidR="00AC15FE" w:rsidRPr="00AC15FE">
        <w:rPr>
          <w:sz w:val="28"/>
          <w:szCs w:val="28"/>
          <w:shd w:val="clear" w:color="auto" w:fill="FFFFFF"/>
        </w:rPr>
        <w:t>с </w:t>
      </w:r>
      <w:hyperlink r:id="rId10" w:anchor="7DK0KA" w:history="1">
        <w:r w:rsidR="00AC15FE" w:rsidRP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2 ста</w:t>
        </w:r>
        <w:r w:rsid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тьи 7 Федерального закона от 14.03.2022 </w:t>
        </w:r>
        <w:r w:rsidR="00AC15FE" w:rsidRPr="00AC15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N 58-ФЗ "О внесении изменений в отдельные законодательные акты Российской Федерации"</w:t>
        </w:r>
      </w:hyperlink>
      <w:r w:rsidR="00AC15FE" w:rsidRPr="00AC15FE">
        <w:rPr>
          <w:sz w:val="28"/>
          <w:szCs w:val="28"/>
        </w:rPr>
        <w:t xml:space="preserve">, </w:t>
      </w:r>
      <w:r w:rsidR="00A22726">
        <w:rPr>
          <w:sz w:val="28"/>
          <w:szCs w:val="28"/>
        </w:rPr>
        <w:t>Приказами</w:t>
      </w:r>
      <w:r w:rsidR="00F378EF">
        <w:rPr>
          <w:sz w:val="28"/>
          <w:szCs w:val="28"/>
        </w:rPr>
        <w:t xml:space="preserve"> </w:t>
      </w:r>
      <w:r w:rsidR="00434CC7">
        <w:rPr>
          <w:sz w:val="28"/>
          <w:szCs w:val="28"/>
        </w:rPr>
        <w:t>Енисейского бассейнового водного управления</w:t>
      </w:r>
      <w:r w:rsidR="00F378EF">
        <w:rPr>
          <w:sz w:val="28"/>
          <w:szCs w:val="28"/>
        </w:rPr>
        <w:t xml:space="preserve"> Федерального агентства водных ресурсов (Росводресурсы)</w:t>
      </w:r>
      <w:r w:rsidR="00434CC7">
        <w:rPr>
          <w:sz w:val="28"/>
          <w:szCs w:val="28"/>
        </w:rPr>
        <w:t xml:space="preserve"> № 403 от 29.12.2022, № 461 от 27.11.2020, № 459 от 27.11.2020, № 462 от 27.11.2020, № 460 от 27.11.2020</w:t>
      </w:r>
      <w:r>
        <w:rPr>
          <w:sz w:val="28"/>
          <w:szCs w:val="28"/>
        </w:rPr>
        <w:t>,</w:t>
      </w:r>
      <w:r w:rsidR="00434CC7">
        <w:rPr>
          <w:sz w:val="28"/>
          <w:szCs w:val="28"/>
        </w:rPr>
        <w:t xml:space="preserve"> </w:t>
      </w:r>
      <w:r w:rsidR="00570B2F">
        <w:rPr>
          <w:sz w:val="28"/>
          <w:szCs w:val="28"/>
        </w:rPr>
        <w:t xml:space="preserve">в целях отображения зон затопления и подтопления в Правилах землепользования и застройки Каратузского, </w:t>
      </w:r>
      <w:r w:rsidR="004C138C">
        <w:rPr>
          <w:sz w:val="28"/>
          <w:szCs w:val="28"/>
        </w:rPr>
        <w:t>Амыльского</w:t>
      </w:r>
      <w:r w:rsidR="00570B2F">
        <w:rPr>
          <w:sz w:val="28"/>
          <w:szCs w:val="28"/>
        </w:rPr>
        <w:t xml:space="preserve">, </w:t>
      </w:r>
      <w:r w:rsidR="004C138C">
        <w:rPr>
          <w:sz w:val="28"/>
          <w:szCs w:val="28"/>
        </w:rPr>
        <w:t>Верхнекужебарского</w:t>
      </w:r>
      <w:r w:rsidR="00570B2F">
        <w:rPr>
          <w:sz w:val="28"/>
          <w:szCs w:val="28"/>
        </w:rPr>
        <w:t xml:space="preserve">, Старокопского и </w:t>
      </w:r>
      <w:r w:rsidR="00275622">
        <w:rPr>
          <w:sz w:val="28"/>
          <w:szCs w:val="28"/>
        </w:rPr>
        <w:t xml:space="preserve">Качульского </w:t>
      </w:r>
      <w:r w:rsidR="00570B2F">
        <w:rPr>
          <w:sz w:val="28"/>
          <w:szCs w:val="28"/>
        </w:rPr>
        <w:t>сельсоветов Муниципального образования «Каратузский район»,</w:t>
      </w:r>
      <w: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«Каратузский район», Каратузский районный Совет депутатов РЕШИЛ: </w:t>
      </w:r>
    </w:p>
    <w:p w:rsidR="00493138" w:rsidRPr="00493138" w:rsidRDefault="00493138" w:rsidP="00493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3138">
        <w:rPr>
          <w:sz w:val="28"/>
          <w:szCs w:val="28"/>
        </w:rPr>
        <w:t xml:space="preserve">Внести в решение </w:t>
      </w:r>
      <w:r w:rsidRPr="00493138">
        <w:rPr>
          <w:color w:val="000000"/>
          <w:sz w:val="28"/>
          <w:szCs w:val="28"/>
        </w:rPr>
        <w:t>Каратузского районного Совета депутатов от 21.12.2017 № 18-148 «</w:t>
      </w:r>
      <w:r w:rsidRPr="00493138">
        <w:rPr>
          <w:bCs/>
          <w:color w:val="000000"/>
          <w:sz w:val="28"/>
          <w:szCs w:val="28"/>
        </w:rPr>
        <w:t>О внесении изменений в Правила землепользования и заст</w:t>
      </w:r>
      <w:r>
        <w:rPr>
          <w:bCs/>
          <w:color w:val="000000"/>
          <w:sz w:val="28"/>
          <w:szCs w:val="28"/>
        </w:rPr>
        <w:t xml:space="preserve">ройки Каратузского, Амыльского, </w:t>
      </w:r>
      <w:r w:rsidRPr="00493138">
        <w:rPr>
          <w:bCs/>
          <w:color w:val="000000"/>
          <w:sz w:val="28"/>
          <w:szCs w:val="28"/>
        </w:rPr>
        <w:t>Нижнекужебарского, Верхнекужебарского, Моторского, Лебедевского, Таскинского, Таятского, Нижнекурятского, Уджейского, Сагайского, Черемушинского, Старокопского, Качульского сельсоветов муниципального образования «Каратузский район и об их утверждении»</w:t>
      </w:r>
      <w:r w:rsidRPr="0049313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далее -решение</w:t>
      </w:r>
      <w:r w:rsidRPr="00493138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:rsidR="001A709A" w:rsidRDefault="00493138" w:rsidP="00493138">
      <w:pPr>
        <w:ind w:firstLine="567"/>
        <w:jc w:val="both"/>
        <w:rPr>
          <w:sz w:val="28"/>
          <w:szCs w:val="28"/>
        </w:rPr>
      </w:pPr>
      <w:r w:rsidRPr="00493138">
        <w:rPr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="004C138C">
        <w:rPr>
          <w:sz w:val="28"/>
          <w:szCs w:val="28"/>
        </w:rPr>
        <w:t xml:space="preserve">Приложение № </w:t>
      </w:r>
      <w:r w:rsidR="00F378EF" w:rsidRPr="00493138">
        <w:rPr>
          <w:sz w:val="28"/>
          <w:szCs w:val="28"/>
        </w:rPr>
        <w:t xml:space="preserve">1 к решению </w:t>
      </w:r>
      <w:r w:rsidR="001A709A">
        <w:rPr>
          <w:sz w:val="28"/>
          <w:szCs w:val="28"/>
        </w:rPr>
        <w:t xml:space="preserve">ст. 19 </w:t>
      </w:r>
      <w:r>
        <w:rPr>
          <w:sz w:val="28"/>
          <w:szCs w:val="28"/>
        </w:rPr>
        <w:t>дополнить</w:t>
      </w:r>
      <w:r w:rsidR="008C5DD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A709A">
        <w:rPr>
          <w:sz w:val="28"/>
          <w:szCs w:val="28"/>
        </w:rPr>
        <w:t>«Карта градостроительного зонирования. Карта зон с особыми условиями использ</w:t>
      </w:r>
      <w:r w:rsidR="00511677">
        <w:rPr>
          <w:sz w:val="28"/>
          <w:szCs w:val="28"/>
        </w:rPr>
        <w:t>ования территории с.Каратузское</w:t>
      </w:r>
      <w:r w:rsidR="001A709A">
        <w:rPr>
          <w:sz w:val="28"/>
          <w:szCs w:val="28"/>
        </w:rPr>
        <w:t xml:space="preserve">», </w:t>
      </w:r>
      <w:r w:rsidR="008C5DD1">
        <w:rPr>
          <w:sz w:val="28"/>
          <w:szCs w:val="28"/>
        </w:rPr>
        <w:t>согласно приложению, к настоящему решению</w:t>
      </w:r>
      <w:r w:rsidR="001A709A">
        <w:rPr>
          <w:sz w:val="28"/>
          <w:szCs w:val="28"/>
        </w:rPr>
        <w:t>.</w:t>
      </w:r>
    </w:p>
    <w:p w:rsidR="008C5DD1" w:rsidRDefault="004C138C" w:rsidP="008C5D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2 к решению </w:t>
      </w:r>
      <w:r w:rsidR="008C5DD1">
        <w:rPr>
          <w:sz w:val="28"/>
          <w:szCs w:val="28"/>
        </w:rPr>
        <w:t>ст.</w:t>
      </w:r>
      <w:r>
        <w:rPr>
          <w:sz w:val="28"/>
          <w:szCs w:val="28"/>
        </w:rPr>
        <w:t xml:space="preserve"> 19</w:t>
      </w:r>
      <w:r w:rsidR="008C5DD1">
        <w:rPr>
          <w:sz w:val="28"/>
          <w:szCs w:val="28"/>
        </w:rPr>
        <w:t xml:space="preserve"> дополнить: «Карта градостроительного зонирования. Карта зон с особыми условиями использования территории с.Ширыштык», согласно приложению, к настоящему решению.</w:t>
      </w:r>
    </w:p>
    <w:p w:rsidR="008C5DD1" w:rsidRDefault="008C5DD1" w:rsidP="00493138">
      <w:pPr>
        <w:ind w:firstLine="567"/>
        <w:jc w:val="both"/>
        <w:rPr>
          <w:sz w:val="28"/>
          <w:szCs w:val="28"/>
        </w:rPr>
      </w:pPr>
    </w:p>
    <w:p w:rsidR="008C5DD1" w:rsidRDefault="004C138C" w:rsidP="008C5D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="00493138">
        <w:rPr>
          <w:sz w:val="28"/>
          <w:szCs w:val="28"/>
        </w:rPr>
        <w:t>Приложение</w:t>
      </w:r>
      <w:r w:rsidR="008C5DD1">
        <w:rPr>
          <w:sz w:val="28"/>
          <w:szCs w:val="28"/>
        </w:rPr>
        <w:t xml:space="preserve"> № 4 к решению ст.</w:t>
      </w:r>
      <w:r>
        <w:rPr>
          <w:sz w:val="28"/>
          <w:szCs w:val="28"/>
        </w:rPr>
        <w:t xml:space="preserve"> 19</w:t>
      </w:r>
      <w:r w:rsidR="008C5DD1">
        <w:rPr>
          <w:sz w:val="28"/>
          <w:szCs w:val="28"/>
        </w:rPr>
        <w:t xml:space="preserve"> дополнить «Карта градостроительного зонирования. Карта зон с особыми условиями использования территории с.Верхний Кужебар», согласно приложению, к настоящему решению.</w:t>
      </w:r>
    </w:p>
    <w:p w:rsidR="004C138C" w:rsidRDefault="004C138C" w:rsidP="008C5D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Приложение №13 к </w:t>
      </w:r>
      <w:r w:rsidR="008C5DD1">
        <w:rPr>
          <w:sz w:val="28"/>
          <w:szCs w:val="28"/>
        </w:rPr>
        <w:t>решению ст. 19 дополнить «Карта градостроительного зонирования. Карта зон с особыми условиями использования территории с. Старая Копь», согласно приложению, к настоящему решению.</w:t>
      </w:r>
    </w:p>
    <w:p w:rsidR="008C5DD1" w:rsidRDefault="004C138C" w:rsidP="00CB0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№14 к решению </w:t>
      </w:r>
      <w:r w:rsidR="008C5DD1">
        <w:rPr>
          <w:sz w:val="28"/>
          <w:szCs w:val="28"/>
        </w:rPr>
        <w:t>ст. 19 дополнить</w:t>
      </w:r>
      <w:r w:rsidR="00CB0FB2">
        <w:rPr>
          <w:sz w:val="28"/>
          <w:szCs w:val="28"/>
        </w:rPr>
        <w:t xml:space="preserve"> «Карта градостроительного зонирования. Карта зон с особыми условиями использования территории с.Качулька», согласно приложению, к настоящему решению.</w:t>
      </w:r>
    </w:p>
    <w:p w:rsidR="000F3AD3" w:rsidRDefault="004C138C" w:rsidP="004C1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AD3">
        <w:rPr>
          <w:sz w:val="28"/>
          <w:szCs w:val="28"/>
        </w:rPr>
        <w:t>Контроль над исполнением настоящего решения возложить на постоянную депутатскую комиссию по законности и охране общественного порядка (А.В.Бондарь).</w:t>
      </w:r>
    </w:p>
    <w:p w:rsidR="000F3AD3" w:rsidRPr="004C138C" w:rsidRDefault="004C138C" w:rsidP="004C13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AD3" w:rsidRPr="004C138C">
        <w:rPr>
          <w:sz w:val="28"/>
          <w:szCs w:val="28"/>
        </w:rPr>
        <w:t>Опубликовать решение на официальном сайте администрации Каратузского района с адресом в информационно- телекоммуникационной сети Интернет –</w:t>
      </w:r>
      <w:r w:rsidR="000F3AD3" w:rsidRPr="004C138C">
        <w:rPr>
          <w:sz w:val="28"/>
          <w:szCs w:val="28"/>
          <w:lang w:val="en-US"/>
        </w:rPr>
        <w:t>www</w:t>
      </w:r>
      <w:r w:rsidR="000F3AD3" w:rsidRPr="004C138C">
        <w:rPr>
          <w:sz w:val="28"/>
          <w:szCs w:val="28"/>
        </w:rPr>
        <w:t>.</w:t>
      </w:r>
      <w:r w:rsidR="000F3AD3" w:rsidRPr="004C138C">
        <w:rPr>
          <w:sz w:val="28"/>
          <w:szCs w:val="28"/>
          <w:lang w:val="en-US"/>
        </w:rPr>
        <w:t>karatuzraion</w:t>
      </w:r>
      <w:r w:rsidR="000F3AD3" w:rsidRPr="004C138C">
        <w:rPr>
          <w:sz w:val="28"/>
          <w:szCs w:val="28"/>
        </w:rPr>
        <w:t>.</w:t>
      </w:r>
      <w:r w:rsidR="000F3AD3" w:rsidRPr="004C138C">
        <w:rPr>
          <w:sz w:val="28"/>
          <w:szCs w:val="28"/>
          <w:lang w:val="en-US"/>
        </w:rPr>
        <w:t>ru</w:t>
      </w:r>
      <w:r w:rsidR="000F3AD3" w:rsidRPr="004C138C">
        <w:rPr>
          <w:sz w:val="28"/>
          <w:szCs w:val="28"/>
        </w:rPr>
        <w:t>.</w:t>
      </w:r>
    </w:p>
    <w:p w:rsidR="000F3AD3" w:rsidRPr="00AE5CFE" w:rsidRDefault="000F3AD3" w:rsidP="00AE5CFE">
      <w:pPr>
        <w:pStyle w:val="a6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 w:rsidRPr="00AE5CFE">
        <w:rPr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</w:t>
      </w:r>
    </w:p>
    <w:p w:rsidR="00B415F3" w:rsidRDefault="00B415F3" w:rsidP="000F3AD3">
      <w:pPr>
        <w:jc w:val="both"/>
        <w:rPr>
          <w:sz w:val="28"/>
          <w:szCs w:val="28"/>
        </w:rPr>
      </w:pPr>
    </w:p>
    <w:p w:rsidR="000F3AD3" w:rsidRDefault="00B415F3" w:rsidP="000F3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F3AD3">
        <w:rPr>
          <w:sz w:val="28"/>
          <w:szCs w:val="28"/>
        </w:rPr>
        <w:t xml:space="preserve"> районного</w:t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r w:rsidR="000F3AD3">
        <w:rPr>
          <w:sz w:val="28"/>
          <w:szCs w:val="28"/>
        </w:rPr>
        <w:tab/>
      </w:r>
      <w:proofErr w:type="spellStart"/>
      <w:r w:rsidR="002F1B17">
        <w:rPr>
          <w:sz w:val="28"/>
          <w:szCs w:val="28"/>
        </w:rPr>
        <w:t>И.о</w:t>
      </w:r>
      <w:proofErr w:type="spellEnd"/>
      <w:r w:rsidR="002F1B17">
        <w:rPr>
          <w:sz w:val="28"/>
          <w:szCs w:val="28"/>
        </w:rPr>
        <w:t>.</w:t>
      </w:r>
      <w:r w:rsidR="006E796E">
        <w:rPr>
          <w:sz w:val="28"/>
          <w:szCs w:val="28"/>
        </w:rPr>
        <w:t xml:space="preserve"> Г</w:t>
      </w:r>
      <w:bookmarkStart w:id="0" w:name="_GoBack"/>
      <w:bookmarkEnd w:id="0"/>
      <w:r w:rsidR="002F1B17">
        <w:rPr>
          <w:sz w:val="28"/>
          <w:szCs w:val="28"/>
        </w:rPr>
        <w:t>лавы</w:t>
      </w:r>
      <w:r w:rsidR="000F3AD3">
        <w:rPr>
          <w:sz w:val="28"/>
          <w:szCs w:val="28"/>
        </w:rPr>
        <w:t xml:space="preserve"> Каратузского района</w:t>
      </w:r>
      <w:r w:rsidR="006E796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6E796E">
        <w:rPr>
          <w:sz w:val="28"/>
          <w:szCs w:val="28"/>
        </w:rPr>
        <w:t xml:space="preserve">                                                района</w:t>
      </w: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B415F3">
        <w:rPr>
          <w:sz w:val="28"/>
          <w:szCs w:val="28"/>
        </w:rPr>
        <w:t>__________________Г.И.</w:t>
      </w:r>
      <w:r w:rsidR="006E796E">
        <w:rPr>
          <w:sz w:val="28"/>
          <w:szCs w:val="28"/>
        </w:rPr>
        <w:t xml:space="preserve"> </w:t>
      </w:r>
      <w:r w:rsidR="00B415F3">
        <w:rPr>
          <w:sz w:val="28"/>
          <w:szCs w:val="28"/>
        </w:rPr>
        <w:t>Кулакова</w:t>
      </w:r>
      <w:r>
        <w:rPr>
          <w:sz w:val="28"/>
          <w:szCs w:val="28"/>
        </w:rPr>
        <w:tab/>
        <w:t xml:space="preserve">   </w:t>
      </w:r>
      <w:r w:rsidR="002F1B17">
        <w:rPr>
          <w:sz w:val="28"/>
          <w:szCs w:val="28"/>
        </w:rPr>
        <w:t xml:space="preserve">       </w:t>
      </w:r>
      <w:r w:rsidR="006E796E">
        <w:rPr>
          <w:sz w:val="28"/>
          <w:szCs w:val="28"/>
        </w:rPr>
        <w:t>_____________</w:t>
      </w:r>
      <w:r w:rsidR="002F1B17">
        <w:rPr>
          <w:sz w:val="28"/>
          <w:szCs w:val="28"/>
        </w:rPr>
        <w:t>Е.С</w:t>
      </w:r>
      <w:proofErr w:type="gramStart"/>
      <w:r w:rsidR="006E796E">
        <w:rPr>
          <w:sz w:val="28"/>
          <w:szCs w:val="28"/>
        </w:rPr>
        <w:t xml:space="preserve"> </w:t>
      </w:r>
      <w:r w:rsidR="002F1B17">
        <w:rPr>
          <w:sz w:val="28"/>
          <w:szCs w:val="28"/>
        </w:rPr>
        <w:t>.</w:t>
      </w:r>
      <w:proofErr w:type="spellStart"/>
      <w:proofErr w:type="gramEnd"/>
      <w:r w:rsidR="002F1B17">
        <w:rPr>
          <w:sz w:val="28"/>
          <w:szCs w:val="28"/>
        </w:rPr>
        <w:t>Мигла</w:t>
      </w:r>
      <w:proofErr w:type="spellEnd"/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0F3AD3" w:rsidRDefault="000F3AD3" w:rsidP="000F3AD3">
      <w:pPr>
        <w:jc w:val="both"/>
        <w:rPr>
          <w:sz w:val="28"/>
          <w:szCs w:val="28"/>
        </w:rPr>
      </w:pPr>
    </w:p>
    <w:p w:rsidR="0048418A" w:rsidRDefault="0048418A" w:rsidP="00972F53">
      <w:pPr>
        <w:jc w:val="both"/>
        <w:rPr>
          <w:sz w:val="28"/>
          <w:szCs w:val="28"/>
        </w:rPr>
      </w:pPr>
    </w:p>
    <w:p w:rsidR="0048418A" w:rsidRDefault="0048418A" w:rsidP="00972F53">
      <w:pPr>
        <w:jc w:val="both"/>
        <w:rPr>
          <w:sz w:val="28"/>
          <w:szCs w:val="28"/>
        </w:rPr>
      </w:pPr>
    </w:p>
    <w:p w:rsidR="0048418A" w:rsidRDefault="0048418A" w:rsidP="00972F53">
      <w:pPr>
        <w:jc w:val="both"/>
        <w:rPr>
          <w:sz w:val="28"/>
          <w:szCs w:val="28"/>
        </w:rPr>
      </w:pPr>
    </w:p>
    <w:p w:rsidR="00AE5CFE" w:rsidRDefault="00AE5CFE" w:rsidP="004C138C">
      <w:pPr>
        <w:pStyle w:val="a6"/>
        <w:ind w:left="705"/>
        <w:jc w:val="both"/>
        <w:rPr>
          <w:sz w:val="28"/>
          <w:szCs w:val="28"/>
        </w:rPr>
      </w:pPr>
    </w:p>
    <w:sectPr w:rsidR="00AE5CFE" w:rsidSect="006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0A6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0230F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F642F3"/>
    <w:multiLevelType w:val="multilevel"/>
    <w:tmpl w:val="630E99F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48E5A94"/>
    <w:multiLevelType w:val="hybridMultilevel"/>
    <w:tmpl w:val="7354FB30"/>
    <w:lvl w:ilvl="0" w:tplc="794A69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93ED3"/>
    <w:multiLevelType w:val="hybridMultilevel"/>
    <w:tmpl w:val="80A6CBAC"/>
    <w:lvl w:ilvl="0" w:tplc="BF50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752997"/>
    <w:multiLevelType w:val="hybridMultilevel"/>
    <w:tmpl w:val="88CEEAFA"/>
    <w:lvl w:ilvl="0" w:tplc="D88E8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FA6B76"/>
    <w:multiLevelType w:val="hybridMultilevel"/>
    <w:tmpl w:val="F0FCBA8A"/>
    <w:lvl w:ilvl="0" w:tplc="BB786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840DFA"/>
    <w:multiLevelType w:val="hybridMultilevel"/>
    <w:tmpl w:val="EC366DEA"/>
    <w:lvl w:ilvl="0" w:tplc="11CC0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4F7739"/>
    <w:multiLevelType w:val="hybridMultilevel"/>
    <w:tmpl w:val="5CD8425A"/>
    <w:lvl w:ilvl="0" w:tplc="9BC2C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7F"/>
    <w:rsid w:val="00023DC4"/>
    <w:rsid w:val="00035E60"/>
    <w:rsid w:val="000829E5"/>
    <w:rsid w:val="00087FA0"/>
    <w:rsid w:val="0009748C"/>
    <w:rsid w:val="000D213F"/>
    <w:rsid w:val="000F3AD3"/>
    <w:rsid w:val="0011561E"/>
    <w:rsid w:val="00140D2C"/>
    <w:rsid w:val="00176AB8"/>
    <w:rsid w:val="001A709A"/>
    <w:rsid w:val="001E4401"/>
    <w:rsid w:val="001E6A25"/>
    <w:rsid w:val="001F5AA4"/>
    <w:rsid w:val="0022572C"/>
    <w:rsid w:val="002675AD"/>
    <w:rsid w:val="00275622"/>
    <w:rsid w:val="00291003"/>
    <w:rsid w:val="00292F23"/>
    <w:rsid w:val="002F1B17"/>
    <w:rsid w:val="00312C26"/>
    <w:rsid w:val="003423F1"/>
    <w:rsid w:val="00385AFA"/>
    <w:rsid w:val="003F2245"/>
    <w:rsid w:val="00414A5B"/>
    <w:rsid w:val="00415618"/>
    <w:rsid w:val="00425371"/>
    <w:rsid w:val="00434CC7"/>
    <w:rsid w:val="004403EC"/>
    <w:rsid w:val="00477027"/>
    <w:rsid w:val="0048418A"/>
    <w:rsid w:val="00493138"/>
    <w:rsid w:val="004C138C"/>
    <w:rsid w:val="004C775A"/>
    <w:rsid w:val="004D653A"/>
    <w:rsid w:val="00511677"/>
    <w:rsid w:val="005467B5"/>
    <w:rsid w:val="00570B2F"/>
    <w:rsid w:val="00586F6D"/>
    <w:rsid w:val="005A4F0B"/>
    <w:rsid w:val="00602F7F"/>
    <w:rsid w:val="00620BD9"/>
    <w:rsid w:val="006564F0"/>
    <w:rsid w:val="006B32EC"/>
    <w:rsid w:val="006E796E"/>
    <w:rsid w:val="007E717B"/>
    <w:rsid w:val="008110FC"/>
    <w:rsid w:val="0085400B"/>
    <w:rsid w:val="008C2305"/>
    <w:rsid w:val="008C5DD1"/>
    <w:rsid w:val="008E109C"/>
    <w:rsid w:val="00907515"/>
    <w:rsid w:val="00935ECD"/>
    <w:rsid w:val="00942E10"/>
    <w:rsid w:val="00942FC5"/>
    <w:rsid w:val="00956372"/>
    <w:rsid w:val="00972F53"/>
    <w:rsid w:val="00A03C9C"/>
    <w:rsid w:val="00A047B9"/>
    <w:rsid w:val="00A22726"/>
    <w:rsid w:val="00A51A58"/>
    <w:rsid w:val="00AC15FE"/>
    <w:rsid w:val="00AD14BB"/>
    <w:rsid w:val="00AE5CFE"/>
    <w:rsid w:val="00B0054E"/>
    <w:rsid w:val="00B15AF8"/>
    <w:rsid w:val="00B41427"/>
    <w:rsid w:val="00B415F3"/>
    <w:rsid w:val="00B85C7B"/>
    <w:rsid w:val="00BB2AE6"/>
    <w:rsid w:val="00BD44CD"/>
    <w:rsid w:val="00BE7DCA"/>
    <w:rsid w:val="00BF6068"/>
    <w:rsid w:val="00C2168D"/>
    <w:rsid w:val="00C27006"/>
    <w:rsid w:val="00C92990"/>
    <w:rsid w:val="00C95521"/>
    <w:rsid w:val="00CB0FB2"/>
    <w:rsid w:val="00D030B8"/>
    <w:rsid w:val="00D21A36"/>
    <w:rsid w:val="00DD227B"/>
    <w:rsid w:val="00E00D30"/>
    <w:rsid w:val="00E2250D"/>
    <w:rsid w:val="00E86F25"/>
    <w:rsid w:val="00EC2002"/>
    <w:rsid w:val="00ED2B9B"/>
    <w:rsid w:val="00EF6C14"/>
    <w:rsid w:val="00F378EF"/>
    <w:rsid w:val="00F43B7C"/>
    <w:rsid w:val="00F97581"/>
    <w:rsid w:val="00FA2884"/>
    <w:rsid w:val="00FA3830"/>
    <w:rsid w:val="00FC4046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6C14"/>
    <w:pPr>
      <w:ind w:left="720"/>
      <w:contextualSpacing/>
    </w:pPr>
  </w:style>
  <w:style w:type="table" w:styleId="a7">
    <w:name w:val="Table Grid"/>
    <w:basedOn w:val="a1"/>
    <w:uiPriority w:val="39"/>
    <w:rsid w:val="0038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B4142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1E440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F22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2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2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6C14"/>
    <w:pPr>
      <w:ind w:left="720"/>
      <w:contextualSpacing/>
    </w:pPr>
  </w:style>
  <w:style w:type="table" w:styleId="a7">
    <w:name w:val="Table Grid"/>
    <w:basedOn w:val="a1"/>
    <w:uiPriority w:val="39"/>
    <w:rsid w:val="00385A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B4142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1E440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F22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2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0DFB4D9-2B0C-4570-B9BD-92A2B0FB19F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84603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4D0882E-C19E-4732-81F1-ACB2FF17B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6452-4807-4479-A40E-E7B0E04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Анкипова Елена Александровна</dc:creator>
  <cp:lastModifiedBy>аношина</cp:lastModifiedBy>
  <cp:revision>2</cp:revision>
  <cp:lastPrinted>2024-03-28T01:11:00Z</cp:lastPrinted>
  <dcterms:created xsi:type="dcterms:W3CDTF">2024-04-16T09:43:00Z</dcterms:created>
  <dcterms:modified xsi:type="dcterms:W3CDTF">2024-04-16T09:43:00Z</dcterms:modified>
</cp:coreProperties>
</file>