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177E1" w:rsidRPr="008A2F3F" w:rsidTr="00DB5BA0">
        <w:tc>
          <w:tcPr>
            <w:tcW w:w="9356" w:type="dxa"/>
            <w:hideMark/>
          </w:tcPr>
          <w:p w:rsidR="002177E1" w:rsidRPr="008A2F3F" w:rsidRDefault="00745F4A" w:rsidP="00DB5BA0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                             </w:t>
            </w:r>
            <w:r w:rsidR="002177E1" w:rsidRPr="008A2F3F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5DD3A267" wp14:editId="1B0A2848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7E1" w:rsidRPr="00201D22" w:rsidTr="00DB5BA0">
        <w:tc>
          <w:tcPr>
            <w:tcW w:w="9356" w:type="dxa"/>
          </w:tcPr>
          <w:p w:rsidR="002177E1" w:rsidRPr="00201D22" w:rsidRDefault="00745F4A" w:rsidP="00DB5BA0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                                    </w:t>
            </w:r>
            <w:r w:rsidR="002177E1" w:rsidRPr="00201D2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Контрольно-счетный орган Каратузского района</w:t>
            </w:r>
          </w:p>
        </w:tc>
      </w:tr>
      <w:tr w:rsidR="00DC3510" w:rsidRPr="006B4799" w:rsidTr="00586EED">
        <w:tc>
          <w:tcPr>
            <w:tcW w:w="9356" w:type="dxa"/>
          </w:tcPr>
          <w:p w:rsidR="00DC3510" w:rsidRPr="006B4799" w:rsidRDefault="00DC3510" w:rsidP="00586EED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</w:tbl>
    <w:p w:rsidR="00DC3510" w:rsidRPr="006B4799" w:rsidRDefault="00DC3510" w:rsidP="00DC3510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2177E1" w:rsidRPr="0018126E" w:rsidRDefault="002177E1" w:rsidP="002177E1">
      <w:pPr>
        <w:tabs>
          <w:tab w:val="left" w:pos="3836"/>
        </w:tabs>
        <w:jc w:val="center"/>
        <w:rPr>
          <w:rFonts w:ascii="Times New Roman" w:eastAsia="Calibri" w:hAnsi="Times New Roman" w:cs="Times New Roman"/>
          <w:szCs w:val="28"/>
        </w:rPr>
      </w:pPr>
      <w:r w:rsidRPr="0018126E">
        <w:rPr>
          <w:rFonts w:ascii="Times New Roman" w:eastAsia="Calibri" w:hAnsi="Times New Roman" w:cs="Times New Roman"/>
          <w:szCs w:val="28"/>
        </w:rPr>
        <w:t xml:space="preserve">с.Каратузское                                                                                                            </w:t>
      </w:r>
      <w:r w:rsidR="00BC5075">
        <w:rPr>
          <w:rFonts w:ascii="Times New Roman" w:eastAsia="Calibri" w:hAnsi="Times New Roman" w:cs="Times New Roman"/>
          <w:szCs w:val="28"/>
        </w:rPr>
        <w:t xml:space="preserve">         </w:t>
      </w:r>
      <w:r w:rsidRPr="0018126E">
        <w:rPr>
          <w:rFonts w:ascii="Times New Roman" w:eastAsia="Calibri" w:hAnsi="Times New Roman" w:cs="Times New Roman"/>
          <w:szCs w:val="28"/>
        </w:rPr>
        <w:t xml:space="preserve">   </w:t>
      </w:r>
      <w:r w:rsidR="00216776">
        <w:rPr>
          <w:rFonts w:ascii="Times New Roman" w:eastAsia="Calibri" w:hAnsi="Times New Roman" w:cs="Times New Roman"/>
          <w:szCs w:val="28"/>
        </w:rPr>
        <w:t>07.11.2023</w:t>
      </w:r>
    </w:p>
    <w:p w:rsidR="00261991" w:rsidRPr="002177E1" w:rsidRDefault="00261991" w:rsidP="0026199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7E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261991" w:rsidRPr="002177E1" w:rsidRDefault="00261991" w:rsidP="00261991">
      <w:pPr>
        <w:spacing w:after="0" w:line="240" w:lineRule="atLeast"/>
        <w:jc w:val="center"/>
        <w:rPr>
          <w:sz w:val="24"/>
          <w:szCs w:val="24"/>
        </w:rPr>
      </w:pPr>
      <w:r w:rsidRPr="002177E1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финансово-экономической экспертизы </w:t>
      </w:r>
      <w:r w:rsidR="00443863" w:rsidRPr="002177E1">
        <w:rPr>
          <w:rFonts w:ascii="Times New Roman" w:eastAsia="Calibri" w:hAnsi="Times New Roman" w:cs="Times New Roman"/>
          <w:b/>
          <w:sz w:val="24"/>
          <w:szCs w:val="24"/>
        </w:rPr>
        <w:t xml:space="preserve">проекта </w:t>
      </w:r>
      <w:r w:rsidRPr="002177E1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постановления администрации Каратузского района «О внесении изменений в постановление администрации Каратузского района от </w:t>
      </w:r>
      <w:r w:rsidR="002177E1" w:rsidRPr="002177E1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2177E1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2177E1" w:rsidRPr="002177E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2177E1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2177E1" w:rsidRPr="002177E1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2177E1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2177E1" w:rsidRPr="002177E1">
        <w:rPr>
          <w:rFonts w:ascii="Times New Roman" w:eastAsia="Calibri" w:hAnsi="Times New Roman" w:cs="Times New Roman"/>
          <w:b/>
          <w:sz w:val="24"/>
          <w:szCs w:val="24"/>
        </w:rPr>
        <w:t>879</w:t>
      </w:r>
      <w:r w:rsidR="0008282F" w:rsidRPr="002177E1">
        <w:rPr>
          <w:rFonts w:ascii="Times New Roman" w:eastAsia="Calibri" w:hAnsi="Times New Roman" w:cs="Times New Roman"/>
          <w:b/>
          <w:sz w:val="24"/>
          <w:szCs w:val="24"/>
        </w:rPr>
        <w:t>-п</w:t>
      </w:r>
      <w:r w:rsidRPr="002177E1">
        <w:rPr>
          <w:rFonts w:ascii="Times New Roman" w:eastAsia="Calibri" w:hAnsi="Times New Roman" w:cs="Times New Roman"/>
          <w:b/>
          <w:sz w:val="24"/>
          <w:szCs w:val="24"/>
        </w:rPr>
        <w:t xml:space="preserve"> «Об утверждении муниципальной программы Каратузского района «</w:t>
      </w:r>
      <w:r w:rsidR="0008282F" w:rsidRPr="002177E1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="002177E1" w:rsidRPr="002177E1">
        <w:rPr>
          <w:rFonts w:ascii="Times New Roman" w:eastAsia="Calibri" w:hAnsi="Times New Roman" w:cs="Times New Roman"/>
          <w:b/>
          <w:sz w:val="24"/>
          <w:szCs w:val="24"/>
        </w:rPr>
        <w:t>спорта Каратузского района</w:t>
      </w:r>
      <w:r w:rsidRPr="002177E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177E1">
        <w:rPr>
          <w:sz w:val="24"/>
          <w:szCs w:val="24"/>
        </w:rPr>
        <w:t xml:space="preserve"> </w:t>
      </w:r>
    </w:p>
    <w:p w:rsidR="0030363F" w:rsidRDefault="001E74E0" w:rsidP="00261991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77E1">
        <w:rPr>
          <w:rFonts w:ascii="Times New Roman" w:eastAsia="Calibri" w:hAnsi="Times New Roman" w:cs="Times New Roman"/>
          <w:sz w:val="24"/>
          <w:szCs w:val="24"/>
        </w:rPr>
        <w:t>(проект постановления администрации Каратузского района внесен</w:t>
      </w:r>
      <w:r w:rsidR="002177E1" w:rsidRPr="002177E1">
        <w:t xml:space="preserve"> </w:t>
      </w:r>
      <w:r w:rsidR="002177E1" w:rsidRPr="002177E1">
        <w:rPr>
          <w:rFonts w:ascii="Times New Roman" w:eastAsia="Calibri" w:hAnsi="Times New Roman" w:cs="Times New Roman"/>
          <w:sz w:val="24"/>
          <w:szCs w:val="24"/>
        </w:rPr>
        <w:t>МБУ «ЦФКС Каратузского района»</w:t>
      </w:r>
      <w:r w:rsidRPr="002177E1">
        <w:rPr>
          <w:rFonts w:ascii="Times New Roman" w:eastAsia="Calibri" w:hAnsi="Times New Roman" w:cs="Times New Roman"/>
          <w:sz w:val="24"/>
          <w:szCs w:val="24"/>
        </w:rPr>
        <w:t xml:space="preserve"> без сопроводительного письма </w:t>
      </w:r>
      <w:r w:rsidR="00216776">
        <w:rPr>
          <w:rFonts w:ascii="Times New Roman" w:eastAsia="Calibri" w:hAnsi="Times New Roman" w:cs="Times New Roman"/>
          <w:sz w:val="24"/>
          <w:szCs w:val="24"/>
        </w:rPr>
        <w:t>02.11.2023</w:t>
      </w:r>
      <w:r w:rsidRPr="002177E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177E1" w:rsidRPr="002177E1" w:rsidRDefault="002177E1" w:rsidP="00261991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991" w:rsidRPr="001A090A" w:rsidRDefault="002177E1" w:rsidP="002C70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7E1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8 Положения о Контрольно-счетном органе Каратузского района, утвержденного решением Каратузского районного Совета депутатов от 14.12.2021 № Р-96 проведена финансово-экономическая экспертиза проекта постановления администрации Каратузского района «О внесении изменений в постановление администрации Каратузского района от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745F4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10.2021</w:t>
      </w:r>
      <w:r w:rsidRPr="002177E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879</w:t>
      </w:r>
      <w:r w:rsidRPr="002177E1">
        <w:rPr>
          <w:rFonts w:ascii="Times New Roman" w:eastAsia="Calibri" w:hAnsi="Times New Roman" w:cs="Times New Roman"/>
          <w:sz w:val="24"/>
          <w:szCs w:val="24"/>
        </w:rPr>
        <w:t xml:space="preserve">-п «Об утверждении муниципальной программы Каратузского района «Развитие </w:t>
      </w:r>
      <w:r>
        <w:rPr>
          <w:rFonts w:ascii="Times New Roman" w:eastAsia="Calibri" w:hAnsi="Times New Roman" w:cs="Times New Roman"/>
          <w:sz w:val="24"/>
          <w:szCs w:val="24"/>
        </w:rPr>
        <w:t>спорта</w:t>
      </w:r>
      <w:r w:rsidRPr="002177E1">
        <w:rPr>
          <w:rFonts w:ascii="Times New Roman" w:eastAsia="Calibri" w:hAnsi="Times New Roman" w:cs="Times New Roman"/>
          <w:sz w:val="24"/>
          <w:szCs w:val="24"/>
        </w:rPr>
        <w:t xml:space="preserve"> Каратузск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2177E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177E1">
        <w:rPr>
          <w:rFonts w:ascii="Times New Roman" w:eastAsia="Calibri" w:hAnsi="Times New Roman" w:cs="Times New Roman"/>
          <w:sz w:val="24"/>
          <w:szCs w:val="24"/>
        </w:rPr>
        <w:t>» (</w:t>
      </w:r>
      <w:r w:rsidRPr="001A090A">
        <w:rPr>
          <w:rFonts w:ascii="Times New Roman" w:eastAsia="Calibri" w:hAnsi="Times New Roman" w:cs="Times New Roman"/>
          <w:sz w:val="24"/>
          <w:szCs w:val="24"/>
        </w:rPr>
        <w:t>далее–муниципальная программа), по результатам которой установлено следующее.</w:t>
      </w:r>
    </w:p>
    <w:p w:rsidR="002C708D" w:rsidRPr="001A090A" w:rsidRDefault="002C708D" w:rsidP="002C70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90A">
        <w:rPr>
          <w:rFonts w:ascii="Times New Roman" w:eastAsia="Calibri" w:hAnsi="Times New Roman" w:cs="Times New Roman"/>
          <w:b/>
          <w:sz w:val="24"/>
          <w:szCs w:val="24"/>
        </w:rPr>
        <w:t xml:space="preserve">I. Анализ соответствия целей и задач муниципальной программы основным направлениям муниципальной политики Красноярского края в соответствующей сфере </w:t>
      </w:r>
    </w:p>
    <w:p w:rsidR="002C708D" w:rsidRPr="001A090A" w:rsidRDefault="002C708D" w:rsidP="002C70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90A">
        <w:rPr>
          <w:rFonts w:ascii="Times New Roman" w:eastAsia="Calibri" w:hAnsi="Times New Roman" w:cs="Times New Roman"/>
          <w:sz w:val="24"/>
          <w:szCs w:val="24"/>
        </w:rPr>
        <w:t xml:space="preserve">1.1.Приоритеты государственной политики Красноярского края в сфере </w:t>
      </w:r>
      <w:r w:rsidR="004E19BD" w:rsidRPr="001A090A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Pr="001A090A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культуры и спорта установлены: </w:t>
      </w:r>
    </w:p>
    <w:p w:rsidR="002C708D" w:rsidRPr="001A090A" w:rsidRDefault="002C708D" w:rsidP="002C70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90A">
        <w:rPr>
          <w:rFonts w:ascii="Times New Roman" w:eastAsia="Calibri" w:hAnsi="Times New Roman" w:cs="Times New Roman"/>
          <w:sz w:val="24"/>
          <w:szCs w:val="24"/>
        </w:rPr>
        <w:t xml:space="preserve">-государственной программой Красноярского края «Развитие физической культуры и спорта» (утв. Постановлением Правительства Красноярского края от 30.09.2013 № </w:t>
      </w:r>
      <w:r w:rsidR="004E19BD" w:rsidRPr="001A090A">
        <w:rPr>
          <w:rFonts w:ascii="Times New Roman" w:eastAsia="Calibri" w:hAnsi="Times New Roman" w:cs="Times New Roman"/>
          <w:sz w:val="24"/>
          <w:szCs w:val="24"/>
        </w:rPr>
        <w:t>518</w:t>
      </w:r>
      <w:r w:rsidR="00CE431D" w:rsidRPr="001A090A">
        <w:rPr>
          <w:rFonts w:ascii="Times New Roman" w:eastAsia="Calibri" w:hAnsi="Times New Roman" w:cs="Times New Roman"/>
          <w:sz w:val="24"/>
          <w:szCs w:val="24"/>
        </w:rPr>
        <w:t>-п)</w:t>
      </w:r>
      <w:r w:rsidR="00B07712" w:rsidRPr="001A090A">
        <w:rPr>
          <w:rFonts w:ascii="Times New Roman" w:eastAsia="Calibri" w:hAnsi="Times New Roman" w:cs="Times New Roman"/>
          <w:sz w:val="24"/>
          <w:szCs w:val="24"/>
        </w:rPr>
        <w:t xml:space="preserve"> (далее-государственная программа)</w:t>
      </w:r>
      <w:r w:rsidR="00CE431D" w:rsidRPr="001A09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708D" w:rsidRPr="001A090A" w:rsidRDefault="002C708D" w:rsidP="002C708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90A">
        <w:rPr>
          <w:rFonts w:ascii="Times New Roman" w:eastAsia="Calibri" w:hAnsi="Times New Roman" w:cs="Times New Roman"/>
          <w:sz w:val="24"/>
          <w:szCs w:val="24"/>
        </w:rPr>
        <w:t>1.2.Цели и задачи  муниципальной программы</w:t>
      </w:r>
      <w:r w:rsidR="00CE431D" w:rsidRPr="001A09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7736" w:rsidRPr="001A090A">
        <w:rPr>
          <w:rFonts w:ascii="Times New Roman" w:eastAsia="Calibri" w:hAnsi="Times New Roman" w:cs="Times New Roman"/>
          <w:sz w:val="24"/>
          <w:szCs w:val="24"/>
        </w:rPr>
        <w:t xml:space="preserve">а также целевые показатели </w:t>
      </w:r>
      <w:r w:rsidRPr="001A090A">
        <w:rPr>
          <w:rFonts w:ascii="Times New Roman" w:eastAsia="Calibri" w:hAnsi="Times New Roman" w:cs="Times New Roman"/>
          <w:sz w:val="24"/>
          <w:szCs w:val="24"/>
        </w:rPr>
        <w:t xml:space="preserve">в целом соответствуют </w:t>
      </w:r>
      <w:r w:rsidR="004E19BD" w:rsidRPr="001A090A">
        <w:rPr>
          <w:rFonts w:ascii="Times New Roman" w:eastAsia="Calibri" w:hAnsi="Times New Roman" w:cs="Times New Roman"/>
          <w:sz w:val="24"/>
          <w:szCs w:val="24"/>
        </w:rPr>
        <w:t xml:space="preserve">и сонаправлены с </w:t>
      </w:r>
      <w:r w:rsidRPr="001A090A">
        <w:rPr>
          <w:rFonts w:ascii="Times New Roman" w:eastAsia="Calibri" w:hAnsi="Times New Roman" w:cs="Times New Roman"/>
          <w:sz w:val="24"/>
          <w:szCs w:val="24"/>
        </w:rPr>
        <w:t>приоритетам</w:t>
      </w:r>
      <w:r w:rsidR="00CE431D" w:rsidRPr="001A090A">
        <w:rPr>
          <w:rFonts w:ascii="Times New Roman" w:eastAsia="Calibri" w:hAnsi="Times New Roman" w:cs="Times New Roman"/>
          <w:sz w:val="24"/>
          <w:szCs w:val="24"/>
        </w:rPr>
        <w:t>и</w:t>
      </w:r>
      <w:r w:rsidRPr="001A090A">
        <w:rPr>
          <w:rFonts w:ascii="Times New Roman" w:eastAsia="Calibri" w:hAnsi="Times New Roman" w:cs="Times New Roman"/>
          <w:sz w:val="24"/>
          <w:szCs w:val="24"/>
        </w:rPr>
        <w:t xml:space="preserve"> и основным направлениям государственной политики в сфере </w:t>
      </w:r>
      <w:r w:rsidR="004E19BD" w:rsidRPr="001A090A">
        <w:rPr>
          <w:rFonts w:ascii="Times New Roman" w:eastAsia="Calibri" w:hAnsi="Times New Roman" w:cs="Times New Roman"/>
          <w:sz w:val="24"/>
          <w:szCs w:val="24"/>
        </w:rPr>
        <w:t>развития физической культуры и спорта</w:t>
      </w:r>
      <w:r w:rsidRPr="001A09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1991" w:rsidRPr="001A090A" w:rsidRDefault="004E19BD" w:rsidP="00CE431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61991" w:rsidRPr="001A090A">
        <w:rPr>
          <w:rFonts w:ascii="Times New Roman" w:hAnsi="Times New Roman" w:cs="Times New Roman"/>
          <w:b/>
          <w:sz w:val="24"/>
          <w:szCs w:val="24"/>
        </w:rPr>
        <w:t xml:space="preserve">I. Анализ соответствия целей и задач </w:t>
      </w:r>
      <w:r w:rsidR="005B75CD" w:rsidRPr="001A090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61991" w:rsidRPr="001A090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B75CD" w:rsidRPr="001A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91" w:rsidRPr="001A090A">
        <w:rPr>
          <w:rFonts w:ascii="Times New Roman" w:hAnsi="Times New Roman" w:cs="Times New Roman"/>
          <w:b/>
          <w:sz w:val="24"/>
          <w:szCs w:val="24"/>
        </w:rPr>
        <w:t xml:space="preserve">приоритетам социально-экономического развития </w:t>
      </w:r>
      <w:r w:rsidR="005B75CD" w:rsidRPr="001A090A">
        <w:rPr>
          <w:rFonts w:ascii="Times New Roman" w:hAnsi="Times New Roman" w:cs="Times New Roman"/>
          <w:b/>
          <w:sz w:val="24"/>
          <w:szCs w:val="24"/>
        </w:rPr>
        <w:t xml:space="preserve">Каратузского района </w:t>
      </w:r>
      <w:r w:rsidR="00261991" w:rsidRPr="001A090A">
        <w:rPr>
          <w:rFonts w:ascii="Times New Roman" w:hAnsi="Times New Roman" w:cs="Times New Roman"/>
          <w:b/>
          <w:sz w:val="24"/>
          <w:szCs w:val="24"/>
        </w:rPr>
        <w:t>в соответствующей сфере</w:t>
      </w:r>
    </w:p>
    <w:p w:rsidR="002D17C9" w:rsidRPr="001A090A" w:rsidRDefault="0018126E" w:rsidP="002D17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t>2</w:t>
      </w:r>
      <w:r w:rsidR="00261991" w:rsidRPr="001A090A">
        <w:rPr>
          <w:rFonts w:ascii="Times New Roman" w:hAnsi="Times New Roman" w:cs="Times New Roman"/>
          <w:sz w:val="24"/>
          <w:szCs w:val="24"/>
        </w:rPr>
        <w:t xml:space="preserve">.1. Цели и задачи </w:t>
      </w:r>
      <w:r w:rsidR="005B75CD" w:rsidRPr="001A090A">
        <w:rPr>
          <w:rFonts w:ascii="Times New Roman" w:hAnsi="Times New Roman" w:cs="Times New Roman"/>
          <w:sz w:val="24"/>
          <w:szCs w:val="24"/>
        </w:rPr>
        <w:t>муниципальной</w:t>
      </w:r>
      <w:r w:rsidR="00261991" w:rsidRPr="001A090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53451" w:rsidRPr="001A090A">
        <w:rPr>
          <w:rFonts w:ascii="Times New Roman" w:hAnsi="Times New Roman" w:cs="Times New Roman"/>
          <w:sz w:val="24"/>
          <w:szCs w:val="24"/>
        </w:rPr>
        <w:t>сонаправлены</w:t>
      </w:r>
      <w:r w:rsidR="00261991" w:rsidRPr="001A090A">
        <w:rPr>
          <w:rFonts w:ascii="Times New Roman" w:hAnsi="Times New Roman" w:cs="Times New Roman"/>
          <w:sz w:val="24"/>
          <w:szCs w:val="24"/>
        </w:rPr>
        <w:t xml:space="preserve"> </w:t>
      </w:r>
      <w:r w:rsidR="00872D87" w:rsidRPr="001A090A">
        <w:rPr>
          <w:rFonts w:ascii="Times New Roman" w:hAnsi="Times New Roman" w:cs="Times New Roman"/>
          <w:sz w:val="24"/>
          <w:szCs w:val="24"/>
        </w:rPr>
        <w:t>с</w:t>
      </w:r>
      <w:r w:rsidR="00C8798B">
        <w:rPr>
          <w:rFonts w:ascii="Times New Roman" w:hAnsi="Times New Roman" w:cs="Times New Roman"/>
          <w:sz w:val="24"/>
          <w:szCs w:val="24"/>
        </w:rPr>
        <w:t xml:space="preserve"> </w:t>
      </w:r>
      <w:r w:rsidR="00261991" w:rsidRPr="001A090A">
        <w:rPr>
          <w:rFonts w:ascii="Times New Roman" w:hAnsi="Times New Roman" w:cs="Times New Roman"/>
          <w:sz w:val="24"/>
          <w:szCs w:val="24"/>
        </w:rPr>
        <w:t>приоритетам</w:t>
      </w:r>
      <w:r w:rsidR="00C8798B">
        <w:rPr>
          <w:rFonts w:ascii="Times New Roman" w:hAnsi="Times New Roman" w:cs="Times New Roman"/>
          <w:sz w:val="24"/>
          <w:szCs w:val="24"/>
        </w:rPr>
        <w:t>и</w:t>
      </w:r>
      <w:r w:rsidR="005B75CD" w:rsidRPr="001A090A">
        <w:rPr>
          <w:rFonts w:ascii="Times New Roman" w:hAnsi="Times New Roman" w:cs="Times New Roman"/>
          <w:sz w:val="24"/>
          <w:szCs w:val="24"/>
        </w:rPr>
        <w:t xml:space="preserve"> </w:t>
      </w:r>
      <w:r w:rsidR="00261991" w:rsidRPr="001A090A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275F9B" w:rsidRPr="001A090A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="00261991" w:rsidRPr="001A090A">
        <w:rPr>
          <w:rFonts w:ascii="Times New Roman" w:hAnsi="Times New Roman" w:cs="Times New Roman"/>
          <w:sz w:val="24"/>
          <w:szCs w:val="24"/>
        </w:rPr>
        <w:t xml:space="preserve">, отраженным </w:t>
      </w:r>
      <w:r w:rsidR="00FA6D82" w:rsidRPr="001A090A">
        <w:rPr>
          <w:rFonts w:ascii="Times New Roman" w:hAnsi="Times New Roman" w:cs="Times New Roman"/>
          <w:sz w:val="24"/>
          <w:szCs w:val="24"/>
        </w:rPr>
        <w:t xml:space="preserve">в </w:t>
      </w:r>
      <w:r w:rsidR="00772392" w:rsidRPr="001A090A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Каратузского района до 2030 года, утвержденной решением Каратузского районного Совета депутатов от 19.02.2019 № 24-197</w:t>
      </w:r>
      <w:r w:rsidR="002124BA" w:rsidRPr="001A09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61991" w:rsidRPr="001A090A">
        <w:rPr>
          <w:rFonts w:ascii="Times New Roman" w:hAnsi="Times New Roman" w:cs="Times New Roman"/>
          <w:sz w:val="24"/>
          <w:szCs w:val="24"/>
        </w:rPr>
        <w:t>Стратеги</w:t>
      </w:r>
      <w:r w:rsidR="002124BA" w:rsidRPr="001A090A">
        <w:rPr>
          <w:rFonts w:ascii="Times New Roman" w:hAnsi="Times New Roman" w:cs="Times New Roman"/>
          <w:sz w:val="24"/>
          <w:szCs w:val="24"/>
        </w:rPr>
        <w:t>я</w:t>
      </w:r>
      <w:r w:rsidR="002D17C9" w:rsidRPr="001A090A">
        <w:rPr>
          <w:rFonts w:ascii="Times New Roman" w:hAnsi="Times New Roman" w:cs="Times New Roman"/>
          <w:sz w:val="24"/>
          <w:szCs w:val="24"/>
        </w:rPr>
        <w:t>).</w:t>
      </w:r>
    </w:p>
    <w:p w:rsidR="00C96193" w:rsidRPr="001A090A" w:rsidRDefault="00C96193" w:rsidP="00872D8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090A">
        <w:rPr>
          <w:rFonts w:ascii="Times New Roman" w:hAnsi="Times New Roman" w:cs="Times New Roman"/>
          <w:b/>
          <w:sz w:val="24"/>
          <w:szCs w:val="24"/>
        </w:rPr>
        <w:t>I</w:t>
      </w:r>
      <w:r w:rsidR="0018126E" w:rsidRPr="001A09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090A">
        <w:rPr>
          <w:rFonts w:ascii="Times New Roman" w:hAnsi="Times New Roman" w:cs="Times New Roman"/>
          <w:b/>
          <w:sz w:val="24"/>
          <w:szCs w:val="24"/>
        </w:rPr>
        <w:t>. Структура муниципальной программы</w:t>
      </w:r>
    </w:p>
    <w:p w:rsidR="00735164" w:rsidRPr="001A090A" w:rsidRDefault="0018126E" w:rsidP="00872D8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t>3</w:t>
      </w:r>
      <w:r w:rsidR="000C0911" w:rsidRPr="001A090A">
        <w:rPr>
          <w:rFonts w:ascii="Times New Roman" w:hAnsi="Times New Roman" w:cs="Times New Roman"/>
          <w:sz w:val="24"/>
          <w:szCs w:val="24"/>
        </w:rPr>
        <w:t xml:space="preserve">.1. </w:t>
      </w:r>
      <w:r w:rsidR="001A090A" w:rsidRPr="001A090A">
        <w:rPr>
          <w:rFonts w:ascii="Times New Roman" w:hAnsi="Times New Roman" w:cs="Times New Roman"/>
          <w:sz w:val="24"/>
          <w:szCs w:val="24"/>
        </w:rPr>
        <w:t xml:space="preserve">Структура муниципальной программы не изменена. </w:t>
      </w:r>
      <w:r w:rsidR="000C0911" w:rsidRPr="001A090A">
        <w:rPr>
          <w:rFonts w:ascii="Times New Roman" w:hAnsi="Times New Roman" w:cs="Times New Roman"/>
          <w:sz w:val="24"/>
          <w:szCs w:val="24"/>
        </w:rPr>
        <w:t xml:space="preserve">В </w:t>
      </w:r>
      <w:r w:rsidR="00024CCC" w:rsidRPr="001A090A">
        <w:rPr>
          <w:rFonts w:ascii="Times New Roman" w:hAnsi="Times New Roman" w:cs="Times New Roman"/>
          <w:sz w:val="24"/>
          <w:szCs w:val="24"/>
        </w:rPr>
        <w:t>представленной</w:t>
      </w:r>
      <w:r w:rsidR="000C0911" w:rsidRPr="001A090A">
        <w:rPr>
          <w:rFonts w:ascii="Times New Roman" w:hAnsi="Times New Roman" w:cs="Times New Roman"/>
          <w:sz w:val="24"/>
          <w:szCs w:val="24"/>
        </w:rPr>
        <w:t xml:space="preserve"> редакции м</w:t>
      </w:r>
      <w:r w:rsidR="00735164" w:rsidRPr="001A090A">
        <w:rPr>
          <w:rFonts w:ascii="Times New Roman" w:hAnsi="Times New Roman" w:cs="Times New Roman"/>
          <w:sz w:val="24"/>
          <w:szCs w:val="24"/>
        </w:rPr>
        <w:t>униципальная прог</w:t>
      </w:r>
      <w:r w:rsidR="000C0911" w:rsidRPr="001A090A">
        <w:rPr>
          <w:rFonts w:ascii="Times New Roman" w:hAnsi="Times New Roman" w:cs="Times New Roman"/>
          <w:sz w:val="24"/>
          <w:szCs w:val="24"/>
        </w:rPr>
        <w:t xml:space="preserve">рамма состоит из </w:t>
      </w:r>
      <w:r w:rsidR="00872D87" w:rsidRPr="001A090A">
        <w:rPr>
          <w:rFonts w:ascii="Times New Roman" w:hAnsi="Times New Roman" w:cs="Times New Roman"/>
          <w:sz w:val="24"/>
          <w:szCs w:val="24"/>
        </w:rPr>
        <w:t>2</w:t>
      </w:r>
      <w:r w:rsidR="000C0911" w:rsidRPr="001A090A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735164" w:rsidRPr="001A090A" w:rsidRDefault="00735164" w:rsidP="0073516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t>«</w:t>
      </w:r>
      <w:r w:rsidR="00872D87" w:rsidRPr="001A090A">
        <w:rPr>
          <w:rFonts w:ascii="Times New Roman" w:hAnsi="Times New Roman" w:cs="Times New Roman"/>
          <w:sz w:val="24"/>
          <w:szCs w:val="24"/>
        </w:rPr>
        <w:t>Развитие массовой физической культуры и спорта</w:t>
      </w:r>
      <w:r w:rsidRPr="001A090A">
        <w:rPr>
          <w:rFonts w:ascii="Times New Roman" w:hAnsi="Times New Roman" w:cs="Times New Roman"/>
          <w:sz w:val="24"/>
          <w:szCs w:val="24"/>
        </w:rPr>
        <w:t>»- Подпрограмма № 1;</w:t>
      </w:r>
    </w:p>
    <w:p w:rsidR="00735164" w:rsidRPr="001A090A" w:rsidRDefault="00735164" w:rsidP="0073516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t>«</w:t>
      </w:r>
      <w:r w:rsidR="00872D87" w:rsidRPr="001A090A">
        <w:rPr>
          <w:rFonts w:ascii="Times New Roman" w:hAnsi="Times New Roman" w:cs="Times New Roman"/>
          <w:sz w:val="24"/>
          <w:szCs w:val="24"/>
        </w:rPr>
        <w:t>Развитие физической культуры и спортивная подготовка»-Подпрограмма №2.</w:t>
      </w:r>
    </w:p>
    <w:p w:rsidR="001A090A" w:rsidRDefault="000C0911" w:rsidP="002619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tab/>
      </w:r>
      <w:r w:rsidR="0018126E" w:rsidRPr="001A090A">
        <w:rPr>
          <w:rFonts w:ascii="Times New Roman" w:hAnsi="Times New Roman" w:cs="Times New Roman"/>
          <w:sz w:val="24"/>
          <w:szCs w:val="24"/>
        </w:rPr>
        <w:t>3</w:t>
      </w:r>
      <w:r w:rsidRPr="001A090A">
        <w:rPr>
          <w:rFonts w:ascii="Times New Roman" w:hAnsi="Times New Roman" w:cs="Times New Roman"/>
          <w:sz w:val="24"/>
          <w:szCs w:val="24"/>
        </w:rPr>
        <w:t>.2.</w:t>
      </w:r>
      <w:r w:rsidR="001A090A">
        <w:rPr>
          <w:rFonts w:ascii="Times New Roman" w:hAnsi="Times New Roman" w:cs="Times New Roman"/>
          <w:sz w:val="24"/>
          <w:szCs w:val="24"/>
        </w:rPr>
        <w:t xml:space="preserve">Цели и задачи муниципальной программы не изменены. </w:t>
      </w:r>
    </w:p>
    <w:p w:rsidR="00B90C77" w:rsidRPr="001A090A" w:rsidRDefault="00B90C77" w:rsidP="002619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t>Целю муниципальной программы является: создание условий, обеспечивающих всем слоям населения возможность систематически заниматься физической культурой, спортом и развитие системы спортивной подготовки.</w:t>
      </w:r>
    </w:p>
    <w:p w:rsidR="00B90C77" w:rsidRPr="001A090A" w:rsidRDefault="00B90C77" w:rsidP="00B90C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t>Для поставленной цели необходимо решение следующих задач: обеспечение условий для развития на территории Каратузского района физической культуры и массового спорта, организации проведения официальных физкультурных мероприятий и спортивных мероприятий; обеспечение условий для реализации программ спортивной подготовки физкультурно-спортивными учреждениями.</w:t>
      </w:r>
    </w:p>
    <w:p w:rsidR="001A090A" w:rsidRPr="001A090A" w:rsidRDefault="00B90C77" w:rsidP="002619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8126E" w:rsidRPr="001A090A">
        <w:rPr>
          <w:rFonts w:ascii="Times New Roman" w:hAnsi="Times New Roman" w:cs="Times New Roman"/>
          <w:sz w:val="24"/>
          <w:szCs w:val="24"/>
        </w:rPr>
        <w:t>3</w:t>
      </w:r>
      <w:r w:rsidRPr="001A090A">
        <w:rPr>
          <w:rFonts w:ascii="Times New Roman" w:hAnsi="Times New Roman" w:cs="Times New Roman"/>
          <w:sz w:val="24"/>
          <w:szCs w:val="24"/>
        </w:rPr>
        <w:t>.3.</w:t>
      </w:r>
      <w:r w:rsidR="001A090A" w:rsidRPr="001A090A">
        <w:rPr>
          <w:rFonts w:ascii="Times New Roman" w:hAnsi="Times New Roman" w:cs="Times New Roman"/>
          <w:sz w:val="24"/>
          <w:szCs w:val="24"/>
        </w:rPr>
        <w:t xml:space="preserve">Количество целевых показателей и показателей результативности не изменено. </w:t>
      </w:r>
      <w:r w:rsidRPr="001A090A">
        <w:rPr>
          <w:rFonts w:ascii="Times New Roman" w:hAnsi="Times New Roman" w:cs="Times New Roman"/>
          <w:sz w:val="24"/>
          <w:szCs w:val="24"/>
        </w:rPr>
        <w:t>Муниципальной программой предусмотрено достижение 7 целевых показателей</w:t>
      </w:r>
      <w:r w:rsidR="001A090A" w:rsidRPr="001A090A">
        <w:rPr>
          <w:rFonts w:ascii="Times New Roman" w:hAnsi="Times New Roman" w:cs="Times New Roman"/>
          <w:sz w:val="24"/>
          <w:szCs w:val="24"/>
        </w:rPr>
        <w:t>.</w:t>
      </w:r>
    </w:p>
    <w:p w:rsidR="00810879" w:rsidRPr="001A090A" w:rsidRDefault="001A090A" w:rsidP="001A09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tab/>
        <w:t>Значения пяти целевых показателей изменено в сторону увеличения,</w:t>
      </w:r>
      <w:r w:rsidR="001A0869" w:rsidRPr="001A090A">
        <w:rPr>
          <w:rFonts w:ascii="Times New Roman" w:hAnsi="Times New Roman" w:cs="Times New Roman"/>
          <w:sz w:val="24"/>
          <w:szCs w:val="24"/>
        </w:rPr>
        <w:t xml:space="preserve"> это</w:t>
      </w:r>
      <w:r w:rsidRPr="001A090A">
        <w:rPr>
          <w:rFonts w:ascii="Times New Roman" w:hAnsi="Times New Roman" w:cs="Times New Roman"/>
          <w:sz w:val="24"/>
          <w:szCs w:val="24"/>
        </w:rPr>
        <w:t xml:space="preserve"> «</w:t>
      </w:r>
      <w:r w:rsidR="00010804">
        <w:rPr>
          <w:rFonts w:ascii="Times New Roman" w:hAnsi="Times New Roman" w:cs="Times New Roman"/>
          <w:sz w:val="24"/>
          <w:szCs w:val="24"/>
        </w:rPr>
        <w:t>д</w:t>
      </w:r>
      <w:r w:rsidR="00010804" w:rsidRPr="00010804">
        <w:rPr>
          <w:rFonts w:ascii="Times New Roman" w:hAnsi="Times New Roman" w:cs="Times New Roman"/>
          <w:sz w:val="24"/>
          <w:szCs w:val="24"/>
        </w:rPr>
        <w:t>оля населения, вовлеченного в физкультурные и спортивные мероприятия, проводимые на территории Каратузского района согласно Календарному плану, от общей численности населения</w:t>
      </w:r>
      <w:r w:rsidRPr="001A090A">
        <w:rPr>
          <w:rFonts w:ascii="Times New Roman" w:hAnsi="Times New Roman" w:cs="Times New Roman"/>
          <w:sz w:val="24"/>
          <w:szCs w:val="24"/>
        </w:rPr>
        <w:t>», «</w:t>
      </w:r>
      <w:r w:rsidR="00810879" w:rsidRPr="001A090A">
        <w:rPr>
          <w:rFonts w:ascii="Times New Roman" w:hAnsi="Times New Roman" w:cs="Times New Roman"/>
          <w:sz w:val="24"/>
          <w:szCs w:val="24"/>
        </w:rPr>
        <w:t>уровень обеспеченности спортивными сооружениями, исходя из единовременной пропускной способности</w:t>
      </w:r>
      <w:r w:rsidRPr="001A090A">
        <w:rPr>
          <w:rFonts w:ascii="Times New Roman" w:hAnsi="Times New Roman" w:cs="Times New Roman"/>
          <w:sz w:val="24"/>
          <w:szCs w:val="24"/>
        </w:rPr>
        <w:t>», «</w:t>
      </w:r>
      <w:r w:rsidR="00810879" w:rsidRPr="001A090A">
        <w:rPr>
          <w:rFonts w:ascii="Times New Roman" w:hAnsi="Times New Roman" w:cs="Times New Roman"/>
          <w:sz w:val="24"/>
          <w:szCs w:val="24"/>
        </w:rPr>
        <w:t>охват жителей района спортивно-массовыми мероприятиями</w:t>
      </w:r>
      <w:r w:rsidRPr="001A090A">
        <w:rPr>
          <w:rFonts w:ascii="Times New Roman" w:hAnsi="Times New Roman" w:cs="Times New Roman"/>
          <w:sz w:val="24"/>
          <w:szCs w:val="24"/>
        </w:rPr>
        <w:t>», «</w:t>
      </w:r>
      <w:r w:rsidR="00810879" w:rsidRPr="001A090A">
        <w:rPr>
          <w:rFonts w:ascii="Times New Roman" w:hAnsi="Times New Roman" w:cs="Times New Roman"/>
          <w:sz w:val="24"/>
          <w:szCs w:val="24"/>
        </w:rPr>
        <w:t>количество жителей, регулярно занимающихся физкультурой и спортом</w:t>
      </w:r>
      <w:r w:rsidRPr="001A090A">
        <w:rPr>
          <w:rFonts w:ascii="Times New Roman" w:hAnsi="Times New Roman" w:cs="Times New Roman"/>
          <w:sz w:val="24"/>
          <w:szCs w:val="24"/>
        </w:rPr>
        <w:t>», «</w:t>
      </w:r>
      <w:r w:rsidR="00810879" w:rsidRPr="001A090A">
        <w:rPr>
          <w:rFonts w:ascii="Times New Roman" w:hAnsi="Times New Roman" w:cs="Times New Roman"/>
          <w:sz w:val="24"/>
          <w:szCs w:val="24"/>
        </w:rPr>
        <w:t>доля занимающихся в физкультурно-спортивных учреждениях, имеющих спортивные разряды и звания, к общему числу занимающихся в физкультурно-спортивных учреждениях</w:t>
      </w:r>
      <w:r w:rsidRPr="001A090A">
        <w:rPr>
          <w:rFonts w:ascii="Times New Roman" w:hAnsi="Times New Roman" w:cs="Times New Roman"/>
          <w:sz w:val="24"/>
          <w:szCs w:val="24"/>
        </w:rPr>
        <w:t>».</w:t>
      </w:r>
      <w:r w:rsidRPr="001A090A">
        <w:t xml:space="preserve"> </w:t>
      </w:r>
      <w:r w:rsidRPr="001A090A">
        <w:rPr>
          <w:rFonts w:ascii="Times New Roman" w:hAnsi="Times New Roman" w:cs="Times New Roman"/>
          <w:sz w:val="24"/>
          <w:szCs w:val="24"/>
        </w:rPr>
        <w:tab/>
      </w:r>
    </w:p>
    <w:p w:rsidR="001A090A" w:rsidRPr="003B60A9" w:rsidRDefault="001A090A" w:rsidP="008108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0A">
        <w:rPr>
          <w:rFonts w:ascii="Times New Roman" w:hAnsi="Times New Roman" w:cs="Times New Roman"/>
          <w:sz w:val="24"/>
          <w:szCs w:val="24"/>
        </w:rPr>
        <w:t>Значение двух целевых показателей изменено в сторону уменьшения, это «колич</w:t>
      </w:r>
      <w:r w:rsidR="00810879" w:rsidRPr="001A090A">
        <w:rPr>
          <w:rFonts w:ascii="Times New Roman" w:hAnsi="Times New Roman" w:cs="Times New Roman"/>
          <w:sz w:val="24"/>
          <w:szCs w:val="24"/>
        </w:rPr>
        <w:t>ество физкультурных и спортивных мероприятий, проведенных на территории Каратузского района</w:t>
      </w:r>
      <w:r w:rsidRPr="001A090A">
        <w:rPr>
          <w:rFonts w:ascii="Times New Roman" w:hAnsi="Times New Roman" w:cs="Times New Roman"/>
          <w:sz w:val="24"/>
          <w:szCs w:val="24"/>
        </w:rPr>
        <w:t>», «</w:t>
      </w:r>
      <w:r w:rsidR="00810879" w:rsidRPr="003B60A9">
        <w:rPr>
          <w:rFonts w:ascii="Times New Roman" w:hAnsi="Times New Roman" w:cs="Times New Roman"/>
          <w:sz w:val="24"/>
          <w:szCs w:val="24"/>
        </w:rPr>
        <w:t>количество занимающихся в физкультурно-спортивных клубах при учреждениях</w:t>
      </w:r>
      <w:r w:rsidRPr="003B60A9">
        <w:rPr>
          <w:rFonts w:ascii="Times New Roman" w:hAnsi="Times New Roman" w:cs="Times New Roman"/>
          <w:sz w:val="24"/>
          <w:szCs w:val="24"/>
        </w:rPr>
        <w:t>».</w:t>
      </w:r>
    </w:p>
    <w:p w:rsidR="00B90C77" w:rsidRPr="00C8798B" w:rsidRDefault="002A2E2A" w:rsidP="002619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60A9">
        <w:rPr>
          <w:rFonts w:ascii="Times New Roman" w:hAnsi="Times New Roman" w:cs="Times New Roman"/>
          <w:sz w:val="24"/>
          <w:szCs w:val="24"/>
        </w:rPr>
        <w:tab/>
      </w:r>
      <w:r w:rsidR="0018126E" w:rsidRPr="003B60A9">
        <w:rPr>
          <w:rFonts w:ascii="Times New Roman" w:hAnsi="Times New Roman" w:cs="Times New Roman"/>
          <w:sz w:val="24"/>
          <w:szCs w:val="24"/>
        </w:rPr>
        <w:t>3.4.</w:t>
      </w:r>
      <w:r w:rsidRPr="003B60A9">
        <w:rPr>
          <w:rFonts w:ascii="Times New Roman" w:hAnsi="Times New Roman" w:cs="Times New Roman"/>
          <w:sz w:val="24"/>
          <w:szCs w:val="24"/>
        </w:rPr>
        <w:t>В результате проведения анализа на соответствие муниципальной программы макету</w:t>
      </w:r>
      <w:r w:rsidR="00C8798B">
        <w:rPr>
          <w:rFonts w:ascii="Times New Roman" w:hAnsi="Times New Roman" w:cs="Times New Roman"/>
          <w:sz w:val="24"/>
          <w:szCs w:val="24"/>
        </w:rPr>
        <w:t>,</w:t>
      </w:r>
      <w:r w:rsidR="00597B3C" w:rsidRPr="003B60A9">
        <w:rPr>
          <w:rFonts w:ascii="Times New Roman" w:hAnsi="Times New Roman" w:cs="Times New Roman"/>
          <w:sz w:val="24"/>
          <w:szCs w:val="24"/>
        </w:rPr>
        <w:t xml:space="preserve"> </w:t>
      </w:r>
      <w:r w:rsidRPr="003B60A9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8798B">
        <w:rPr>
          <w:rFonts w:ascii="Times New Roman" w:hAnsi="Times New Roman" w:cs="Times New Roman"/>
          <w:sz w:val="24"/>
          <w:szCs w:val="24"/>
        </w:rPr>
        <w:t xml:space="preserve">Порядком № 674-п и внутридокументальную согласованность установлено следующее: </w:t>
      </w:r>
    </w:p>
    <w:p w:rsidR="003B60A9" w:rsidRPr="00C8798B" w:rsidRDefault="003B60A9" w:rsidP="003B60A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98B">
        <w:rPr>
          <w:rFonts w:ascii="Times New Roman" w:hAnsi="Times New Roman" w:cs="Times New Roman"/>
          <w:sz w:val="24"/>
          <w:szCs w:val="24"/>
        </w:rPr>
        <w:t>В приложении № 1 к подпрограмме № 1 значение показателя результативности</w:t>
      </w:r>
      <w:r w:rsidRPr="00C8798B">
        <w:t xml:space="preserve"> «</w:t>
      </w:r>
      <w:r w:rsidRPr="00C8798B">
        <w:rPr>
          <w:rFonts w:ascii="Times New Roman" w:hAnsi="Times New Roman" w:cs="Times New Roman"/>
          <w:sz w:val="24"/>
          <w:szCs w:val="24"/>
        </w:rPr>
        <w:t>Количество занимающихся в физкультурно-спортивных клубах при учреждениях» на 2025 год 5110 чел</w:t>
      </w:r>
      <w:r w:rsidR="00DA51E5">
        <w:rPr>
          <w:rFonts w:ascii="Times New Roman" w:hAnsi="Times New Roman" w:cs="Times New Roman"/>
          <w:sz w:val="24"/>
          <w:szCs w:val="24"/>
        </w:rPr>
        <w:t>овек</w:t>
      </w:r>
      <w:r w:rsidRPr="00C8798B">
        <w:rPr>
          <w:rFonts w:ascii="Times New Roman" w:hAnsi="Times New Roman" w:cs="Times New Roman"/>
          <w:sz w:val="24"/>
          <w:szCs w:val="24"/>
        </w:rPr>
        <w:t xml:space="preserve"> </w:t>
      </w:r>
      <w:r w:rsidRPr="00C8798B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C8798B">
        <w:rPr>
          <w:rFonts w:ascii="Times New Roman" w:hAnsi="Times New Roman" w:cs="Times New Roman"/>
          <w:sz w:val="24"/>
          <w:szCs w:val="24"/>
        </w:rPr>
        <w:t xml:space="preserve"> значению идентичного целевого показателя в приложении №1 к паспорту муниципальной программы на 2025 год 5112 чел</w:t>
      </w:r>
      <w:r w:rsidR="00DA51E5">
        <w:rPr>
          <w:rFonts w:ascii="Times New Roman" w:hAnsi="Times New Roman" w:cs="Times New Roman"/>
          <w:sz w:val="24"/>
          <w:szCs w:val="24"/>
        </w:rPr>
        <w:t>овек.</w:t>
      </w:r>
      <w:r w:rsidRPr="00C8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3C7" w:rsidRPr="00C8798B" w:rsidRDefault="004F537F" w:rsidP="004F53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98B">
        <w:rPr>
          <w:rFonts w:ascii="Times New Roman" w:hAnsi="Times New Roman" w:cs="Times New Roman"/>
          <w:sz w:val="24"/>
          <w:szCs w:val="24"/>
        </w:rPr>
        <w:t>В разделе 2 текстовой части паспорта муниципальной программы</w:t>
      </w:r>
      <w:r w:rsidR="00A653C7" w:rsidRPr="00C8798B">
        <w:rPr>
          <w:rFonts w:ascii="Times New Roman" w:hAnsi="Times New Roman" w:cs="Times New Roman"/>
          <w:sz w:val="24"/>
          <w:szCs w:val="24"/>
        </w:rPr>
        <w:t>:</w:t>
      </w:r>
    </w:p>
    <w:p w:rsidR="004F537F" w:rsidRPr="00B42EC4" w:rsidRDefault="00B42EC4" w:rsidP="004F53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98B">
        <w:rPr>
          <w:rFonts w:ascii="Times New Roman" w:hAnsi="Times New Roman" w:cs="Times New Roman"/>
          <w:b/>
          <w:sz w:val="24"/>
          <w:szCs w:val="24"/>
        </w:rPr>
        <w:t>Н</w:t>
      </w:r>
      <w:r w:rsidR="004F537F" w:rsidRPr="00C8798B">
        <w:rPr>
          <w:rFonts w:ascii="Times New Roman" w:hAnsi="Times New Roman" w:cs="Times New Roman"/>
          <w:b/>
          <w:sz w:val="24"/>
          <w:szCs w:val="24"/>
        </w:rPr>
        <w:t>екорректно</w:t>
      </w:r>
      <w:r w:rsidR="004F537F" w:rsidRPr="00C8798B">
        <w:rPr>
          <w:rFonts w:ascii="Times New Roman" w:hAnsi="Times New Roman" w:cs="Times New Roman"/>
          <w:sz w:val="24"/>
          <w:szCs w:val="24"/>
        </w:rPr>
        <w:t xml:space="preserve"> изложен абзац «На основании соглашения о сотрудничестве с министерство</w:t>
      </w:r>
      <w:r w:rsidR="00071AD1" w:rsidRPr="00C8798B">
        <w:rPr>
          <w:rFonts w:ascii="Times New Roman" w:hAnsi="Times New Roman" w:cs="Times New Roman"/>
          <w:sz w:val="24"/>
          <w:szCs w:val="24"/>
        </w:rPr>
        <w:t>м</w:t>
      </w:r>
      <w:r w:rsidR="004F537F" w:rsidRPr="00C8798B">
        <w:rPr>
          <w:rFonts w:ascii="Times New Roman" w:hAnsi="Times New Roman" w:cs="Times New Roman"/>
          <w:sz w:val="24"/>
          <w:szCs w:val="24"/>
        </w:rPr>
        <w:t xml:space="preserve"> спорта Красноярского края от 03.09.2021 года № 35-БС21 для достижения </w:t>
      </w:r>
      <w:r w:rsidR="004F537F" w:rsidRPr="00C8798B">
        <w:rPr>
          <w:rFonts w:ascii="Times New Roman" w:hAnsi="Times New Roman" w:cs="Times New Roman"/>
          <w:i/>
          <w:sz w:val="24"/>
          <w:szCs w:val="24"/>
          <w:u w:val="single"/>
        </w:rPr>
        <w:t>указанного показателя</w:t>
      </w:r>
      <w:r w:rsidR="004F537F" w:rsidRPr="00C8798B">
        <w:rPr>
          <w:rFonts w:ascii="Times New Roman" w:hAnsi="Times New Roman" w:cs="Times New Roman"/>
          <w:sz w:val="24"/>
          <w:szCs w:val="24"/>
        </w:rPr>
        <w:t xml:space="preserve"> федеральным проектом "Спорт - норма жизни", реализуемого в рамках национального проекта "Демография", определены приоритетные направления развития физической культуры и спорта»</w:t>
      </w:r>
      <w:r w:rsidRPr="00C8798B">
        <w:rPr>
          <w:rFonts w:ascii="Times New Roman" w:hAnsi="Times New Roman" w:cs="Times New Roman"/>
          <w:sz w:val="24"/>
          <w:szCs w:val="24"/>
        </w:rPr>
        <w:t xml:space="preserve"> (</w:t>
      </w:r>
      <w:r w:rsidRPr="00C8798B">
        <w:rPr>
          <w:rFonts w:ascii="Times New Roman" w:hAnsi="Times New Roman" w:cs="Times New Roman"/>
          <w:i/>
          <w:sz w:val="24"/>
          <w:szCs w:val="24"/>
        </w:rPr>
        <w:t>замечание было отражено в заключении на проект муниципальной программы</w:t>
      </w:r>
      <w:r w:rsidRPr="00B42EC4">
        <w:rPr>
          <w:rFonts w:ascii="Times New Roman" w:hAnsi="Times New Roman" w:cs="Times New Roman"/>
          <w:i/>
          <w:sz w:val="24"/>
          <w:szCs w:val="24"/>
        </w:rPr>
        <w:t xml:space="preserve"> на 2023 год</w:t>
      </w:r>
      <w:r w:rsidRPr="00B42E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3C7" w:rsidRDefault="003B60A9" w:rsidP="004F53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653C7" w:rsidRPr="00B1008A">
        <w:rPr>
          <w:rFonts w:ascii="Times New Roman" w:hAnsi="Times New Roman" w:cs="Times New Roman"/>
          <w:sz w:val="24"/>
          <w:szCs w:val="24"/>
        </w:rPr>
        <w:t xml:space="preserve">начение показателя увеличение числа граждан Каратузского района, систематически занимающихся физической культурой и спортом, в 2023 году до </w:t>
      </w:r>
      <w:r w:rsidR="00B1008A" w:rsidRPr="00B1008A">
        <w:rPr>
          <w:rFonts w:ascii="Times New Roman" w:hAnsi="Times New Roman" w:cs="Times New Roman"/>
          <w:sz w:val="24"/>
          <w:szCs w:val="24"/>
        </w:rPr>
        <w:t>51,16</w:t>
      </w:r>
      <w:r w:rsidR="00A653C7" w:rsidRPr="00B1008A">
        <w:rPr>
          <w:rFonts w:ascii="Times New Roman" w:hAnsi="Times New Roman" w:cs="Times New Roman"/>
          <w:sz w:val="24"/>
          <w:szCs w:val="24"/>
        </w:rPr>
        <w:t xml:space="preserve">% </w:t>
      </w:r>
      <w:r w:rsidR="00A653C7" w:rsidRPr="00B1008A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A653C7" w:rsidRPr="00B1008A">
        <w:rPr>
          <w:rFonts w:ascii="Times New Roman" w:hAnsi="Times New Roman" w:cs="Times New Roman"/>
          <w:sz w:val="24"/>
          <w:szCs w:val="24"/>
        </w:rPr>
        <w:t xml:space="preserve"> аналогичному показателю в приложении № 1 к паспорту муниципальной программы в 2023 году до </w:t>
      </w:r>
      <w:r w:rsidR="00B1008A" w:rsidRPr="00B1008A">
        <w:rPr>
          <w:rFonts w:ascii="Times New Roman" w:hAnsi="Times New Roman" w:cs="Times New Roman"/>
          <w:sz w:val="24"/>
          <w:szCs w:val="24"/>
        </w:rPr>
        <w:t>53,16</w:t>
      </w:r>
      <w:r w:rsidR="00A653C7" w:rsidRPr="00B1008A">
        <w:rPr>
          <w:rFonts w:ascii="Times New Roman" w:hAnsi="Times New Roman" w:cs="Times New Roman"/>
          <w:sz w:val="24"/>
          <w:szCs w:val="24"/>
        </w:rPr>
        <w:t>%.</w:t>
      </w:r>
    </w:p>
    <w:p w:rsidR="00460853" w:rsidRDefault="00B1008A" w:rsidP="004F53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2 паспорта муниципальной программы приводятся итоговые значения показателя по проведению в 2023 году 69 физкультурных и спортивных мероприятий с общим количеством участников 600 человек. </w:t>
      </w:r>
      <w:r w:rsidR="00460853">
        <w:rPr>
          <w:rFonts w:ascii="Times New Roman" w:hAnsi="Times New Roman" w:cs="Times New Roman"/>
          <w:sz w:val="24"/>
          <w:szCs w:val="24"/>
        </w:rPr>
        <w:t xml:space="preserve">Данные значения </w:t>
      </w:r>
      <w:r w:rsidR="00460853" w:rsidRPr="00460853">
        <w:rPr>
          <w:rFonts w:ascii="Times New Roman" w:hAnsi="Times New Roman" w:cs="Times New Roman"/>
          <w:b/>
          <w:sz w:val="24"/>
          <w:szCs w:val="24"/>
        </w:rPr>
        <w:t>не могут быть достоверными</w:t>
      </w:r>
      <w:r w:rsidR="00460853">
        <w:rPr>
          <w:rFonts w:ascii="Times New Roman" w:hAnsi="Times New Roman" w:cs="Times New Roman"/>
          <w:sz w:val="24"/>
          <w:szCs w:val="24"/>
        </w:rPr>
        <w:t>, так как подготовка проекта муниципальной программы осуществлялась по итогам 9 месяцев 2023 года</w:t>
      </w:r>
      <w:r w:rsidR="003B60A9">
        <w:rPr>
          <w:rFonts w:ascii="Times New Roman" w:hAnsi="Times New Roman" w:cs="Times New Roman"/>
          <w:sz w:val="24"/>
          <w:szCs w:val="24"/>
        </w:rPr>
        <w:t xml:space="preserve"> (</w:t>
      </w:r>
      <w:r w:rsidR="003B60A9" w:rsidRPr="003B60A9">
        <w:rPr>
          <w:rFonts w:ascii="Times New Roman" w:hAnsi="Times New Roman" w:cs="Times New Roman"/>
          <w:i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3B60A9">
        <w:rPr>
          <w:rFonts w:ascii="Times New Roman" w:hAnsi="Times New Roman" w:cs="Times New Roman"/>
          <w:sz w:val="24"/>
          <w:szCs w:val="24"/>
        </w:rPr>
        <w:t>)</w:t>
      </w:r>
      <w:r w:rsidR="00460853">
        <w:rPr>
          <w:rFonts w:ascii="Times New Roman" w:hAnsi="Times New Roman" w:cs="Times New Roman"/>
          <w:sz w:val="24"/>
          <w:szCs w:val="24"/>
        </w:rPr>
        <w:t>.</w:t>
      </w:r>
    </w:p>
    <w:p w:rsidR="003B60A9" w:rsidRPr="003B60A9" w:rsidRDefault="003B60A9" w:rsidP="003B60A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4 паспорта муниципальной программы значения целевых показателей «</w:t>
      </w:r>
      <w:r w:rsidRPr="003B60A9">
        <w:rPr>
          <w:rFonts w:ascii="Times New Roman" w:hAnsi="Times New Roman" w:cs="Times New Roman"/>
          <w:sz w:val="24"/>
          <w:szCs w:val="24"/>
        </w:rPr>
        <w:t>Охват жителей района спортивно-массовыми мероприятиями</w:t>
      </w:r>
      <w:r>
        <w:rPr>
          <w:rFonts w:ascii="Times New Roman" w:hAnsi="Times New Roman" w:cs="Times New Roman"/>
          <w:sz w:val="24"/>
          <w:szCs w:val="24"/>
        </w:rPr>
        <w:t>» в 2022 году до 30,5%, в 2023 году 30,9%, «</w:t>
      </w:r>
      <w:r w:rsidRPr="003B60A9">
        <w:rPr>
          <w:rFonts w:ascii="Times New Roman" w:hAnsi="Times New Roman" w:cs="Times New Roman"/>
          <w:sz w:val="24"/>
          <w:szCs w:val="24"/>
        </w:rPr>
        <w:t>Уровень обеспеченности спортивными сооружениями, исходя из единовременной пропускной способности</w:t>
      </w:r>
      <w:r>
        <w:rPr>
          <w:rFonts w:ascii="Times New Roman" w:hAnsi="Times New Roman" w:cs="Times New Roman"/>
          <w:sz w:val="24"/>
          <w:szCs w:val="24"/>
        </w:rPr>
        <w:t>» в 2030 году до 71,24%, «</w:t>
      </w:r>
      <w:r w:rsidRPr="003B60A9">
        <w:rPr>
          <w:rFonts w:ascii="Times New Roman" w:hAnsi="Times New Roman" w:cs="Times New Roman"/>
          <w:sz w:val="24"/>
          <w:szCs w:val="24"/>
        </w:rPr>
        <w:t>Количество занимающихся в физкультурно-спортивных клубах при учреждениях</w:t>
      </w:r>
      <w:r>
        <w:rPr>
          <w:rFonts w:ascii="Times New Roman" w:hAnsi="Times New Roman" w:cs="Times New Roman"/>
          <w:sz w:val="24"/>
          <w:szCs w:val="24"/>
        </w:rPr>
        <w:t xml:space="preserve">» в 2022 году 5062 человек, в 2023 году 5105 человек, в 2030 году 5250 человек </w:t>
      </w:r>
      <w:r w:rsidRPr="003B60A9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значению идентичных показателей в приложении «1 к паспорту муниципальной программы «</w:t>
      </w:r>
      <w:r w:rsidRPr="003B60A9">
        <w:rPr>
          <w:rFonts w:ascii="Times New Roman" w:hAnsi="Times New Roman" w:cs="Times New Roman"/>
          <w:sz w:val="24"/>
          <w:szCs w:val="24"/>
        </w:rPr>
        <w:t>Охват жителей района спортивно-массовыми мероприятиями</w:t>
      </w:r>
      <w:r>
        <w:rPr>
          <w:rFonts w:ascii="Times New Roman" w:hAnsi="Times New Roman" w:cs="Times New Roman"/>
          <w:sz w:val="24"/>
          <w:szCs w:val="24"/>
        </w:rPr>
        <w:t>» в 2022 году до 30,09%, в 2023 году 30,5%, «</w:t>
      </w:r>
      <w:r w:rsidRPr="003B60A9">
        <w:rPr>
          <w:rFonts w:ascii="Times New Roman" w:hAnsi="Times New Roman" w:cs="Times New Roman"/>
          <w:sz w:val="24"/>
          <w:szCs w:val="24"/>
        </w:rPr>
        <w:t>Уровень обеспеченности спортивными сооружениями, исходя из единовременной пропускной способности</w:t>
      </w:r>
      <w:r>
        <w:rPr>
          <w:rFonts w:ascii="Times New Roman" w:hAnsi="Times New Roman" w:cs="Times New Roman"/>
          <w:sz w:val="24"/>
          <w:szCs w:val="24"/>
        </w:rPr>
        <w:t xml:space="preserve">» в 2030 году до </w:t>
      </w:r>
      <w:r w:rsidR="00010804">
        <w:rPr>
          <w:rFonts w:ascii="Times New Roman" w:hAnsi="Times New Roman" w:cs="Times New Roman"/>
          <w:sz w:val="24"/>
          <w:szCs w:val="24"/>
        </w:rPr>
        <w:t>75,0</w:t>
      </w:r>
      <w:r>
        <w:rPr>
          <w:rFonts w:ascii="Times New Roman" w:hAnsi="Times New Roman" w:cs="Times New Roman"/>
          <w:sz w:val="24"/>
          <w:szCs w:val="24"/>
        </w:rPr>
        <w:t>%, «</w:t>
      </w:r>
      <w:r w:rsidRPr="003B60A9">
        <w:rPr>
          <w:rFonts w:ascii="Times New Roman" w:hAnsi="Times New Roman" w:cs="Times New Roman"/>
          <w:sz w:val="24"/>
          <w:szCs w:val="24"/>
        </w:rPr>
        <w:t>Количество занимающихся в физкультурно-спортивных клубах при учреждениях</w:t>
      </w:r>
      <w:r>
        <w:rPr>
          <w:rFonts w:ascii="Times New Roman" w:hAnsi="Times New Roman" w:cs="Times New Roman"/>
          <w:sz w:val="24"/>
          <w:szCs w:val="24"/>
        </w:rPr>
        <w:t xml:space="preserve">» в 2022 году </w:t>
      </w:r>
      <w:r w:rsidR="00010804">
        <w:rPr>
          <w:rFonts w:ascii="Times New Roman" w:hAnsi="Times New Roman" w:cs="Times New Roman"/>
          <w:sz w:val="24"/>
          <w:szCs w:val="24"/>
        </w:rPr>
        <w:t>5034</w:t>
      </w:r>
      <w:r>
        <w:rPr>
          <w:rFonts w:ascii="Times New Roman" w:hAnsi="Times New Roman" w:cs="Times New Roman"/>
          <w:sz w:val="24"/>
          <w:szCs w:val="24"/>
        </w:rPr>
        <w:t xml:space="preserve"> человек, в 2023 году </w:t>
      </w:r>
      <w:r w:rsidR="00010804">
        <w:rPr>
          <w:rFonts w:ascii="Times New Roman" w:hAnsi="Times New Roman" w:cs="Times New Roman"/>
          <w:sz w:val="24"/>
          <w:szCs w:val="24"/>
        </w:rPr>
        <w:t>5062</w:t>
      </w:r>
      <w:r>
        <w:rPr>
          <w:rFonts w:ascii="Times New Roman" w:hAnsi="Times New Roman" w:cs="Times New Roman"/>
          <w:sz w:val="24"/>
          <w:szCs w:val="24"/>
        </w:rPr>
        <w:t xml:space="preserve"> человек, в 2030 году </w:t>
      </w:r>
      <w:r w:rsidR="00010804">
        <w:rPr>
          <w:rFonts w:ascii="Times New Roman" w:hAnsi="Times New Roman" w:cs="Times New Roman"/>
          <w:sz w:val="24"/>
          <w:szCs w:val="24"/>
        </w:rPr>
        <w:t>5405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10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AA8" w:rsidRPr="00B42EC4" w:rsidRDefault="00346ABA" w:rsidP="00B42EC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EC4">
        <w:rPr>
          <w:rFonts w:ascii="Times New Roman" w:hAnsi="Times New Roman" w:cs="Times New Roman"/>
          <w:sz w:val="24"/>
          <w:szCs w:val="24"/>
        </w:rPr>
        <w:t xml:space="preserve">Содержание раздела 5 текстовой части паспорта муниципальной программы </w:t>
      </w:r>
      <w:r w:rsidRPr="00B42EC4">
        <w:rPr>
          <w:rFonts w:ascii="Times New Roman" w:hAnsi="Times New Roman" w:cs="Times New Roman"/>
          <w:b/>
          <w:sz w:val="24"/>
          <w:szCs w:val="24"/>
        </w:rPr>
        <w:t xml:space="preserve">не соответствует </w:t>
      </w:r>
      <w:r w:rsidRPr="00B42EC4">
        <w:rPr>
          <w:rFonts w:ascii="Times New Roman" w:hAnsi="Times New Roman" w:cs="Times New Roman"/>
          <w:sz w:val="24"/>
          <w:szCs w:val="24"/>
        </w:rPr>
        <w:t>п.4.2 Порядка № 674-п, а именно, в данном разделе отсутствует информация о сроках реализации подпрограмм и планируемое изменение объективных показателей, характеризующих уровень социально-экономического развития в сере развития физической культуры и спорта</w:t>
      </w:r>
      <w:r w:rsidR="00B42EC4" w:rsidRPr="00B42EC4">
        <w:rPr>
          <w:rFonts w:ascii="Times New Roman" w:hAnsi="Times New Roman" w:cs="Times New Roman"/>
          <w:sz w:val="24"/>
          <w:szCs w:val="24"/>
        </w:rPr>
        <w:t xml:space="preserve"> (</w:t>
      </w:r>
      <w:r w:rsidR="00B42EC4" w:rsidRPr="00B42EC4">
        <w:rPr>
          <w:rFonts w:ascii="Times New Roman" w:hAnsi="Times New Roman" w:cs="Times New Roman"/>
          <w:i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B42EC4" w:rsidRPr="00B42EC4">
        <w:rPr>
          <w:rFonts w:ascii="Times New Roman" w:hAnsi="Times New Roman" w:cs="Times New Roman"/>
          <w:sz w:val="24"/>
          <w:szCs w:val="24"/>
        </w:rPr>
        <w:t>)</w:t>
      </w:r>
      <w:r w:rsidRPr="00B42EC4">
        <w:rPr>
          <w:rFonts w:ascii="Times New Roman" w:hAnsi="Times New Roman" w:cs="Times New Roman"/>
          <w:sz w:val="24"/>
          <w:szCs w:val="24"/>
        </w:rPr>
        <w:t>.</w:t>
      </w:r>
    </w:p>
    <w:p w:rsidR="00833A52" w:rsidRDefault="00833A52" w:rsidP="00BE2A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A52">
        <w:rPr>
          <w:rFonts w:ascii="Times New Roman" w:hAnsi="Times New Roman" w:cs="Times New Roman"/>
          <w:sz w:val="24"/>
          <w:szCs w:val="24"/>
        </w:rPr>
        <w:t xml:space="preserve">В </w:t>
      </w:r>
      <w:r w:rsidRPr="00833A52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833A52">
        <w:rPr>
          <w:rFonts w:ascii="Times New Roman" w:hAnsi="Times New Roman" w:cs="Times New Roman"/>
          <w:sz w:val="24"/>
          <w:szCs w:val="24"/>
        </w:rPr>
        <w:t xml:space="preserve"> приложения №9 к Порядку № 674-п в приложениях №2 к подпрограмме №1 и к подпрограмме № 2 отсутствуют ожидаемые результаты от реализации подпрограмм с указанием </w:t>
      </w:r>
      <w:r w:rsidRPr="00833A52">
        <w:rPr>
          <w:rFonts w:ascii="Times New Roman" w:hAnsi="Times New Roman" w:cs="Times New Roman"/>
          <w:sz w:val="24"/>
          <w:szCs w:val="24"/>
        </w:rPr>
        <w:lastRenderedPageBreak/>
        <w:t>динамики изменения показателей результативности, отражающих социально-экономическую эффективность реализации подпрограмм. что не позволит оценить достижение задач муниципальной программы.  К тому же, ожидаемые результаты по мероприятиям не содержат разбивки по годам, что не позволит оценить результативность исполнения муниципальной программы (</w:t>
      </w:r>
      <w:r w:rsidRPr="003B60A9">
        <w:rPr>
          <w:rFonts w:ascii="Times New Roman" w:hAnsi="Times New Roman" w:cs="Times New Roman"/>
          <w:i/>
          <w:sz w:val="24"/>
          <w:szCs w:val="24"/>
        </w:rPr>
        <w:t>нарушение было установлено в заключении на проект муниципальной программы на 2023 год</w:t>
      </w:r>
      <w:r w:rsidRPr="00833A52">
        <w:rPr>
          <w:rFonts w:ascii="Times New Roman" w:hAnsi="Times New Roman" w:cs="Times New Roman"/>
          <w:sz w:val="24"/>
          <w:szCs w:val="24"/>
        </w:rPr>
        <w:t>).</w:t>
      </w:r>
    </w:p>
    <w:p w:rsidR="00DA51E5" w:rsidRPr="00DA51E5" w:rsidRDefault="00DA51E5" w:rsidP="00BE2A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1E5">
        <w:rPr>
          <w:rFonts w:ascii="Times New Roman" w:hAnsi="Times New Roman" w:cs="Times New Roman"/>
          <w:sz w:val="24"/>
          <w:szCs w:val="24"/>
        </w:rPr>
        <w:t>В приложении №1 к паспорту муниципальной программы значения целевых показателей «Доля населения, вовлеченного в физкультурные и спортивные мероприятия, проводимые на территории Каратузского района согласно Календарному плану, от общей численности населения»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1E5">
        <w:rPr>
          <w:rFonts w:ascii="Times New Roman" w:hAnsi="Times New Roman" w:cs="Times New Roman"/>
          <w:sz w:val="24"/>
          <w:szCs w:val="24"/>
        </w:rPr>
        <w:t xml:space="preserve">в 2021 году 40,96%, в 2022 году 44,46%, «Доля занимающихся в физкультурно-спортивных учреждениях, имеющих спортивные разряды и звания, к общему числу занимающихся в физкультурно-спортивных учреждениях»  в 2021 году 24,6%, «Количество физкультурных и спортивных мероприятий, проведенных на территории Каратузского района» в 2021 году 91 единиц, «Количество занимающихся в физкультурно-спортивных клубах при учреждениях» в 2021 году 5302 человек, в 2022 году 5034 человек  </w:t>
      </w:r>
      <w:r w:rsidRPr="00DA51E5">
        <w:rPr>
          <w:rFonts w:ascii="Times New Roman" w:hAnsi="Times New Roman" w:cs="Times New Roman"/>
          <w:b/>
          <w:sz w:val="24"/>
          <w:szCs w:val="24"/>
        </w:rPr>
        <w:t>не соответствуют</w:t>
      </w:r>
      <w:r w:rsidRPr="00DA51E5">
        <w:rPr>
          <w:rFonts w:ascii="Times New Roman" w:hAnsi="Times New Roman" w:cs="Times New Roman"/>
          <w:sz w:val="24"/>
          <w:szCs w:val="24"/>
        </w:rPr>
        <w:t xml:space="preserve"> аналогичным целевым показателям по отчету о реализации муниципальной программы за 2022 год- </w:t>
      </w:r>
      <w:r w:rsidRPr="00DA51E5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DA51E5">
        <w:rPr>
          <w:rFonts w:ascii="Times New Roman" w:hAnsi="Times New Roman" w:cs="Times New Roman"/>
          <w:sz w:val="24"/>
          <w:szCs w:val="24"/>
        </w:rPr>
        <w:t>41,16</w:t>
      </w:r>
      <w:r w:rsidRPr="00DA51E5">
        <w:rPr>
          <w:rFonts w:ascii="Times New Roman" w:hAnsi="Times New Roman" w:cs="Times New Roman"/>
          <w:sz w:val="24"/>
          <w:szCs w:val="24"/>
        </w:rPr>
        <w:t xml:space="preserve">%, в 2022 году </w:t>
      </w:r>
      <w:r w:rsidRPr="00DA51E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A51E5">
        <w:rPr>
          <w:rFonts w:ascii="Times New Roman" w:hAnsi="Times New Roman" w:cs="Times New Roman"/>
          <w:sz w:val="24"/>
          <w:szCs w:val="24"/>
        </w:rPr>
        <w:t>4,38</w:t>
      </w:r>
      <w:r w:rsidRPr="00DA51E5">
        <w:rPr>
          <w:rFonts w:ascii="Times New Roman" w:hAnsi="Times New Roman" w:cs="Times New Roman"/>
          <w:sz w:val="24"/>
          <w:szCs w:val="24"/>
        </w:rPr>
        <w:t xml:space="preserve">%, «Доля занимающихся в физкультурно-спортивных учреждениях, имеющих спортивные разряды и звания, к общему числу занимающихся в физкультурно-спортивных учреждениях»  в 2021 году </w:t>
      </w:r>
      <w:r w:rsidRPr="00DA51E5">
        <w:rPr>
          <w:rFonts w:ascii="Times New Roman" w:hAnsi="Times New Roman" w:cs="Times New Roman"/>
          <w:sz w:val="24"/>
          <w:szCs w:val="24"/>
        </w:rPr>
        <w:t>25,0</w:t>
      </w:r>
      <w:r w:rsidRPr="00DA51E5">
        <w:rPr>
          <w:rFonts w:ascii="Times New Roman" w:hAnsi="Times New Roman" w:cs="Times New Roman"/>
          <w:sz w:val="24"/>
          <w:szCs w:val="24"/>
        </w:rPr>
        <w:t xml:space="preserve">%, «Количество физкультурных и спортивных мероприятий, проведенных на территории Каратузского района» в 2021 году </w:t>
      </w:r>
      <w:r w:rsidRPr="00DA51E5">
        <w:rPr>
          <w:rFonts w:ascii="Times New Roman" w:hAnsi="Times New Roman" w:cs="Times New Roman"/>
          <w:sz w:val="24"/>
          <w:szCs w:val="24"/>
        </w:rPr>
        <w:t>96</w:t>
      </w:r>
      <w:r w:rsidRPr="00DA51E5">
        <w:rPr>
          <w:rFonts w:ascii="Times New Roman" w:hAnsi="Times New Roman" w:cs="Times New Roman"/>
          <w:sz w:val="24"/>
          <w:szCs w:val="24"/>
        </w:rPr>
        <w:t xml:space="preserve"> единиц, «Количество занимающихся в физкультурно-спортивных клубах при учреждениях» в 2021 году </w:t>
      </w:r>
      <w:r w:rsidRPr="00DA51E5">
        <w:rPr>
          <w:rFonts w:ascii="Times New Roman" w:hAnsi="Times New Roman" w:cs="Times New Roman"/>
          <w:sz w:val="24"/>
          <w:szCs w:val="24"/>
        </w:rPr>
        <w:t>5490</w:t>
      </w:r>
      <w:r w:rsidRPr="00DA51E5">
        <w:rPr>
          <w:rFonts w:ascii="Times New Roman" w:hAnsi="Times New Roman" w:cs="Times New Roman"/>
          <w:sz w:val="24"/>
          <w:szCs w:val="24"/>
        </w:rPr>
        <w:t xml:space="preserve"> человек, в 2022 году </w:t>
      </w:r>
      <w:r w:rsidRPr="00DA51E5">
        <w:rPr>
          <w:rFonts w:ascii="Times New Roman" w:hAnsi="Times New Roman" w:cs="Times New Roman"/>
          <w:sz w:val="24"/>
          <w:szCs w:val="24"/>
        </w:rPr>
        <w:t>5919</w:t>
      </w:r>
      <w:r w:rsidRPr="00DA51E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DA51E5">
        <w:rPr>
          <w:rFonts w:ascii="Times New Roman" w:hAnsi="Times New Roman" w:cs="Times New Roman"/>
          <w:sz w:val="24"/>
          <w:szCs w:val="24"/>
        </w:rPr>
        <w:t>.</w:t>
      </w:r>
    </w:p>
    <w:p w:rsidR="00261991" w:rsidRPr="00DA51E5" w:rsidRDefault="00261991" w:rsidP="00BC38F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1E5">
        <w:rPr>
          <w:rFonts w:ascii="Times New Roman" w:hAnsi="Times New Roman" w:cs="Times New Roman"/>
          <w:b/>
          <w:sz w:val="24"/>
          <w:szCs w:val="24"/>
        </w:rPr>
        <w:t>I</w:t>
      </w:r>
      <w:r w:rsidR="0018126E" w:rsidRPr="00DA51E5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DA51E5">
        <w:rPr>
          <w:rFonts w:ascii="Times New Roman" w:hAnsi="Times New Roman" w:cs="Times New Roman"/>
          <w:b/>
          <w:sz w:val="24"/>
          <w:szCs w:val="24"/>
        </w:rPr>
        <w:t>. Анализ ресурсного обеспечения</w:t>
      </w:r>
      <w:r w:rsidR="00BC38FD" w:rsidRPr="00DA5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1E5">
        <w:rPr>
          <w:rFonts w:ascii="Times New Roman" w:hAnsi="Times New Roman" w:cs="Times New Roman"/>
          <w:b/>
          <w:sz w:val="24"/>
          <w:szCs w:val="24"/>
        </w:rPr>
        <w:t>(анализ структуры управления, кадровые и финансовые ресурсы)</w:t>
      </w:r>
    </w:p>
    <w:p w:rsidR="001D6B00" w:rsidRPr="00D56386" w:rsidRDefault="0018126E" w:rsidP="001D6B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1E5">
        <w:rPr>
          <w:rFonts w:ascii="Times New Roman" w:hAnsi="Times New Roman" w:cs="Times New Roman"/>
          <w:sz w:val="24"/>
          <w:szCs w:val="24"/>
        </w:rPr>
        <w:t>4</w:t>
      </w:r>
      <w:r w:rsidR="00261991" w:rsidRPr="00DA51E5">
        <w:rPr>
          <w:rFonts w:ascii="Times New Roman" w:hAnsi="Times New Roman" w:cs="Times New Roman"/>
          <w:sz w:val="24"/>
          <w:szCs w:val="24"/>
        </w:rPr>
        <w:t xml:space="preserve">.1. Структура управления </w:t>
      </w:r>
      <w:r w:rsidR="005B75CD" w:rsidRPr="00DA51E5">
        <w:rPr>
          <w:rFonts w:ascii="Times New Roman" w:hAnsi="Times New Roman" w:cs="Times New Roman"/>
          <w:sz w:val="24"/>
          <w:szCs w:val="24"/>
        </w:rPr>
        <w:t>муниципальной</w:t>
      </w:r>
      <w:r w:rsidR="00261991" w:rsidRPr="00D56386">
        <w:rPr>
          <w:rFonts w:ascii="Times New Roman" w:hAnsi="Times New Roman" w:cs="Times New Roman"/>
          <w:sz w:val="24"/>
          <w:szCs w:val="24"/>
        </w:rPr>
        <w:t xml:space="preserve"> программой соответствует пос</w:t>
      </w:r>
      <w:r w:rsidR="001D6B00" w:rsidRPr="00D56386">
        <w:rPr>
          <w:rFonts w:ascii="Times New Roman" w:hAnsi="Times New Roman" w:cs="Times New Roman"/>
          <w:sz w:val="24"/>
          <w:szCs w:val="24"/>
        </w:rPr>
        <w:t>тавленным в ней целям и задачам и по сво</w:t>
      </w:r>
      <w:r w:rsidR="00261991" w:rsidRPr="00D56386">
        <w:rPr>
          <w:rFonts w:ascii="Times New Roman" w:hAnsi="Times New Roman" w:cs="Times New Roman"/>
          <w:sz w:val="24"/>
          <w:szCs w:val="24"/>
        </w:rPr>
        <w:t>ей сути отражает</w:t>
      </w:r>
      <w:r w:rsidR="001D6B00" w:rsidRPr="00D56386">
        <w:rPr>
          <w:rFonts w:ascii="Times New Roman" w:hAnsi="Times New Roman" w:cs="Times New Roman"/>
          <w:sz w:val="24"/>
          <w:szCs w:val="24"/>
        </w:rPr>
        <w:t xml:space="preserve"> </w:t>
      </w:r>
      <w:r w:rsidR="00261991" w:rsidRPr="00D56386">
        <w:rPr>
          <w:rFonts w:ascii="Times New Roman" w:hAnsi="Times New Roman" w:cs="Times New Roman"/>
          <w:sz w:val="24"/>
          <w:szCs w:val="24"/>
        </w:rPr>
        <w:t xml:space="preserve">действующие полномочия органов </w:t>
      </w:r>
      <w:r w:rsidR="001D6B00" w:rsidRPr="00D5638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261991" w:rsidRPr="00D56386">
        <w:rPr>
          <w:rFonts w:ascii="Times New Roman" w:hAnsi="Times New Roman" w:cs="Times New Roman"/>
          <w:sz w:val="24"/>
          <w:szCs w:val="24"/>
        </w:rPr>
        <w:t xml:space="preserve"> –</w:t>
      </w:r>
      <w:r w:rsidR="001D6B00" w:rsidRPr="00D56386">
        <w:rPr>
          <w:rFonts w:ascii="Times New Roman" w:hAnsi="Times New Roman" w:cs="Times New Roman"/>
          <w:sz w:val="24"/>
          <w:szCs w:val="24"/>
        </w:rPr>
        <w:t xml:space="preserve"> </w:t>
      </w:r>
      <w:r w:rsidR="00261991" w:rsidRPr="00D56386">
        <w:rPr>
          <w:rFonts w:ascii="Times New Roman" w:hAnsi="Times New Roman" w:cs="Times New Roman"/>
          <w:sz w:val="24"/>
          <w:szCs w:val="24"/>
        </w:rPr>
        <w:t xml:space="preserve">ответственного исполнителя </w:t>
      </w:r>
      <w:r w:rsidR="005B75CD" w:rsidRPr="00D56386">
        <w:rPr>
          <w:rFonts w:ascii="Times New Roman" w:hAnsi="Times New Roman" w:cs="Times New Roman"/>
          <w:sz w:val="24"/>
          <w:szCs w:val="24"/>
        </w:rPr>
        <w:t>муниципальной</w:t>
      </w:r>
      <w:r w:rsidR="00261991" w:rsidRPr="00D56386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1D6B00" w:rsidRPr="00D56386">
        <w:rPr>
          <w:rFonts w:ascii="Times New Roman" w:hAnsi="Times New Roman" w:cs="Times New Roman"/>
          <w:sz w:val="24"/>
          <w:szCs w:val="24"/>
        </w:rPr>
        <w:t xml:space="preserve"> администрации Каратузского района.</w:t>
      </w:r>
      <w:r w:rsidR="00710888" w:rsidRPr="00D56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5E" w:rsidRPr="00D56386" w:rsidRDefault="0090175E" w:rsidP="009017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386">
        <w:rPr>
          <w:rFonts w:ascii="Times New Roman" w:hAnsi="Times New Roman" w:cs="Times New Roman"/>
          <w:sz w:val="24"/>
          <w:szCs w:val="24"/>
        </w:rPr>
        <w:t>4.2.Финансирование муниципальной программы осуществляется за счет средств краевого и местного бюджетов и составляет на 20</w:t>
      </w:r>
      <w:r w:rsidR="00D56386" w:rsidRPr="00D56386">
        <w:rPr>
          <w:rFonts w:ascii="Times New Roman" w:hAnsi="Times New Roman" w:cs="Times New Roman"/>
          <w:sz w:val="24"/>
          <w:szCs w:val="24"/>
        </w:rPr>
        <w:t>22</w:t>
      </w:r>
      <w:r w:rsidRPr="00D56386">
        <w:rPr>
          <w:rFonts w:ascii="Times New Roman" w:hAnsi="Times New Roman" w:cs="Times New Roman"/>
          <w:sz w:val="24"/>
          <w:szCs w:val="24"/>
        </w:rPr>
        <w:t xml:space="preserve">-2026 годы в сумме </w:t>
      </w:r>
      <w:r w:rsidR="00D56386" w:rsidRPr="00D56386">
        <w:rPr>
          <w:rFonts w:ascii="Times New Roman" w:hAnsi="Times New Roman" w:cs="Times New Roman"/>
          <w:sz w:val="24"/>
          <w:szCs w:val="24"/>
        </w:rPr>
        <w:t>65 629,88</w:t>
      </w:r>
      <w:r w:rsidRPr="00D56386">
        <w:rPr>
          <w:rFonts w:ascii="Times New Roman" w:hAnsi="Times New Roman" w:cs="Times New Roman"/>
          <w:sz w:val="24"/>
          <w:szCs w:val="24"/>
        </w:rPr>
        <w:t xml:space="preserve"> тыс. рублей. На предстоящий бюджетный цикл объем финансирования муниципальной программы составит в сумме </w:t>
      </w:r>
      <w:r w:rsidR="00D56386" w:rsidRPr="00D56386">
        <w:rPr>
          <w:rFonts w:ascii="Times New Roman" w:hAnsi="Times New Roman" w:cs="Times New Roman"/>
          <w:sz w:val="24"/>
          <w:szCs w:val="24"/>
        </w:rPr>
        <w:t>39 628,60</w:t>
      </w:r>
      <w:r w:rsidRPr="00D56386">
        <w:rPr>
          <w:rFonts w:ascii="Times New Roman" w:hAnsi="Times New Roman" w:cs="Times New Roman"/>
          <w:sz w:val="24"/>
          <w:szCs w:val="24"/>
        </w:rPr>
        <w:t xml:space="preserve"> тыс. рублей, в том числе средства местного бюдж</w:t>
      </w:r>
      <w:r w:rsidR="00D56386" w:rsidRPr="00D56386">
        <w:rPr>
          <w:rFonts w:ascii="Times New Roman" w:hAnsi="Times New Roman" w:cs="Times New Roman"/>
          <w:sz w:val="24"/>
          <w:szCs w:val="24"/>
        </w:rPr>
        <w:t>ета</w:t>
      </w:r>
      <w:r w:rsidRPr="00D56386">
        <w:rPr>
          <w:rFonts w:ascii="Times New Roman" w:hAnsi="Times New Roman" w:cs="Times New Roman"/>
          <w:sz w:val="24"/>
          <w:szCs w:val="24"/>
        </w:rPr>
        <w:t>.</w:t>
      </w:r>
    </w:p>
    <w:p w:rsidR="00035A2B" w:rsidRPr="00C8798B" w:rsidRDefault="00630475" w:rsidP="007E475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386">
        <w:rPr>
          <w:rFonts w:ascii="Times New Roman" w:hAnsi="Times New Roman" w:cs="Times New Roman"/>
          <w:sz w:val="24"/>
          <w:szCs w:val="24"/>
        </w:rPr>
        <w:t>З</w:t>
      </w:r>
      <w:r w:rsidR="00035A2B" w:rsidRPr="00D56386">
        <w:rPr>
          <w:rFonts w:ascii="Times New Roman" w:hAnsi="Times New Roman" w:cs="Times New Roman"/>
          <w:sz w:val="24"/>
          <w:szCs w:val="24"/>
        </w:rPr>
        <w:t xml:space="preserve">амечания </w:t>
      </w:r>
      <w:r w:rsidR="004D7973" w:rsidRPr="00D56386">
        <w:rPr>
          <w:rFonts w:ascii="Times New Roman" w:hAnsi="Times New Roman" w:cs="Times New Roman"/>
          <w:sz w:val="24"/>
          <w:szCs w:val="24"/>
        </w:rPr>
        <w:t xml:space="preserve">и нарушения </w:t>
      </w:r>
      <w:r w:rsidR="0018126E" w:rsidRPr="00D56386">
        <w:rPr>
          <w:rFonts w:ascii="Times New Roman" w:hAnsi="Times New Roman" w:cs="Times New Roman"/>
          <w:sz w:val="24"/>
          <w:szCs w:val="24"/>
        </w:rPr>
        <w:t>К</w:t>
      </w:r>
      <w:r w:rsidR="00035A2B" w:rsidRPr="00D56386">
        <w:rPr>
          <w:rFonts w:ascii="Times New Roman" w:hAnsi="Times New Roman" w:cs="Times New Roman"/>
          <w:sz w:val="24"/>
          <w:szCs w:val="24"/>
        </w:rPr>
        <w:t xml:space="preserve">онтрольно-счетного органа Каратузского района, изложенные в настоящем </w:t>
      </w:r>
      <w:r w:rsidR="00035A2B" w:rsidRPr="00C8798B">
        <w:rPr>
          <w:rFonts w:ascii="Times New Roman" w:hAnsi="Times New Roman" w:cs="Times New Roman"/>
          <w:sz w:val="24"/>
          <w:szCs w:val="24"/>
        </w:rPr>
        <w:t xml:space="preserve">заключении, подлежат устранению в сроки, установленные частью 2 статьи 179 Бюджетного кодекса Российской Федерации. </w:t>
      </w:r>
    </w:p>
    <w:p w:rsidR="007E4756" w:rsidRPr="00C8798B" w:rsidRDefault="007E4756" w:rsidP="007E475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A2B" w:rsidRPr="00C8798B" w:rsidRDefault="00216776" w:rsidP="0003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98B">
        <w:rPr>
          <w:rFonts w:ascii="Times New Roman" w:hAnsi="Times New Roman" w:cs="Times New Roman"/>
          <w:sz w:val="24"/>
          <w:szCs w:val="24"/>
        </w:rPr>
        <w:t>Председатель</w:t>
      </w:r>
      <w:r w:rsidR="00BC5075" w:rsidRPr="00C8798B">
        <w:rPr>
          <w:rFonts w:ascii="Times New Roman" w:hAnsi="Times New Roman" w:cs="Times New Roman"/>
          <w:sz w:val="24"/>
          <w:szCs w:val="24"/>
        </w:rPr>
        <w:t xml:space="preserve"> К</w:t>
      </w:r>
      <w:r w:rsidR="00035A2B" w:rsidRPr="00C8798B"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:rsidR="00035A2B" w:rsidRPr="00035A2B" w:rsidRDefault="00035A2B" w:rsidP="0003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98B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C8798B">
        <w:rPr>
          <w:rFonts w:ascii="Times New Roman" w:hAnsi="Times New Roman" w:cs="Times New Roman"/>
          <w:sz w:val="24"/>
          <w:szCs w:val="24"/>
        </w:rPr>
        <w:tab/>
      </w:r>
      <w:r w:rsidRPr="00C8798B">
        <w:rPr>
          <w:rFonts w:ascii="Times New Roman" w:hAnsi="Times New Roman" w:cs="Times New Roman"/>
          <w:sz w:val="24"/>
          <w:szCs w:val="24"/>
        </w:rPr>
        <w:tab/>
      </w:r>
      <w:r w:rsidRPr="00C8798B">
        <w:rPr>
          <w:rFonts w:ascii="Times New Roman" w:hAnsi="Times New Roman" w:cs="Times New Roman"/>
          <w:sz w:val="24"/>
          <w:szCs w:val="24"/>
        </w:rPr>
        <w:tab/>
      </w:r>
      <w:r w:rsidRPr="00C8798B">
        <w:rPr>
          <w:rFonts w:ascii="Times New Roman" w:hAnsi="Times New Roman" w:cs="Times New Roman"/>
          <w:sz w:val="24"/>
          <w:szCs w:val="24"/>
        </w:rPr>
        <w:tab/>
      </w:r>
      <w:r w:rsidRPr="00C8798B">
        <w:rPr>
          <w:rFonts w:ascii="Times New Roman" w:hAnsi="Times New Roman" w:cs="Times New Roman"/>
          <w:sz w:val="24"/>
          <w:szCs w:val="24"/>
        </w:rPr>
        <w:tab/>
      </w:r>
      <w:r w:rsidRPr="00C8798B">
        <w:rPr>
          <w:rFonts w:ascii="Times New Roman" w:hAnsi="Times New Roman" w:cs="Times New Roman"/>
          <w:sz w:val="24"/>
          <w:szCs w:val="24"/>
        </w:rPr>
        <w:tab/>
      </w:r>
      <w:r w:rsidRPr="00C8798B">
        <w:rPr>
          <w:rFonts w:ascii="Times New Roman" w:hAnsi="Times New Roman" w:cs="Times New Roman"/>
          <w:sz w:val="24"/>
          <w:szCs w:val="24"/>
        </w:rPr>
        <w:tab/>
      </w:r>
      <w:r w:rsidR="00BC5075" w:rsidRPr="00C87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798B">
        <w:rPr>
          <w:rFonts w:ascii="Times New Roman" w:hAnsi="Times New Roman" w:cs="Times New Roman"/>
          <w:sz w:val="24"/>
          <w:szCs w:val="24"/>
        </w:rPr>
        <w:tab/>
      </w:r>
      <w:r w:rsidR="00216776" w:rsidRPr="00C8798B">
        <w:rPr>
          <w:rFonts w:ascii="Times New Roman" w:hAnsi="Times New Roman" w:cs="Times New Roman"/>
          <w:sz w:val="24"/>
          <w:szCs w:val="24"/>
        </w:rPr>
        <w:t>Л.И</w:t>
      </w:r>
      <w:r w:rsidR="00216776">
        <w:rPr>
          <w:rFonts w:ascii="Times New Roman" w:hAnsi="Times New Roman" w:cs="Times New Roman"/>
          <w:sz w:val="24"/>
          <w:szCs w:val="24"/>
        </w:rPr>
        <w:t>.Зотова</w:t>
      </w:r>
    </w:p>
    <w:sectPr w:rsidR="00035A2B" w:rsidRPr="00035A2B" w:rsidSect="008A7684">
      <w:footerReference w:type="default" r:id="rId8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86" w:rsidRDefault="00354886" w:rsidP="00BC47A5">
      <w:pPr>
        <w:spacing w:after="0" w:line="240" w:lineRule="auto"/>
      </w:pPr>
      <w:r>
        <w:separator/>
      </w:r>
    </w:p>
  </w:endnote>
  <w:endnote w:type="continuationSeparator" w:id="0">
    <w:p w:rsidR="00354886" w:rsidRDefault="00354886" w:rsidP="00BC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457068"/>
      <w:docPartObj>
        <w:docPartGallery w:val="Page Numbers (Bottom of Page)"/>
        <w:docPartUnique/>
      </w:docPartObj>
    </w:sdtPr>
    <w:sdtEndPr/>
    <w:sdtContent>
      <w:p w:rsidR="00AC27A4" w:rsidRDefault="00AC27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1E5">
          <w:rPr>
            <w:noProof/>
          </w:rPr>
          <w:t>2</w:t>
        </w:r>
        <w:r>
          <w:fldChar w:fldCharType="end"/>
        </w:r>
      </w:p>
    </w:sdtContent>
  </w:sdt>
  <w:p w:rsidR="00AC27A4" w:rsidRDefault="00AC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86" w:rsidRDefault="00354886" w:rsidP="00BC47A5">
      <w:pPr>
        <w:spacing w:after="0" w:line="240" w:lineRule="auto"/>
      </w:pPr>
      <w:r>
        <w:separator/>
      </w:r>
    </w:p>
  </w:footnote>
  <w:footnote w:type="continuationSeparator" w:id="0">
    <w:p w:rsidR="00354886" w:rsidRDefault="00354886" w:rsidP="00BC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AF"/>
    <w:rsid w:val="00010804"/>
    <w:rsid w:val="00017C93"/>
    <w:rsid w:val="00017DF7"/>
    <w:rsid w:val="00024CCC"/>
    <w:rsid w:val="00035A2B"/>
    <w:rsid w:val="0003778F"/>
    <w:rsid w:val="000576ED"/>
    <w:rsid w:val="00063292"/>
    <w:rsid w:val="00064BB2"/>
    <w:rsid w:val="00071AD1"/>
    <w:rsid w:val="0008282F"/>
    <w:rsid w:val="00096118"/>
    <w:rsid w:val="00097583"/>
    <w:rsid w:val="000C0911"/>
    <w:rsid w:val="000C1980"/>
    <w:rsid w:val="000D0A56"/>
    <w:rsid w:val="000F4B0C"/>
    <w:rsid w:val="000F5046"/>
    <w:rsid w:val="001273BC"/>
    <w:rsid w:val="00130632"/>
    <w:rsid w:val="00147435"/>
    <w:rsid w:val="001539B7"/>
    <w:rsid w:val="0018126E"/>
    <w:rsid w:val="001A0869"/>
    <w:rsid w:val="001A090A"/>
    <w:rsid w:val="001A6438"/>
    <w:rsid w:val="001B5572"/>
    <w:rsid w:val="001D3BA4"/>
    <w:rsid w:val="001D5F11"/>
    <w:rsid w:val="001D6B00"/>
    <w:rsid w:val="001D7F9C"/>
    <w:rsid w:val="001E74E0"/>
    <w:rsid w:val="001E77F6"/>
    <w:rsid w:val="00206A23"/>
    <w:rsid w:val="0020772F"/>
    <w:rsid w:val="00211808"/>
    <w:rsid w:val="002124BA"/>
    <w:rsid w:val="00216776"/>
    <w:rsid w:val="002177E1"/>
    <w:rsid w:val="0023225E"/>
    <w:rsid w:val="00261991"/>
    <w:rsid w:val="00275F9B"/>
    <w:rsid w:val="00280096"/>
    <w:rsid w:val="00281991"/>
    <w:rsid w:val="00292A6E"/>
    <w:rsid w:val="00296CAB"/>
    <w:rsid w:val="002A2E2A"/>
    <w:rsid w:val="002C007A"/>
    <w:rsid w:val="002C2119"/>
    <w:rsid w:val="002C708D"/>
    <w:rsid w:val="002D17C9"/>
    <w:rsid w:val="002F482E"/>
    <w:rsid w:val="003028B7"/>
    <w:rsid w:val="0030363F"/>
    <w:rsid w:val="00327297"/>
    <w:rsid w:val="003327C6"/>
    <w:rsid w:val="00334B56"/>
    <w:rsid w:val="00346ABA"/>
    <w:rsid w:val="00347C6E"/>
    <w:rsid w:val="00354886"/>
    <w:rsid w:val="00354AD9"/>
    <w:rsid w:val="00370801"/>
    <w:rsid w:val="0039010F"/>
    <w:rsid w:val="003A50D3"/>
    <w:rsid w:val="003B43C5"/>
    <w:rsid w:val="003B60A9"/>
    <w:rsid w:val="003C38A6"/>
    <w:rsid w:val="003E4BBC"/>
    <w:rsid w:val="004000A0"/>
    <w:rsid w:val="00402A13"/>
    <w:rsid w:val="0042205C"/>
    <w:rsid w:val="00423A15"/>
    <w:rsid w:val="004273E0"/>
    <w:rsid w:val="00442E60"/>
    <w:rsid w:val="00443863"/>
    <w:rsid w:val="00455E65"/>
    <w:rsid w:val="00460853"/>
    <w:rsid w:val="00463096"/>
    <w:rsid w:val="004703F2"/>
    <w:rsid w:val="00482CB8"/>
    <w:rsid w:val="004851EB"/>
    <w:rsid w:val="004A0FE5"/>
    <w:rsid w:val="004C3983"/>
    <w:rsid w:val="004D4E0C"/>
    <w:rsid w:val="004D7973"/>
    <w:rsid w:val="004E19BD"/>
    <w:rsid w:val="004E36E0"/>
    <w:rsid w:val="004F537F"/>
    <w:rsid w:val="005023E6"/>
    <w:rsid w:val="005071E1"/>
    <w:rsid w:val="00517CB5"/>
    <w:rsid w:val="00536D06"/>
    <w:rsid w:val="00546C6F"/>
    <w:rsid w:val="00552F87"/>
    <w:rsid w:val="005613CA"/>
    <w:rsid w:val="005831A9"/>
    <w:rsid w:val="005928D8"/>
    <w:rsid w:val="00597B3C"/>
    <w:rsid w:val="005A042E"/>
    <w:rsid w:val="005A1AED"/>
    <w:rsid w:val="005B75CD"/>
    <w:rsid w:val="005D2C5D"/>
    <w:rsid w:val="005F6AD3"/>
    <w:rsid w:val="0061225C"/>
    <w:rsid w:val="00624DE3"/>
    <w:rsid w:val="00630475"/>
    <w:rsid w:val="00652935"/>
    <w:rsid w:val="00653451"/>
    <w:rsid w:val="0066632B"/>
    <w:rsid w:val="00673CE0"/>
    <w:rsid w:val="00690E6B"/>
    <w:rsid w:val="006936E8"/>
    <w:rsid w:val="006A1CAF"/>
    <w:rsid w:val="006A4FCD"/>
    <w:rsid w:val="006A51CB"/>
    <w:rsid w:val="006C1658"/>
    <w:rsid w:val="006F05E6"/>
    <w:rsid w:val="006F092C"/>
    <w:rsid w:val="006F3F85"/>
    <w:rsid w:val="00710888"/>
    <w:rsid w:val="00711FDA"/>
    <w:rsid w:val="00715AB2"/>
    <w:rsid w:val="0071662D"/>
    <w:rsid w:val="00716FDB"/>
    <w:rsid w:val="00734321"/>
    <w:rsid w:val="00735164"/>
    <w:rsid w:val="007407C0"/>
    <w:rsid w:val="00741AA6"/>
    <w:rsid w:val="00745F4A"/>
    <w:rsid w:val="00772392"/>
    <w:rsid w:val="007801DE"/>
    <w:rsid w:val="007810F5"/>
    <w:rsid w:val="0079149F"/>
    <w:rsid w:val="00793E3F"/>
    <w:rsid w:val="007C1ECB"/>
    <w:rsid w:val="007C7DCA"/>
    <w:rsid w:val="007D2BC2"/>
    <w:rsid w:val="007D6776"/>
    <w:rsid w:val="007E4756"/>
    <w:rsid w:val="00802D03"/>
    <w:rsid w:val="00810879"/>
    <w:rsid w:val="00812B0E"/>
    <w:rsid w:val="008266BE"/>
    <w:rsid w:val="00833A52"/>
    <w:rsid w:val="00844B4D"/>
    <w:rsid w:val="00846572"/>
    <w:rsid w:val="00856143"/>
    <w:rsid w:val="00872D87"/>
    <w:rsid w:val="00887BCB"/>
    <w:rsid w:val="00891B65"/>
    <w:rsid w:val="008941CA"/>
    <w:rsid w:val="008949E3"/>
    <w:rsid w:val="008A7684"/>
    <w:rsid w:val="008B0CAF"/>
    <w:rsid w:val="008B2C78"/>
    <w:rsid w:val="008B70AA"/>
    <w:rsid w:val="008C71E6"/>
    <w:rsid w:val="008D2FE3"/>
    <w:rsid w:val="008D3D25"/>
    <w:rsid w:val="008E1DE4"/>
    <w:rsid w:val="008F69BB"/>
    <w:rsid w:val="009011B9"/>
    <w:rsid w:val="0090175E"/>
    <w:rsid w:val="0091133F"/>
    <w:rsid w:val="009155D8"/>
    <w:rsid w:val="00916EC0"/>
    <w:rsid w:val="00934E63"/>
    <w:rsid w:val="0094042E"/>
    <w:rsid w:val="0094618B"/>
    <w:rsid w:val="009552B7"/>
    <w:rsid w:val="00964B73"/>
    <w:rsid w:val="00974B31"/>
    <w:rsid w:val="009770F0"/>
    <w:rsid w:val="009869FB"/>
    <w:rsid w:val="00995495"/>
    <w:rsid w:val="009A2DF6"/>
    <w:rsid w:val="009A7744"/>
    <w:rsid w:val="009B5970"/>
    <w:rsid w:val="009C3054"/>
    <w:rsid w:val="009C33A4"/>
    <w:rsid w:val="009C5733"/>
    <w:rsid w:val="009D76F8"/>
    <w:rsid w:val="00A03C78"/>
    <w:rsid w:val="00A05A88"/>
    <w:rsid w:val="00A1091E"/>
    <w:rsid w:val="00A44909"/>
    <w:rsid w:val="00A4569D"/>
    <w:rsid w:val="00A653C7"/>
    <w:rsid w:val="00A758A4"/>
    <w:rsid w:val="00A84209"/>
    <w:rsid w:val="00A91E15"/>
    <w:rsid w:val="00AC2273"/>
    <w:rsid w:val="00AC27A4"/>
    <w:rsid w:val="00AF734E"/>
    <w:rsid w:val="00B05105"/>
    <w:rsid w:val="00B07712"/>
    <w:rsid w:val="00B1008A"/>
    <w:rsid w:val="00B11BE4"/>
    <w:rsid w:val="00B13B35"/>
    <w:rsid w:val="00B211CD"/>
    <w:rsid w:val="00B22628"/>
    <w:rsid w:val="00B41ACF"/>
    <w:rsid w:val="00B41E97"/>
    <w:rsid w:val="00B42C8C"/>
    <w:rsid w:val="00B42EC4"/>
    <w:rsid w:val="00B43975"/>
    <w:rsid w:val="00B530C3"/>
    <w:rsid w:val="00B730E9"/>
    <w:rsid w:val="00B75855"/>
    <w:rsid w:val="00B76071"/>
    <w:rsid w:val="00B85B4A"/>
    <w:rsid w:val="00B90C77"/>
    <w:rsid w:val="00BC0F64"/>
    <w:rsid w:val="00BC3535"/>
    <w:rsid w:val="00BC38FD"/>
    <w:rsid w:val="00BC47A5"/>
    <w:rsid w:val="00BC5075"/>
    <w:rsid w:val="00BD29EF"/>
    <w:rsid w:val="00BD5789"/>
    <w:rsid w:val="00BD67D2"/>
    <w:rsid w:val="00BE2AA8"/>
    <w:rsid w:val="00BE5AA6"/>
    <w:rsid w:val="00BF19DB"/>
    <w:rsid w:val="00BF6831"/>
    <w:rsid w:val="00BF694E"/>
    <w:rsid w:val="00C2238E"/>
    <w:rsid w:val="00C44E31"/>
    <w:rsid w:val="00C5796E"/>
    <w:rsid w:val="00C66B80"/>
    <w:rsid w:val="00C77736"/>
    <w:rsid w:val="00C8798B"/>
    <w:rsid w:val="00C96193"/>
    <w:rsid w:val="00C96A8C"/>
    <w:rsid w:val="00C97D0B"/>
    <w:rsid w:val="00CA15A1"/>
    <w:rsid w:val="00CB67AD"/>
    <w:rsid w:val="00CD0EAE"/>
    <w:rsid w:val="00CE297A"/>
    <w:rsid w:val="00CE431D"/>
    <w:rsid w:val="00CE6641"/>
    <w:rsid w:val="00D11A39"/>
    <w:rsid w:val="00D11CEE"/>
    <w:rsid w:val="00D15C15"/>
    <w:rsid w:val="00D24E01"/>
    <w:rsid w:val="00D312A1"/>
    <w:rsid w:val="00D3257D"/>
    <w:rsid w:val="00D34547"/>
    <w:rsid w:val="00D55FA8"/>
    <w:rsid w:val="00D56386"/>
    <w:rsid w:val="00D62713"/>
    <w:rsid w:val="00D75C90"/>
    <w:rsid w:val="00D924EF"/>
    <w:rsid w:val="00D9497A"/>
    <w:rsid w:val="00D95683"/>
    <w:rsid w:val="00DA51E5"/>
    <w:rsid w:val="00DC3510"/>
    <w:rsid w:val="00DD41C1"/>
    <w:rsid w:val="00DD4471"/>
    <w:rsid w:val="00DE3E75"/>
    <w:rsid w:val="00DE54F3"/>
    <w:rsid w:val="00DF3B74"/>
    <w:rsid w:val="00E25071"/>
    <w:rsid w:val="00E251B8"/>
    <w:rsid w:val="00E411A9"/>
    <w:rsid w:val="00E52BE8"/>
    <w:rsid w:val="00E8643D"/>
    <w:rsid w:val="00E93796"/>
    <w:rsid w:val="00E94EFD"/>
    <w:rsid w:val="00E96E07"/>
    <w:rsid w:val="00ED4926"/>
    <w:rsid w:val="00ED5BD3"/>
    <w:rsid w:val="00EE28BD"/>
    <w:rsid w:val="00EF69C9"/>
    <w:rsid w:val="00F01A52"/>
    <w:rsid w:val="00F0303A"/>
    <w:rsid w:val="00F23E80"/>
    <w:rsid w:val="00F24E9F"/>
    <w:rsid w:val="00F33A24"/>
    <w:rsid w:val="00F45C7C"/>
    <w:rsid w:val="00F53FC4"/>
    <w:rsid w:val="00F82FAE"/>
    <w:rsid w:val="00FA6D82"/>
    <w:rsid w:val="00FC2A76"/>
    <w:rsid w:val="00FC7F73"/>
    <w:rsid w:val="00FD0030"/>
    <w:rsid w:val="00FD5A4F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F99"/>
  <w15:docId w15:val="{584247F7-26C8-4A20-AE84-EE9FB448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7A5"/>
  </w:style>
  <w:style w:type="paragraph" w:styleId="a6">
    <w:name w:val="footer"/>
    <w:basedOn w:val="a"/>
    <w:link w:val="a7"/>
    <w:uiPriority w:val="99"/>
    <w:unhideWhenUsed/>
    <w:rsid w:val="00BC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7A5"/>
  </w:style>
  <w:style w:type="paragraph" w:styleId="a8">
    <w:name w:val="Balloon Text"/>
    <w:basedOn w:val="a"/>
    <w:link w:val="a9"/>
    <w:uiPriority w:val="99"/>
    <w:semiHidden/>
    <w:unhideWhenUsed/>
    <w:rsid w:val="007C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4232-B564-4A86-9ED2-4C9E7AB8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3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2022-10-24T07:28:00Z</cp:lastPrinted>
  <dcterms:created xsi:type="dcterms:W3CDTF">2018-10-27T04:05:00Z</dcterms:created>
  <dcterms:modified xsi:type="dcterms:W3CDTF">2023-11-05T07:22:00Z</dcterms:modified>
</cp:coreProperties>
</file>